
<file path=[Content_Types].xml><?xml version="1.0" encoding="utf-8"?>
<Types xmlns="http://schemas.openxmlformats.org/package/2006/content-types">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021E" w:rsidRPr="0076532C" w:rsidRDefault="00CE021E" w:rsidP="00DB005C">
      <w:pPr>
        <w:spacing w:after="0"/>
        <w:ind w:right="-99"/>
        <w:jc w:val="right"/>
        <w:rPr>
          <w:rFonts w:ascii="Arial" w:hAnsi="Arial" w:cs="Arial"/>
          <w:b/>
          <w:sz w:val="40"/>
          <w:szCs w:val="40"/>
        </w:rPr>
      </w:pPr>
    </w:p>
    <w:p w:rsidR="00CE021E" w:rsidRPr="0076532C" w:rsidRDefault="00CE021E" w:rsidP="00DB005C">
      <w:pPr>
        <w:ind w:right="-99"/>
        <w:jc w:val="center"/>
        <w:rPr>
          <w:rFonts w:ascii="Arial" w:hAnsi="Arial" w:cs="Arial"/>
          <w:b/>
          <w:sz w:val="40"/>
          <w:szCs w:val="40"/>
        </w:rPr>
      </w:pPr>
    </w:p>
    <w:p w:rsidR="00CE021E" w:rsidRPr="000E1C5E" w:rsidRDefault="00CE021E" w:rsidP="00DB005C">
      <w:pPr>
        <w:ind w:right="-99"/>
        <w:jc w:val="center"/>
        <w:rPr>
          <w:rFonts w:ascii="Arial" w:hAnsi="Arial" w:cs="Arial"/>
          <w:b/>
          <w:sz w:val="40"/>
          <w:szCs w:val="40"/>
          <w:lang w:val="en-US"/>
        </w:rPr>
      </w:pPr>
    </w:p>
    <w:p w:rsidR="00CE021E" w:rsidRPr="000E1C5E" w:rsidRDefault="00CE021E" w:rsidP="00DB005C">
      <w:pPr>
        <w:ind w:right="-99"/>
        <w:jc w:val="center"/>
        <w:rPr>
          <w:rFonts w:ascii="Arial" w:hAnsi="Arial" w:cs="Arial"/>
          <w:b/>
          <w:sz w:val="40"/>
          <w:szCs w:val="40"/>
          <w:lang w:val="en-US"/>
        </w:rPr>
      </w:pPr>
    </w:p>
    <w:p w:rsidR="00CE021E" w:rsidRPr="00A473D0" w:rsidRDefault="006B41FF" w:rsidP="00DB005C">
      <w:pPr>
        <w:ind w:right="-99"/>
        <w:jc w:val="center"/>
        <w:rPr>
          <w:rFonts w:ascii="Arial" w:hAnsi="Arial" w:cs="Arial"/>
          <w:b/>
          <w:sz w:val="50"/>
          <w:szCs w:val="50"/>
        </w:rPr>
      </w:pPr>
      <w:r w:rsidRPr="00A473D0">
        <w:rPr>
          <w:rFonts w:ascii="Arial" w:hAnsi="Arial" w:cs="Arial"/>
          <w:b/>
          <w:sz w:val="50"/>
          <w:szCs w:val="50"/>
        </w:rPr>
        <w:t>Convocatoria</w:t>
      </w:r>
    </w:p>
    <w:p w:rsidR="00CE021E" w:rsidRPr="006B41FF" w:rsidRDefault="00CE021E" w:rsidP="00DB005C">
      <w:pPr>
        <w:ind w:right="-99"/>
        <w:jc w:val="center"/>
        <w:rPr>
          <w:rFonts w:ascii="Arial" w:hAnsi="Arial" w:cs="Arial"/>
          <w:b/>
          <w:sz w:val="40"/>
          <w:szCs w:val="40"/>
        </w:rPr>
      </w:pPr>
    </w:p>
    <w:p w:rsidR="00CE021E" w:rsidRPr="006B41FF" w:rsidRDefault="006B41FF" w:rsidP="00DB005C">
      <w:pPr>
        <w:spacing w:after="0"/>
        <w:ind w:right="-99"/>
        <w:jc w:val="center"/>
        <w:rPr>
          <w:rFonts w:ascii="Arial" w:hAnsi="Arial" w:cs="Arial"/>
          <w:b/>
          <w:bCs/>
          <w:sz w:val="40"/>
          <w:szCs w:val="40"/>
        </w:rPr>
      </w:pPr>
      <w:r w:rsidRPr="006B41FF">
        <w:rPr>
          <w:rFonts w:ascii="Arial" w:hAnsi="Arial" w:cs="Arial"/>
          <w:b/>
          <w:bCs/>
          <w:sz w:val="40"/>
          <w:szCs w:val="40"/>
        </w:rPr>
        <w:t xml:space="preserve">Invitación a Cuando Menos Tres Personas Nacional </w:t>
      </w:r>
      <w:r w:rsidR="00CE59B8" w:rsidRPr="006B41FF">
        <w:rPr>
          <w:rFonts w:ascii="Arial" w:hAnsi="Arial" w:cs="Arial"/>
          <w:b/>
          <w:bCs/>
          <w:sz w:val="40"/>
          <w:szCs w:val="40"/>
        </w:rPr>
        <w:t xml:space="preserve">Mixta de </w:t>
      </w:r>
      <w:r w:rsidR="00CE59B8">
        <w:rPr>
          <w:rFonts w:ascii="Arial" w:hAnsi="Arial" w:cs="Arial"/>
          <w:b/>
          <w:bCs/>
          <w:sz w:val="40"/>
          <w:szCs w:val="40"/>
        </w:rPr>
        <w:t>Servicios</w:t>
      </w:r>
    </w:p>
    <w:p w:rsidR="00CE021E" w:rsidRPr="006B41FF" w:rsidRDefault="00CE021E" w:rsidP="00DB005C">
      <w:pPr>
        <w:spacing w:after="0"/>
        <w:ind w:right="-99"/>
        <w:jc w:val="center"/>
        <w:rPr>
          <w:rFonts w:ascii="Arial" w:hAnsi="Arial" w:cs="Arial"/>
          <w:b/>
          <w:bCs/>
          <w:sz w:val="40"/>
          <w:szCs w:val="40"/>
        </w:rPr>
      </w:pPr>
    </w:p>
    <w:p w:rsidR="00CE021E" w:rsidRPr="00180432" w:rsidRDefault="00CE021E" w:rsidP="00DB005C">
      <w:pPr>
        <w:spacing w:after="0"/>
        <w:ind w:right="-99"/>
        <w:jc w:val="center"/>
        <w:rPr>
          <w:rFonts w:ascii="Arial" w:hAnsi="Arial" w:cs="Arial"/>
          <w:b/>
          <w:bCs/>
          <w:sz w:val="40"/>
          <w:szCs w:val="40"/>
        </w:rPr>
      </w:pPr>
      <w:r w:rsidRPr="00180432">
        <w:rPr>
          <w:rFonts w:ascii="Arial" w:hAnsi="Arial" w:cs="Arial"/>
          <w:b/>
          <w:bCs/>
          <w:sz w:val="40"/>
          <w:szCs w:val="40"/>
        </w:rPr>
        <w:t xml:space="preserve">No. </w:t>
      </w:r>
      <w:r w:rsidR="009A3896">
        <w:rPr>
          <w:rFonts w:ascii="Arial" w:hAnsi="Arial" w:cs="Arial"/>
          <w:b/>
          <w:bCs/>
          <w:sz w:val="40"/>
          <w:szCs w:val="40"/>
        </w:rPr>
        <w:t>SEGOB/CNS/SPF/DGA/ITPNMS-002/2016</w:t>
      </w:r>
      <w:r w:rsidRPr="00180432">
        <w:rPr>
          <w:rFonts w:ascii="Arial" w:hAnsi="Arial" w:cs="Arial"/>
          <w:b/>
          <w:bCs/>
          <w:sz w:val="40"/>
          <w:szCs w:val="40"/>
        </w:rPr>
        <w:t>.</w:t>
      </w:r>
    </w:p>
    <w:p w:rsidR="00CE021E" w:rsidRPr="00180432" w:rsidRDefault="00CE021E" w:rsidP="00DB005C">
      <w:pPr>
        <w:spacing w:after="0"/>
        <w:ind w:right="-99"/>
        <w:jc w:val="center"/>
        <w:rPr>
          <w:rFonts w:ascii="Arial" w:hAnsi="Arial" w:cs="Arial"/>
          <w:b/>
          <w:bCs/>
          <w:sz w:val="28"/>
          <w:szCs w:val="28"/>
        </w:rPr>
      </w:pPr>
    </w:p>
    <w:p w:rsidR="00CE021E" w:rsidRPr="006B41FF" w:rsidRDefault="007B4541" w:rsidP="00DB005C">
      <w:pPr>
        <w:pStyle w:val="N0"/>
        <w:spacing w:line="240" w:lineRule="auto"/>
        <w:ind w:right="-99"/>
        <w:rPr>
          <w:sz w:val="40"/>
          <w:szCs w:val="40"/>
        </w:rPr>
      </w:pPr>
      <w:r w:rsidRPr="009A3896">
        <w:rPr>
          <w:sz w:val="40"/>
          <w:szCs w:val="40"/>
        </w:rPr>
        <w:t>“</w:t>
      </w:r>
      <w:r w:rsidR="00CE59B8" w:rsidRPr="009A3896">
        <w:rPr>
          <w:sz w:val="40"/>
          <w:szCs w:val="40"/>
        </w:rPr>
        <w:t>Servicio Integral para realizar logística de los Actos Cívicos y Mesas de Trabajo para el Servicio de Protección Federal</w:t>
      </w:r>
      <w:r w:rsidR="00E80CD0" w:rsidRPr="009A3896">
        <w:rPr>
          <w:sz w:val="40"/>
          <w:szCs w:val="40"/>
        </w:rPr>
        <w:t>”</w:t>
      </w: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CE021E" w:rsidRDefault="00F13429" w:rsidP="00DB005C">
      <w:pPr>
        <w:spacing w:after="0"/>
        <w:ind w:right="-99"/>
        <w:jc w:val="right"/>
        <w:rPr>
          <w:rFonts w:ascii="Arial" w:hAnsi="Arial" w:cs="Arial"/>
          <w:b/>
        </w:rPr>
      </w:pPr>
      <w:r>
        <w:rPr>
          <w:rFonts w:ascii="Arial" w:hAnsi="Arial" w:cs="Arial"/>
          <w:b/>
        </w:rPr>
        <w:t>Marzo</w:t>
      </w:r>
      <w:r w:rsidR="00CE021E" w:rsidRPr="0076532C">
        <w:rPr>
          <w:rFonts w:ascii="Arial" w:hAnsi="Arial" w:cs="Arial"/>
          <w:b/>
        </w:rPr>
        <w:t xml:space="preserve">, </w:t>
      </w:r>
      <w:r>
        <w:rPr>
          <w:rFonts w:ascii="Arial" w:hAnsi="Arial" w:cs="Arial"/>
          <w:b/>
        </w:rPr>
        <w:t>10</w:t>
      </w:r>
      <w:r w:rsidR="007711AB">
        <w:rPr>
          <w:rFonts w:ascii="Arial" w:hAnsi="Arial" w:cs="Arial"/>
          <w:b/>
        </w:rPr>
        <w:t xml:space="preserve"> </w:t>
      </w:r>
      <w:r w:rsidR="00EF6B5B">
        <w:rPr>
          <w:rFonts w:ascii="Arial" w:hAnsi="Arial" w:cs="Arial"/>
          <w:b/>
        </w:rPr>
        <w:t xml:space="preserve">de </w:t>
      </w:r>
      <w:r w:rsidR="00284659">
        <w:rPr>
          <w:rFonts w:ascii="Arial" w:hAnsi="Arial" w:cs="Arial"/>
          <w:b/>
        </w:rPr>
        <w:t>2016</w:t>
      </w:r>
    </w:p>
    <w:p w:rsidR="00CE021E" w:rsidRPr="0076532C" w:rsidRDefault="00CE1302" w:rsidP="00AE4CA3">
      <w:pPr>
        <w:spacing w:after="0"/>
        <w:ind w:right="-99"/>
        <w:jc w:val="center"/>
        <w:rPr>
          <w:rFonts w:ascii="Arial" w:hAnsi="Arial" w:cs="Arial"/>
          <w:b/>
          <w:bCs/>
          <w:caps/>
          <w:sz w:val="20"/>
          <w:szCs w:val="20"/>
        </w:rPr>
      </w:pPr>
      <w:r>
        <w:rPr>
          <w:rFonts w:ascii="Arial" w:hAnsi="Arial" w:cs="Arial"/>
          <w:b/>
        </w:rPr>
        <w:br w:type="page"/>
      </w:r>
      <w:r w:rsidR="00CE021E" w:rsidRPr="0076532C">
        <w:rPr>
          <w:rFonts w:ascii="Arial" w:hAnsi="Arial" w:cs="Arial"/>
          <w:b/>
          <w:bCs/>
          <w:sz w:val="20"/>
          <w:szCs w:val="20"/>
        </w:rPr>
        <w:lastRenderedPageBreak/>
        <w:t>Í     N      D     I     C     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51"/>
        <w:gridCol w:w="709"/>
        <w:gridCol w:w="7796"/>
        <w:gridCol w:w="709"/>
      </w:tblGrid>
      <w:tr w:rsidR="00CE021E" w:rsidRPr="006B604B" w:rsidTr="00652164">
        <w:tc>
          <w:tcPr>
            <w:tcW w:w="851" w:type="dxa"/>
            <w:shd w:val="clear" w:color="auto" w:fill="C6D9F1" w:themeFill="text2" w:themeFillTint="33"/>
          </w:tcPr>
          <w:p w:rsidR="00CE021E" w:rsidRPr="006B604B" w:rsidRDefault="00AB5D2A" w:rsidP="00BE20D6">
            <w:pPr>
              <w:pStyle w:val="Texto"/>
              <w:spacing w:after="0" w:line="240" w:lineRule="auto"/>
              <w:ind w:left="-108" w:right="-108" w:firstLine="0"/>
              <w:jc w:val="center"/>
              <w:rPr>
                <w:b/>
                <w:sz w:val="20"/>
              </w:rPr>
            </w:pPr>
            <w:r w:rsidRPr="006B604B">
              <w:rPr>
                <w:b/>
                <w:bCs/>
                <w:sz w:val="20"/>
              </w:rPr>
              <w:t>Numeral</w:t>
            </w:r>
          </w:p>
        </w:tc>
        <w:tc>
          <w:tcPr>
            <w:tcW w:w="8505" w:type="dxa"/>
            <w:gridSpan w:val="2"/>
            <w:shd w:val="clear" w:color="auto" w:fill="C6D9F1" w:themeFill="text2" w:themeFillTint="33"/>
          </w:tcPr>
          <w:p w:rsidR="00CE021E" w:rsidRPr="006B604B" w:rsidRDefault="00AB5D2A" w:rsidP="00D929CE">
            <w:pPr>
              <w:pStyle w:val="Texto"/>
              <w:spacing w:after="0" w:line="240" w:lineRule="auto"/>
              <w:ind w:firstLine="0"/>
              <w:jc w:val="center"/>
              <w:rPr>
                <w:sz w:val="20"/>
              </w:rPr>
            </w:pPr>
            <w:r w:rsidRPr="006B604B">
              <w:rPr>
                <w:b/>
                <w:bCs/>
                <w:sz w:val="20"/>
              </w:rPr>
              <w:t>Descripción</w:t>
            </w:r>
          </w:p>
        </w:tc>
        <w:tc>
          <w:tcPr>
            <w:tcW w:w="709" w:type="dxa"/>
            <w:shd w:val="clear" w:color="auto" w:fill="C6D9F1" w:themeFill="text2" w:themeFillTint="33"/>
          </w:tcPr>
          <w:p w:rsidR="00CE021E" w:rsidRPr="006B604B" w:rsidRDefault="00AB5D2A" w:rsidP="00D45639">
            <w:pPr>
              <w:tabs>
                <w:tab w:val="left" w:pos="2160"/>
                <w:tab w:val="left" w:pos="2600"/>
              </w:tabs>
              <w:spacing w:after="0"/>
              <w:ind w:left="-108" w:right="-108"/>
              <w:jc w:val="center"/>
              <w:rPr>
                <w:rFonts w:ascii="Arial" w:hAnsi="Arial" w:cs="Arial"/>
                <w:b/>
                <w:bCs/>
                <w:caps/>
                <w:sz w:val="20"/>
                <w:szCs w:val="20"/>
              </w:rPr>
            </w:pPr>
            <w:r w:rsidRPr="006B604B">
              <w:rPr>
                <w:rFonts w:ascii="Arial" w:hAnsi="Arial" w:cs="Arial"/>
                <w:b/>
                <w:bCs/>
                <w:sz w:val="20"/>
                <w:szCs w:val="20"/>
              </w:rPr>
              <w:t>Página</w:t>
            </w:r>
          </w:p>
        </w:tc>
      </w:tr>
      <w:tr w:rsidR="00CE021E" w:rsidRPr="006B604B" w:rsidTr="00652164">
        <w:tc>
          <w:tcPr>
            <w:tcW w:w="851" w:type="dxa"/>
          </w:tcPr>
          <w:p w:rsidR="00CE021E" w:rsidRPr="006B604B" w:rsidRDefault="00CE021E" w:rsidP="00BE20D6">
            <w:pPr>
              <w:pStyle w:val="Texto"/>
              <w:spacing w:after="0" w:line="240" w:lineRule="auto"/>
              <w:ind w:left="-108" w:right="-108" w:firstLine="0"/>
              <w:jc w:val="center"/>
              <w:rPr>
                <w:b/>
                <w:sz w:val="20"/>
              </w:rPr>
            </w:pPr>
          </w:p>
        </w:tc>
        <w:tc>
          <w:tcPr>
            <w:tcW w:w="8505" w:type="dxa"/>
            <w:gridSpan w:val="2"/>
          </w:tcPr>
          <w:p w:rsidR="00CE021E" w:rsidRPr="006B604B" w:rsidRDefault="00CE021E" w:rsidP="00D929CE">
            <w:pPr>
              <w:pStyle w:val="Texto"/>
              <w:spacing w:after="0" w:line="240" w:lineRule="auto"/>
              <w:ind w:firstLine="0"/>
              <w:rPr>
                <w:b/>
                <w:sz w:val="20"/>
              </w:rPr>
            </w:pPr>
            <w:r w:rsidRPr="006B604B">
              <w:rPr>
                <w:b/>
                <w:sz w:val="20"/>
              </w:rPr>
              <w:t>GLOSARIO</w:t>
            </w:r>
          </w:p>
        </w:tc>
        <w:tc>
          <w:tcPr>
            <w:tcW w:w="709" w:type="dxa"/>
          </w:tcPr>
          <w:p w:rsidR="00CE021E" w:rsidRPr="006B604B" w:rsidRDefault="00FD3D53" w:rsidP="00D929CE">
            <w:pPr>
              <w:tabs>
                <w:tab w:val="left" w:pos="2160"/>
                <w:tab w:val="left" w:pos="2600"/>
              </w:tabs>
              <w:spacing w:after="0"/>
              <w:jc w:val="center"/>
              <w:rPr>
                <w:rFonts w:ascii="Arial" w:hAnsi="Arial" w:cs="Arial"/>
                <w:b/>
                <w:bCs/>
                <w:caps/>
                <w:sz w:val="20"/>
                <w:szCs w:val="20"/>
              </w:rPr>
            </w:pPr>
            <w:r>
              <w:rPr>
                <w:rFonts w:ascii="Arial" w:hAnsi="Arial" w:cs="Arial"/>
                <w:b/>
                <w:bCs/>
                <w:caps/>
                <w:sz w:val="20"/>
                <w:szCs w:val="20"/>
              </w:rPr>
              <w:t>6</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1.-</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Datos generales o de identificación del procedimiento:</w:t>
            </w:r>
          </w:p>
        </w:tc>
        <w:tc>
          <w:tcPr>
            <w:tcW w:w="709" w:type="dxa"/>
          </w:tcPr>
          <w:p w:rsidR="00CE021E" w:rsidRPr="00EF6B5B" w:rsidRDefault="00EF6B5B" w:rsidP="00E36A0A">
            <w:pPr>
              <w:tabs>
                <w:tab w:val="left" w:pos="2160"/>
                <w:tab w:val="left" w:pos="2600"/>
              </w:tabs>
              <w:spacing w:after="0"/>
              <w:jc w:val="center"/>
              <w:rPr>
                <w:rFonts w:ascii="Arial" w:eastAsia="Calibri" w:hAnsi="Arial" w:cs="Arial"/>
                <w:b/>
                <w:sz w:val="20"/>
                <w:szCs w:val="20"/>
                <w:highlight w:val="lightGray"/>
                <w:lang w:val="es-ES" w:eastAsia="es-ES"/>
              </w:rPr>
            </w:pPr>
            <w:r w:rsidRPr="00EF6B5B">
              <w:rPr>
                <w:rFonts w:ascii="Arial" w:eastAsia="Calibri" w:hAnsi="Arial" w:cs="Arial"/>
                <w:b/>
                <w:sz w:val="20"/>
                <w:szCs w:val="20"/>
                <w:highlight w:val="lightGray"/>
                <w:lang w:val="es-ES" w:eastAsia="es-ES"/>
              </w:rPr>
              <w:t>10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1.1</w:t>
            </w:r>
            <w:r w:rsidR="005A5FB7" w:rsidRPr="006B604B">
              <w:rPr>
                <w:b/>
                <w:sz w:val="20"/>
              </w:rPr>
              <w:t>.-</w:t>
            </w:r>
          </w:p>
        </w:tc>
        <w:tc>
          <w:tcPr>
            <w:tcW w:w="8505" w:type="dxa"/>
            <w:gridSpan w:val="2"/>
          </w:tcPr>
          <w:p w:rsidR="00CE021E" w:rsidRPr="006B604B" w:rsidRDefault="00CE021E" w:rsidP="00DA27F3">
            <w:pPr>
              <w:pStyle w:val="Texto"/>
              <w:spacing w:after="0" w:line="240" w:lineRule="auto"/>
              <w:ind w:firstLine="0"/>
              <w:rPr>
                <w:sz w:val="20"/>
              </w:rPr>
            </w:pPr>
            <w:r w:rsidRPr="006B604B">
              <w:rPr>
                <w:sz w:val="20"/>
              </w:rPr>
              <w:t xml:space="preserve">El nombre de la dependencia o denominación o razón social de la entidad </w:t>
            </w:r>
            <w:r w:rsidR="00B71E22" w:rsidRPr="006B604B">
              <w:rPr>
                <w:b/>
                <w:sz w:val="20"/>
              </w:rPr>
              <w:t>“CONVOCANTE”</w:t>
            </w:r>
            <w:r w:rsidRPr="006B604B">
              <w:rPr>
                <w:sz w:val="20"/>
              </w:rPr>
              <w:t>, especificando el Área contratante correspondiente y el domicilio donde se localiza esta última</w:t>
            </w:r>
            <w:r w:rsidR="00BF73B0">
              <w:rPr>
                <w:sz w:val="20"/>
              </w:rPr>
              <w:t>.</w:t>
            </w:r>
          </w:p>
        </w:tc>
        <w:tc>
          <w:tcPr>
            <w:tcW w:w="709" w:type="dxa"/>
          </w:tcPr>
          <w:p w:rsidR="00CE021E" w:rsidRPr="006B604B" w:rsidRDefault="00EF6B5B" w:rsidP="00E36A0A">
            <w:pPr>
              <w:tabs>
                <w:tab w:val="left" w:pos="2160"/>
                <w:tab w:val="left" w:pos="2600"/>
              </w:tabs>
              <w:spacing w:after="0"/>
              <w:jc w:val="center"/>
              <w:rPr>
                <w:rFonts w:ascii="Arial" w:hAnsi="Arial" w:cs="Arial"/>
                <w:b/>
                <w:caps/>
                <w:sz w:val="20"/>
                <w:szCs w:val="20"/>
              </w:rPr>
            </w:pPr>
            <w:r>
              <w:rPr>
                <w:rFonts w:ascii="Arial" w:hAnsi="Arial" w:cs="Arial"/>
                <w:b/>
                <w:caps/>
                <w:sz w:val="20"/>
                <w:szCs w:val="20"/>
              </w:rPr>
              <w:t>10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sz w:val="20"/>
              </w:rPr>
            </w:pPr>
            <w:r w:rsidRPr="006B604B">
              <w:rPr>
                <w:b/>
                <w:sz w:val="20"/>
              </w:rPr>
              <w:t>1.2</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El medio que se utilizará para el procedimiento y el carácter que tendrá éste, de conformidad con lo previsto en los Artículos </w:t>
            </w:r>
            <w:r w:rsidR="00BE20D6" w:rsidRPr="006B604B">
              <w:rPr>
                <w:sz w:val="20"/>
              </w:rPr>
              <w:t xml:space="preserve">26 fracción II, </w:t>
            </w:r>
            <w:r w:rsidRPr="006B604B">
              <w:rPr>
                <w:sz w:val="20"/>
              </w:rPr>
              <w:t xml:space="preserve">26 Bis </w:t>
            </w:r>
            <w:r w:rsidR="00BE20D6" w:rsidRPr="006B604B">
              <w:rPr>
                <w:sz w:val="20"/>
              </w:rPr>
              <w:t xml:space="preserve">fracción III </w:t>
            </w:r>
            <w:r w:rsidRPr="006B604B">
              <w:rPr>
                <w:sz w:val="20"/>
              </w:rPr>
              <w:t xml:space="preserve">y 28 </w:t>
            </w:r>
            <w:r w:rsidR="00BE20D6" w:rsidRPr="006B604B">
              <w:rPr>
                <w:sz w:val="20"/>
              </w:rPr>
              <w:t xml:space="preserve">fracción I </w:t>
            </w:r>
            <w:r w:rsidRPr="006B604B">
              <w:rPr>
                <w:sz w:val="20"/>
              </w:rPr>
              <w:t xml:space="preserve">de </w:t>
            </w:r>
            <w:r w:rsidRPr="006B604B">
              <w:rPr>
                <w:b/>
                <w:sz w:val="20"/>
              </w:rPr>
              <w:t>“LA LEY”</w:t>
            </w:r>
            <w:r w:rsidRPr="006B604B">
              <w:rPr>
                <w:sz w:val="20"/>
              </w:rPr>
              <w:t>; para el caso de licitaciones públicas presenciales o mixtas, en la convocatoria deberá precisarse si se recibirán proposiciones enviadas a través de servicio postal o de mensajería;</w:t>
            </w:r>
          </w:p>
        </w:tc>
        <w:tc>
          <w:tcPr>
            <w:tcW w:w="709" w:type="dxa"/>
          </w:tcPr>
          <w:p w:rsidR="00CE021E" w:rsidRPr="006B604B" w:rsidRDefault="00EF6B5B" w:rsidP="00D929CE">
            <w:pPr>
              <w:tabs>
                <w:tab w:val="left" w:pos="2160"/>
                <w:tab w:val="left" w:pos="2600"/>
              </w:tabs>
              <w:spacing w:after="0"/>
              <w:jc w:val="center"/>
              <w:rPr>
                <w:rFonts w:ascii="Arial" w:hAnsi="Arial" w:cs="Arial"/>
                <w:b/>
                <w:caps/>
                <w:sz w:val="20"/>
                <w:szCs w:val="20"/>
              </w:rPr>
            </w:pPr>
            <w:r>
              <w:rPr>
                <w:rFonts w:ascii="Arial" w:hAnsi="Arial" w:cs="Arial"/>
                <w:b/>
                <w:caps/>
                <w:sz w:val="20"/>
                <w:szCs w:val="20"/>
              </w:rPr>
              <w:t>10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1.3</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El número de identificación de la convocatoria.</w:t>
            </w:r>
          </w:p>
        </w:tc>
        <w:tc>
          <w:tcPr>
            <w:tcW w:w="709" w:type="dxa"/>
          </w:tcPr>
          <w:p w:rsidR="00CE021E" w:rsidRPr="006B604B" w:rsidRDefault="00CE021E" w:rsidP="005C02CD">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5C02CD">
              <w:rPr>
                <w:rFonts w:ascii="Arial" w:hAnsi="Arial" w:cs="Arial"/>
                <w:b/>
                <w:caps/>
                <w:sz w:val="20"/>
                <w:szCs w:val="20"/>
              </w:rPr>
              <w:t>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1.4</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La indicación respecto a si la contratación abarcará uno o más ejercicios fiscales, o si se pagará con recursos del ejercicio fiscal inmediato posterior al año en que se hace la publicación, en los términos del segundo párrafo del Artículo 25 de </w:t>
            </w:r>
            <w:r w:rsidRPr="006B604B">
              <w:rPr>
                <w:b/>
                <w:sz w:val="20"/>
              </w:rPr>
              <w:t>“LA LEY”</w:t>
            </w:r>
            <w:r w:rsidRPr="006B604B">
              <w:rPr>
                <w:sz w:val="20"/>
              </w:rPr>
              <w:t>;</w:t>
            </w:r>
          </w:p>
        </w:tc>
        <w:tc>
          <w:tcPr>
            <w:tcW w:w="709" w:type="dxa"/>
          </w:tcPr>
          <w:p w:rsidR="00CE021E" w:rsidRPr="006B604B" w:rsidRDefault="00CE021E" w:rsidP="00FD3D53">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FD3D53">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1.5</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El o los idiomas, además del español, en que podrán presentarse las proposiciones, así como el o los idiomas permitidos para entregar los folletos y anexos técnicos de los bienes o servicios ofertados por el </w:t>
            </w:r>
            <w:r w:rsidR="009E52BF" w:rsidRPr="006B604B">
              <w:rPr>
                <w:b/>
                <w:sz w:val="20"/>
              </w:rPr>
              <w:t>“LICITANTE”</w:t>
            </w:r>
            <w:r w:rsidRPr="006B604B">
              <w:rPr>
                <w:sz w:val="20"/>
              </w:rPr>
              <w:t>;</w:t>
            </w:r>
          </w:p>
        </w:tc>
        <w:tc>
          <w:tcPr>
            <w:tcW w:w="709" w:type="dxa"/>
          </w:tcPr>
          <w:p w:rsidR="00CE021E" w:rsidRPr="006B604B" w:rsidRDefault="00CE021E" w:rsidP="00EF6B5B">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EF6B5B">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1.6</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El señalamiento de que se cuenta con la disponibilidad presupuestaria, que la contratación será financiada con fondos provenientes de créditos externos o que será cubierta parcialmente con recursos de terceros</w:t>
            </w:r>
            <w:r w:rsidR="00404FD3">
              <w:rPr>
                <w:sz w:val="20"/>
              </w:rPr>
              <w:t>.</w:t>
            </w:r>
          </w:p>
        </w:tc>
        <w:tc>
          <w:tcPr>
            <w:tcW w:w="709" w:type="dxa"/>
          </w:tcPr>
          <w:p w:rsidR="00CE021E" w:rsidRPr="006B604B" w:rsidRDefault="00CE021E" w:rsidP="00EF6B5B">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EF6B5B">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1.7</w:t>
            </w:r>
            <w:r w:rsidR="005A5FB7" w:rsidRPr="006B604B">
              <w:rPr>
                <w:b/>
                <w:sz w:val="20"/>
              </w:rPr>
              <w:t>.-</w:t>
            </w:r>
          </w:p>
        </w:tc>
        <w:tc>
          <w:tcPr>
            <w:tcW w:w="8505" w:type="dxa"/>
            <w:gridSpan w:val="2"/>
          </w:tcPr>
          <w:p w:rsidR="00CE021E" w:rsidRPr="006B604B" w:rsidRDefault="00CE021E" w:rsidP="000B6738">
            <w:pPr>
              <w:pStyle w:val="Texto"/>
              <w:spacing w:after="0" w:line="240" w:lineRule="auto"/>
              <w:ind w:firstLine="0"/>
              <w:rPr>
                <w:sz w:val="20"/>
              </w:rPr>
            </w:pPr>
            <w:r w:rsidRPr="006B604B">
              <w:rPr>
                <w:sz w:val="20"/>
              </w:rPr>
              <w:t>Fondos provenientes de créditos externos</w:t>
            </w:r>
            <w:r w:rsidR="00AA4458">
              <w:rPr>
                <w:sz w:val="20"/>
              </w:rPr>
              <w:t>.</w:t>
            </w:r>
          </w:p>
        </w:tc>
        <w:tc>
          <w:tcPr>
            <w:tcW w:w="709" w:type="dxa"/>
          </w:tcPr>
          <w:p w:rsidR="00CE021E" w:rsidRPr="006B604B" w:rsidRDefault="00CE021E" w:rsidP="00E36A0A">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E36A0A">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rPr>
              <w:br w:type="page"/>
            </w:r>
            <w:r w:rsidRPr="006B604B">
              <w:rPr>
                <w:b/>
                <w:sz w:val="20"/>
                <w:highlight w:val="lightGray"/>
              </w:rPr>
              <w:t>2.-</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Objeto y alcance del procedimiento:</w:t>
            </w:r>
          </w:p>
        </w:tc>
        <w:tc>
          <w:tcPr>
            <w:tcW w:w="709" w:type="dxa"/>
          </w:tcPr>
          <w:p w:rsidR="00CE021E" w:rsidRPr="006B604B" w:rsidRDefault="00CE021E" w:rsidP="00E36A0A">
            <w:pPr>
              <w:spacing w:after="0"/>
              <w:jc w:val="center"/>
              <w:rPr>
                <w:rFonts w:ascii="Arial" w:hAnsi="Arial" w:cs="Arial"/>
                <w:b/>
                <w:sz w:val="20"/>
                <w:szCs w:val="20"/>
              </w:rPr>
            </w:pPr>
            <w:r w:rsidRPr="006B604B">
              <w:rPr>
                <w:rFonts w:ascii="Arial" w:hAnsi="Arial" w:cs="Arial"/>
                <w:b/>
                <w:sz w:val="20"/>
                <w:szCs w:val="20"/>
                <w:highlight w:val="darkGray"/>
              </w:rPr>
              <w:t>1</w:t>
            </w:r>
            <w:r w:rsidR="00E36A0A">
              <w:rPr>
                <w:rFonts w:ascii="Arial" w:hAnsi="Arial" w:cs="Arial"/>
                <w:b/>
                <w:sz w:val="20"/>
                <w:szCs w:val="20"/>
                <w:highlight w:val="darkGray"/>
              </w:rPr>
              <w:t>1</w:t>
            </w:r>
          </w:p>
        </w:tc>
      </w:tr>
      <w:tr w:rsidR="00CE021E" w:rsidRPr="006B604B" w:rsidTr="00652164">
        <w:tc>
          <w:tcPr>
            <w:tcW w:w="851" w:type="dxa"/>
            <w:vMerge w:val="restart"/>
          </w:tcPr>
          <w:p w:rsidR="00CE021E" w:rsidRPr="006B604B" w:rsidRDefault="00CE021E" w:rsidP="00BE20D6">
            <w:pPr>
              <w:pStyle w:val="Texto"/>
              <w:spacing w:after="0" w:line="240" w:lineRule="auto"/>
              <w:ind w:left="-108" w:right="-108" w:firstLine="0"/>
              <w:rPr>
                <w:b/>
                <w:sz w:val="20"/>
              </w:rPr>
            </w:pPr>
            <w:r w:rsidRPr="006B604B">
              <w:rPr>
                <w:b/>
                <w:sz w:val="20"/>
              </w:rPr>
              <w:t>2.1</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 información que la dependencia o entidad considere necesaria para identificar los bienes a adquirir o a arrendar o los servicios que se pretendan contratar, la o las cantidades o volúmenes requeridos y la o las unidades de medida.</w:t>
            </w:r>
          </w:p>
        </w:tc>
        <w:tc>
          <w:tcPr>
            <w:tcW w:w="709" w:type="dxa"/>
            <w:vMerge w:val="restart"/>
          </w:tcPr>
          <w:p w:rsidR="00CE021E" w:rsidRPr="006B604B" w:rsidRDefault="00CE021E" w:rsidP="00E36A0A">
            <w:pPr>
              <w:spacing w:after="0"/>
              <w:jc w:val="center"/>
              <w:rPr>
                <w:rFonts w:ascii="Arial" w:hAnsi="Arial" w:cs="Arial"/>
                <w:b/>
                <w:sz w:val="20"/>
                <w:szCs w:val="20"/>
              </w:rPr>
            </w:pPr>
            <w:r w:rsidRPr="006B604B">
              <w:rPr>
                <w:rFonts w:ascii="Arial" w:hAnsi="Arial" w:cs="Arial"/>
                <w:b/>
                <w:sz w:val="20"/>
                <w:szCs w:val="20"/>
              </w:rPr>
              <w:t>1</w:t>
            </w:r>
            <w:r w:rsidR="00E36A0A">
              <w:rPr>
                <w:rFonts w:ascii="Arial" w:hAnsi="Arial" w:cs="Arial"/>
                <w:b/>
                <w:sz w:val="20"/>
                <w:szCs w:val="20"/>
              </w:rPr>
              <w:t>1</w:t>
            </w:r>
          </w:p>
        </w:tc>
      </w:tr>
      <w:tr w:rsidR="00CE021E" w:rsidRPr="006B604B" w:rsidTr="00652164">
        <w:tc>
          <w:tcPr>
            <w:tcW w:w="851" w:type="dxa"/>
            <w:vMerge/>
          </w:tcPr>
          <w:p w:rsidR="00CE021E" w:rsidRPr="006B604B" w:rsidRDefault="00CE021E" w:rsidP="00BE20D6">
            <w:pPr>
              <w:pStyle w:val="Texto"/>
              <w:spacing w:after="0" w:line="240" w:lineRule="auto"/>
              <w:ind w:left="-108" w:right="-108" w:firstLine="0"/>
              <w:rPr>
                <w:sz w:val="20"/>
              </w:rPr>
            </w:pP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 dependencia o entidad podrá incorporar a la convocatoria los anexos técnicos que considere necesario, identificándolos por su nombre y, en su caso, con un número o letra;</w:t>
            </w:r>
          </w:p>
        </w:tc>
        <w:tc>
          <w:tcPr>
            <w:tcW w:w="709" w:type="dxa"/>
            <w:vMerge/>
          </w:tcPr>
          <w:p w:rsidR="00CE021E" w:rsidRPr="006B604B" w:rsidRDefault="00CE021E" w:rsidP="00D929CE">
            <w:pPr>
              <w:spacing w:after="0"/>
              <w:jc w:val="center"/>
              <w:rPr>
                <w:rFonts w:ascii="Arial" w:hAnsi="Arial" w:cs="Arial"/>
                <w:sz w:val="20"/>
                <w:szCs w:val="20"/>
              </w:rPr>
            </w:pPr>
          </w:p>
        </w:tc>
      </w:tr>
      <w:tr w:rsidR="00CE021E" w:rsidRPr="006B604B" w:rsidTr="00652164">
        <w:trPr>
          <w:trHeight w:val="785"/>
        </w:trPr>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2.2</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 indicación, en su caso, de que los bienes o servicios se agruparán en partidas, siempre y cuando no se limite la libre participación de cualquier interesado.</w:t>
            </w:r>
          </w:p>
          <w:p w:rsidR="00CE021E" w:rsidRPr="006B604B" w:rsidRDefault="00CE021E" w:rsidP="00D929CE">
            <w:pPr>
              <w:pStyle w:val="Texto"/>
              <w:spacing w:after="0" w:line="240" w:lineRule="auto"/>
              <w:ind w:firstLine="0"/>
              <w:rPr>
                <w:sz w:val="20"/>
              </w:rPr>
            </w:pPr>
            <w:r w:rsidRPr="006B604B">
              <w:rPr>
                <w:sz w:val="20"/>
              </w:rPr>
              <w:t xml:space="preserve">Se entenderá que no se limita la libre participación, cuando con la investigación de mercado correspondiente al procedimiento de contratación, se constate la existencia de al menos cinco probables proveedores que pudieran cumplir integralmente con el agrupamiento a que se refiere el párrafo anterior; </w:t>
            </w:r>
          </w:p>
        </w:tc>
        <w:tc>
          <w:tcPr>
            <w:tcW w:w="709" w:type="dxa"/>
          </w:tcPr>
          <w:p w:rsidR="00CE021E" w:rsidRPr="006B604B" w:rsidRDefault="00CE021E" w:rsidP="005C02CD">
            <w:pPr>
              <w:spacing w:after="0"/>
              <w:jc w:val="center"/>
              <w:rPr>
                <w:rFonts w:ascii="Arial" w:hAnsi="Arial" w:cs="Arial"/>
                <w:b/>
                <w:sz w:val="20"/>
                <w:szCs w:val="20"/>
              </w:rPr>
            </w:pPr>
            <w:r w:rsidRPr="006B604B">
              <w:rPr>
                <w:rFonts w:ascii="Arial" w:hAnsi="Arial" w:cs="Arial"/>
                <w:b/>
                <w:sz w:val="20"/>
                <w:szCs w:val="20"/>
              </w:rPr>
              <w:t>1</w:t>
            </w:r>
            <w:r w:rsidR="005C02CD">
              <w:rPr>
                <w:rFonts w:ascii="Arial" w:hAnsi="Arial" w:cs="Arial"/>
                <w:b/>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ES_tradnl"/>
              </w:rPr>
            </w:pPr>
            <w:r w:rsidRPr="006B604B">
              <w:rPr>
                <w:b/>
                <w:sz w:val="20"/>
              </w:rPr>
              <w:t>2.</w:t>
            </w:r>
            <w:r w:rsidRPr="006B604B">
              <w:rPr>
                <w:b/>
                <w:sz w:val="20"/>
                <w:lang w:val="es-ES_tradnl"/>
              </w:rPr>
              <w:t>3</w:t>
            </w:r>
            <w:r w:rsidR="005A5FB7" w:rsidRPr="006B604B">
              <w:rPr>
                <w:b/>
                <w:sz w:val="20"/>
                <w:lang w:val="es-ES_tradnl"/>
              </w:rPr>
              <w:t>.-</w:t>
            </w:r>
          </w:p>
        </w:tc>
        <w:tc>
          <w:tcPr>
            <w:tcW w:w="8505" w:type="dxa"/>
            <w:gridSpan w:val="2"/>
          </w:tcPr>
          <w:p w:rsidR="00CE021E" w:rsidRPr="006B604B" w:rsidRDefault="00CE021E" w:rsidP="009E52BF">
            <w:pPr>
              <w:pStyle w:val="Texto"/>
              <w:spacing w:after="0" w:line="240" w:lineRule="auto"/>
              <w:ind w:firstLine="0"/>
              <w:rPr>
                <w:sz w:val="20"/>
                <w:lang w:val="es-ES_tradnl"/>
              </w:rPr>
            </w:pPr>
            <w:r w:rsidRPr="006B604B">
              <w:rPr>
                <w:sz w:val="20"/>
                <w:lang w:val="es-ES_tradnl"/>
              </w:rPr>
              <w:t xml:space="preserve">En su caso, el precio máximo de referencia a partir del cual, sin excepción, los </w:t>
            </w:r>
            <w:r w:rsidR="009E52BF" w:rsidRPr="006B604B">
              <w:rPr>
                <w:b/>
                <w:sz w:val="20"/>
                <w:lang w:val="es-ES_tradnl"/>
              </w:rPr>
              <w:t>“LICITANTES”</w:t>
            </w:r>
            <w:r w:rsidRPr="006B604B">
              <w:rPr>
                <w:sz w:val="20"/>
                <w:lang w:val="es-ES_tradnl"/>
              </w:rPr>
              <w:t xml:space="preserve"> ofrezcan porcentajes de descuento como parte de su proposición, mismos que serán objeto de evaluación;</w:t>
            </w:r>
          </w:p>
        </w:tc>
        <w:tc>
          <w:tcPr>
            <w:tcW w:w="709" w:type="dxa"/>
          </w:tcPr>
          <w:p w:rsidR="00CE021E" w:rsidRPr="006B604B" w:rsidRDefault="00EF6B5B" w:rsidP="007E6BF9">
            <w:pPr>
              <w:spacing w:after="0"/>
              <w:jc w:val="center"/>
              <w:rPr>
                <w:rFonts w:ascii="Arial" w:hAnsi="Arial" w:cs="Arial"/>
                <w:b/>
                <w:sz w:val="20"/>
                <w:szCs w:val="20"/>
              </w:rPr>
            </w:pPr>
            <w:r>
              <w:rPr>
                <w:rFonts w:ascii="Arial" w:hAnsi="Arial" w:cs="Arial"/>
                <w:b/>
                <w:sz w:val="20"/>
                <w:szCs w:val="20"/>
              </w:rPr>
              <w:t>1</w:t>
            </w:r>
            <w:r w:rsidR="007E6BF9">
              <w:rPr>
                <w:rFonts w:ascii="Arial" w:hAnsi="Arial" w:cs="Arial"/>
                <w:b/>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ES_tradnl"/>
              </w:rPr>
            </w:pPr>
            <w:r w:rsidRPr="006B604B">
              <w:rPr>
                <w:b/>
                <w:sz w:val="20"/>
              </w:rPr>
              <w:t>2.</w:t>
            </w:r>
            <w:r w:rsidRPr="006B604B">
              <w:rPr>
                <w:b/>
                <w:sz w:val="20"/>
                <w:lang w:val="es-ES_tradnl"/>
              </w:rPr>
              <w:t>4</w:t>
            </w:r>
            <w:r w:rsidR="005A5FB7" w:rsidRPr="006B604B">
              <w:rPr>
                <w:b/>
                <w:sz w:val="20"/>
                <w:lang w:val="es-ES_tradnl"/>
              </w:rPr>
              <w:t>.-</w:t>
            </w:r>
          </w:p>
        </w:tc>
        <w:tc>
          <w:tcPr>
            <w:tcW w:w="8505" w:type="dxa"/>
            <w:gridSpan w:val="2"/>
          </w:tcPr>
          <w:p w:rsidR="00CE021E" w:rsidRPr="006B604B" w:rsidRDefault="00CE021E" w:rsidP="009E52BF">
            <w:pPr>
              <w:pStyle w:val="Texto"/>
              <w:spacing w:after="0" w:line="240" w:lineRule="auto"/>
              <w:ind w:firstLine="0"/>
              <w:rPr>
                <w:sz w:val="20"/>
              </w:rPr>
            </w:pPr>
            <w:r w:rsidRPr="006B604B">
              <w:rPr>
                <w:sz w:val="20"/>
                <w:lang w:val="es-ES_tradnl"/>
              </w:rPr>
              <w:t xml:space="preserve">La descripción completa que permita identificar indubitablemente, las normas </w:t>
            </w:r>
            <w:r w:rsidRPr="006B604B">
              <w:rPr>
                <w:sz w:val="20"/>
              </w:rPr>
              <w:t xml:space="preserve">oficiales mexicanas, las normas mexicanas, las normas internacionales o, en su caso, las normas de referencia o especificaciones, cuyo cumplimiento se exija a los </w:t>
            </w:r>
            <w:r w:rsidR="009E52BF" w:rsidRPr="006B604B">
              <w:rPr>
                <w:b/>
                <w:sz w:val="20"/>
              </w:rPr>
              <w:t>“LICITANTE”</w:t>
            </w:r>
            <w:r w:rsidRPr="006B604B">
              <w:rPr>
                <w:sz w:val="20"/>
              </w:rPr>
              <w:t xml:space="preserve"> conforme a la Ley Federal sobre Metrología y Normalización y los Artículos 31 y 32 de</w:t>
            </w:r>
            <w:r w:rsidR="00B11897" w:rsidRPr="006B604B">
              <w:rPr>
                <w:sz w:val="20"/>
              </w:rPr>
              <w:t>l</w:t>
            </w:r>
            <w:r w:rsidRPr="006B604B">
              <w:rPr>
                <w:sz w:val="20"/>
              </w:rPr>
              <w:t xml:space="preserve"> </w:t>
            </w:r>
            <w:r w:rsidRPr="006B604B">
              <w:rPr>
                <w:b/>
                <w:sz w:val="20"/>
              </w:rPr>
              <w:t>“REGLAMENTO”</w:t>
            </w:r>
            <w:r w:rsidRPr="006B604B">
              <w:rPr>
                <w:sz w:val="20"/>
              </w:rPr>
              <w:t>, con las que deberán demostrar que los bienes o servicios o los procesos de fabricación cumplen los estándares de calidad o unidades</w:t>
            </w:r>
            <w:r w:rsidRPr="006B604B">
              <w:rPr>
                <w:sz w:val="20"/>
                <w:lang w:val="es-ES_tradnl"/>
              </w:rPr>
              <w:t xml:space="preserve"> de medida requeridas;</w:t>
            </w:r>
          </w:p>
        </w:tc>
        <w:tc>
          <w:tcPr>
            <w:tcW w:w="709" w:type="dxa"/>
          </w:tcPr>
          <w:p w:rsidR="00CE021E" w:rsidRPr="006B604B" w:rsidRDefault="00CE021E" w:rsidP="00EF6B5B">
            <w:pPr>
              <w:spacing w:after="0"/>
              <w:jc w:val="center"/>
              <w:rPr>
                <w:rFonts w:ascii="Arial" w:hAnsi="Arial" w:cs="Arial"/>
                <w:b/>
                <w:sz w:val="20"/>
                <w:szCs w:val="20"/>
              </w:rPr>
            </w:pPr>
            <w:r w:rsidRPr="006B604B">
              <w:rPr>
                <w:rFonts w:ascii="Arial" w:hAnsi="Arial" w:cs="Arial"/>
                <w:b/>
                <w:sz w:val="20"/>
                <w:szCs w:val="20"/>
              </w:rPr>
              <w:t>1</w:t>
            </w:r>
            <w:r w:rsidR="00EF6B5B">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2.5</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Para el caso previsto en la fracción X del Artículo 29 de </w:t>
            </w:r>
            <w:r w:rsidRPr="006B604B">
              <w:rPr>
                <w:b/>
                <w:sz w:val="20"/>
              </w:rPr>
              <w:t>“LA LEY”</w:t>
            </w:r>
            <w:r w:rsidRPr="006B604B">
              <w:rPr>
                <w:sz w:val="20"/>
              </w:rPr>
              <w:t xml:space="preserve">, se deberá especificar el método que se utilizará para realizar las pruebas que permitan verificar el cumplimiento de las especificaciones de los bienes a adquirir o arrendar o servicios a contratar; la institución pública o privada que las realizará y el momento para efectuarlas, así como la unidad de </w:t>
            </w:r>
            <w:r w:rsidRPr="006B604B">
              <w:rPr>
                <w:sz w:val="20"/>
              </w:rPr>
              <w:lastRenderedPageBreak/>
              <w:t>medida con la cual se determinará el resultado mínimo que deberá obtenerse en las pruebas señaladas. Será responsabilidad del Área técnica determinar que los niveles de aceptación sean los adecuados para la dependencia o entidad y no se constituyan en un requisito que limite la libre participación de los interesados;</w:t>
            </w:r>
          </w:p>
        </w:tc>
        <w:tc>
          <w:tcPr>
            <w:tcW w:w="709" w:type="dxa"/>
          </w:tcPr>
          <w:p w:rsidR="00CE021E" w:rsidRPr="006B604B" w:rsidRDefault="00CE021E" w:rsidP="00EF6B5B">
            <w:pPr>
              <w:spacing w:after="0"/>
              <w:jc w:val="center"/>
              <w:rPr>
                <w:rFonts w:ascii="Arial" w:hAnsi="Arial" w:cs="Arial"/>
                <w:b/>
                <w:sz w:val="20"/>
                <w:szCs w:val="20"/>
              </w:rPr>
            </w:pPr>
            <w:r w:rsidRPr="006B604B">
              <w:rPr>
                <w:rFonts w:ascii="Arial" w:hAnsi="Arial" w:cs="Arial"/>
                <w:b/>
                <w:sz w:val="20"/>
                <w:szCs w:val="20"/>
              </w:rPr>
              <w:lastRenderedPageBreak/>
              <w:t>1</w:t>
            </w:r>
            <w:r w:rsidR="00EF6B5B">
              <w:rPr>
                <w:rFonts w:ascii="Arial" w:hAnsi="Arial" w:cs="Arial"/>
                <w:b/>
                <w:sz w:val="20"/>
                <w:szCs w:val="20"/>
              </w:rPr>
              <w:t>2</w:t>
            </w:r>
          </w:p>
        </w:tc>
      </w:tr>
      <w:tr w:rsidR="00CE021E" w:rsidRPr="006B604B" w:rsidTr="00652164">
        <w:trPr>
          <w:trHeight w:val="63"/>
        </w:trPr>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lastRenderedPageBreak/>
              <w:t>2.6</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La indicación de que se contratarán cantidades previamente determinadas o si el contrato </w:t>
            </w:r>
            <w:r w:rsidR="000F4025">
              <w:rPr>
                <w:sz w:val="20"/>
              </w:rPr>
              <w:t xml:space="preserve">o pedido </w:t>
            </w:r>
            <w:r w:rsidRPr="006B604B">
              <w:rPr>
                <w:sz w:val="20"/>
              </w:rPr>
              <w:t xml:space="preserve">será abierto en los términos del Artículo 47 de </w:t>
            </w:r>
            <w:r w:rsidRPr="006B604B">
              <w:rPr>
                <w:b/>
                <w:sz w:val="20"/>
              </w:rPr>
              <w:t>“LA LEY</w:t>
            </w:r>
            <w:r w:rsidRPr="006B604B">
              <w:rPr>
                <w:sz w:val="20"/>
              </w:rPr>
              <w:t>;</w:t>
            </w:r>
          </w:p>
        </w:tc>
        <w:tc>
          <w:tcPr>
            <w:tcW w:w="709" w:type="dxa"/>
          </w:tcPr>
          <w:p w:rsidR="00CE021E" w:rsidRPr="006B604B" w:rsidRDefault="00CE021E" w:rsidP="00EF6B5B">
            <w:pPr>
              <w:spacing w:after="0"/>
              <w:jc w:val="center"/>
              <w:rPr>
                <w:rFonts w:ascii="Arial" w:hAnsi="Arial" w:cs="Arial"/>
                <w:b/>
                <w:sz w:val="20"/>
                <w:szCs w:val="20"/>
              </w:rPr>
            </w:pPr>
            <w:r w:rsidRPr="006B604B">
              <w:rPr>
                <w:rFonts w:ascii="Arial" w:hAnsi="Arial" w:cs="Arial"/>
                <w:b/>
                <w:sz w:val="20"/>
                <w:szCs w:val="20"/>
              </w:rPr>
              <w:t>1</w:t>
            </w:r>
            <w:r w:rsidR="00EF6B5B">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2.7</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Si estará sujeta a alguna modalidad de contratación, precisando ésta conforme a las disposiciones de </w:t>
            </w:r>
            <w:r w:rsidR="00ED0247" w:rsidRPr="006B604B">
              <w:rPr>
                <w:sz w:val="20"/>
              </w:rPr>
              <w:t>“</w:t>
            </w:r>
            <w:r w:rsidR="00ED0247" w:rsidRPr="006B604B">
              <w:rPr>
                <w:b/>
                <w:sz w:val="20"/>
              </w:rPr>
              <w:t>LA LEY”</w:t>
            </w:r>
            <w:r w:rsidR="00ED0247" w:rsidRPr="006B604B">
              <w:rPr>
                <w:sz w:val="20"/>
              </w:rPr>
              <w:t xml:space="preserve"> </w:t>
            </w:r>
            <w:r w:rsidRPr="006B604B">
              <w:rPr>
                <w:sz w:val="20"/>
              </w:rPr>
              <w:t xml:space="preserve">y </w:t>
            </w:r>
            <w:r w:rsidR="00B11897" w:rsidRPr="006B604B">
              <w:rPr>
                <w:sz w:val="20"/>
              </w:rPr>
              <w:t xml:space="preserve">el </w:t>
            </w:r>
            <w:r w:rsidRPr="006B604B">
              <w:rPr>
                <w:b/>
                <w:sz w:val="20"/>
              </w:rPr>
              <w:t>“REGLAMENTO”</w:t>
            </w:r>
            <w:r w:rsidRPr="006B604B">
              <w:rPr>
                <w:sz w:val="20"/>
              </w:rPr>
              <w:t>;</w:t>
            </w:r>
          </w:p>
        </w:tc>
        <w:tc>
          <w:tcPr>
            <w:tcW w:w="709" w:type="dxa"/>
          </w:tcPr>
          <w:p w:rsidR="00CE021E" w:rsidRPr="006B604B" w:rsidRDefault="00CE021E" w:rsidP="00EF6B5B">
            <w:pPr>
              <w:spacing w:after="0"/>
              <w:jc w:val="center"/>
              <w:rPr>
                <w:rFonts w:ascii="Arial" w:hAnsi="Arial" w:cs="Arial"/>
                <w:b/>
                <w:sz w:val="20"/>
                <w:szCs w:val="20"/>
              </w:rPr>
            </w:pPr>
            <w:r w:rsidRPr="006B604B">
              <w:rPr>
                <w:rFonts w:ascii="Arial" w:hAnsi="Arial" w:cs="Arial"/>
                <w:b/>
                <w:sz w:val="20"/>
                <w:szCs w:val="20"/>
              </w:rPr>
              <w:t>1</w:t>
            </w:r>
            <w:r w:rsidR="00EF6B5B">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2.8</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Si la totalidad de los bienes o servicios materia del procedimiento serán objeto del Artículo que se adjudique a un solo </w:t>
            </w:r>
            <w:r w:rsidR="009E52BF" w:rsidRPr="006B604B">
              <w:rPr>
                <w:b/>
                <w:sz w:val="20"/>
              </w:rPr>
              <w:t>“LICITANTE”</w:t>
            </w:r>
            <w:r w:rsidRPr="006B604B">
              <w:rPr>
                <w:sz w:val="20"/>
              </w:rPr>
              <w:t xml:space="preserve">, o si se hará mediante el procedimiento de abastecimiento simultáneo, en cuyo caso deberá precisarse lo dispuesto en los Artículos 29, fracción XII, y 39 de </w:t>
            </w:r>
            <w:r w:rsidR="0094527A" w:rsidRPr="006B604B">
              <w:rPr>
                <w:b/>
                <w:sz w:val="20"/>
              </w:rPr>
              <w:t>“LA LEY”</w:t>
            </w:r>
            <w:r w:rsidR="0094527A" w:rsidRPr="006B604B">
              <w:rPr>
                <w:sz w:val="20"/>
              </w:rPr>
              <w:t>.</w:t>
            </w:r>
          </w:p>
        </w:tc>
        <w:tc>
          <w:tcPr>
            <w:tcW w:w="709" w:type="dxa"/>
          </w:tcPr>
          <w:p w:rsidR="00CE021E" w:rsidRPr="006B604B" w:rsidRDefault="00CE021E" w:rsidP="005C02CD">
            <w:pPr>
              <w:spacing w:after="0"/>
              <w:jc w:val="center"/>
              <w:rPr>
                <w:rFonts w:ascii="Arial" w:hAnsi="Arial" w:cs="Arial"/>
                <w:b/>
                <w:sz w:val="20"/>
                <w:szCs w:val="20"/>
              </w:rPr>
            </w:pPr>
            <w:r w:rsidRPr="006B604B">
              <w:rPr>
                <w:rFonts w:ascii="Arial" w:hAnsi="Arial" w:cs="Arial"/>
                <w:b/>
                <w:sz w:val="20"/>
                <w:szCs w:val="20"/>
              </w:rPr>
              <w:t>1</w:t>
            </w:r>
            <w:r w:rsidR="005C02CD">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2.9</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En el modelo del </w:t>
            </w:r>
            <w:r w:rsidR="000F4025" w:rsidRPr="006B604B">
              <w:rPr>
                <w:sz w:val="20"/>
              </w:rPr>
              <w:t>c</w:t>
            </w:r>
            <w:r w:rsidRPr="006B604B">
              <w:rPr>
                <w:sz w:val="20"/>
              </w:rPr>
              <w:t>ontrato</w:t>
            </w:r>
            <w:r w:rsidR="000F4025">
              <w:rPr>
                <w:sz w:val="20"/>
              </w:rPr>
              <w:t xml:space="preserve"> o pedido</w:t>
            </w:r>
            <w:r w:rsidRPr="006B604B">
              <w:rPr>
                <w:sz w:val="20"/>
              </w:rPr>
              <w:t xml:space="preserve">, respecto de los requisitos a que se refiere el Artículo 45 de </w:t>
            </w:r>
            <w:r w:rsidR="0094527A" w:rsidRPr="006B604B">
              <w:rPr>
                <w:b/>
                <w:sz w:val="20"/>
              </w:rPr>
              <w:t>“LA LEY”</w:t>
            </w:r>
            <w:r w:rsidRPr="006B604B">
              <w:rPr>
                <w:sz w:val="20"/>
              </w:rPr>
              <w:t>, los siguientes aspectos según corresponda:</w:t>
            </w:r>
          </w:p>
        </w:tc>
        <w:tc>
          <w:tcPr>
            <w:tcW w:w="709" w:type="dxa"/>
          </w:tcPr>
          <w:p w:rsidR="00CE021E" w:rsidRPr="006B604B" w:rsidRDefault="00CE021E" w:rsidP="005C02CD">
            <w:pPr>
              <w:spacing w:after="0"/>
              <w:jc w:val="center"/>
              <w:rPr>
                <w:rFonts w:ascii="Arial" w:hAnsi="Arial" w:cs="Arial"/>
                <w:b/>
                <w:sz w:val="20"/>
                <w:szCs w:val="20"/>
              </w:rPr>
            </w:pPr>
            <w:r w:rsidRPr="006B604B">
              <w:rPr>
                <w:rFonts w:ascii="Arial" w:hAnsi="Arial" w:cs="Arial"/>
                <w:b/>
                <w:sz w:val="20"/>
                <w:szCs w:val="20"/>
              </w:rPr>
              <w:t>1</w:t>
            </w:r>
            <w:r w:rsidR="005C02CD">
              <w:rPr>
                <w:rFonts w:ascii="Arial" w:hAnsi="Arial" w:cs="Arial"/>
                <w:b/>
                <w:sz w:val="20"/>
                <w:szCs w:val="20"/>
              </w:rPr>
              <w:t>2</w:t>
            </w:r>
          </w:p>
        </w:tc>
      </w:tr>
      <w:tr w:rsidR="00EF6B5B" w:rsidRPr="006B604B" w:rsidTr="00652164">
        <w:tc>
          <w:tcPr>
            <w:tcW w:w="851" w:type="dxa"/>
          </w:tcPr>
          <w:p w:rsidR="00EF6B5B" w:rsidRPr="006B604B" w:rsidRDefault="00EF6B5B" w:rsidP="00BE20D6">
            <w:pPr>
              <w:pStyle w:val="Texto"/>
              <w:spacing w:after="0" w:line="240" w:lineRule="auto"/>
              <w:ind w:left="-108" w:right="-108" w:firstLine="0"/>
              <w:rPr>
                <w:b/>
                <w:sz w:val="20"/>
              </w:rPr>
            </w:pPr>
            <w:r>
              <w:rPr>
                <w:b/>
                <w:sz w:val="20"/>
              </w:rPr>
              <w:t>2.10.-</w:t>
            </w:r>
          </w:p>
        </w:tc>
        <w:tc>
          <w:tcPr>
            <w:tcW w:w="8505" w:type="dxa"/>
            <w:gridSpan w:val="2"/>
          </w:tcPr>
          <w:p w:rsidR="00EF6B5B" w:rsidRPr="006B604B" w:rsidRDefault="00EF6B5B" w:rsidP="00D929CE">
            <w:pPr>
              <w:pStyle w:val="Texto"/>
              <w:spacing w:after="0" w:line="240" w:lineRule="auto"/>
              <w:ind w:firstLine="0"/>
              <w:rPr>
                <w:sz w:val="20"/>
              </w:rPr>
            </w:pPr>
            <w:r w:rsidRPr="00EF6B5B">
              <w:rPr>
                <w:sz w:val="20"/>
              </w:rPr>
              <w:t>Garantía de cumplimiento del Contrato o Pedido.</w:t>
            </w:r>
          </w:p>
        </w:tc>
        <w:tc>
          <w:tcPr>
            <w:tcW w:w="709" w:type="dxa"/>
          </w:tcPr>
          <w:p w:rsidR="00EF6B5B" w:rsidRPr="006B604B" w:rsidRDefault="00EF6B5B" w:rsidP="0059415E">
            <w:pPr>
              <w:spacing w:after="0"/>
              <w:jc w:val="center"/>
              <w:rPr>
                <w:rFonts w:ascii="Arial" w:hAnsi="Arial" w:cs="Arial"/>
                <w:b/>
                <w:sz w:val="20"/>
                <w:szCs w:val="20"/>
              </w:rPr>
            </w:pPr>
            <w:r>
              <w:rPr>
                <w:rFonts w:ascii="Arial" w:hAnsi="Arial" w:cs="Arial"/>
                <w:b/>
                <w:sz w:val="20"/>
                <w:szCs w:val="20"/>
              </w:rPr>
              <w:t>13</w:t>
            </w:r>
          </w:p>
        </w:tc>
      </w:tr>
      <w:tr w:rsidR="00EF6B5B" w:rsidRPr="006B604B" w:rsidTr="00652164">
        <w:tc>
          <w:tcPr>
            <w:tcW w:w="851" w:type="dxa"/>
          </w:tcPr>
          <w:p w:rsidR="00EF6B5B" w:rsidRDefault="00EF6B5B" w:rsidP="00BE20D6">
            <w:pPr>
              <w:pStyle w:val="Texto"/>
              <w:spacing w:after="0" w:line="240" w:lineRule="auto"/>
              <w:ind w:left="-108" w:right="-108" w:firstLine="0"/>
              <w:rPr>
                <w:b/>
                <w:sz w:val="20"/>
              </w:rPr>
            </w:pPr>
            <w:r>
              <w:rPr>
                <w:b/>
                <w:sz w:val="20"/>
              </w:rPr>
              <w:t>2.11.-</w:t>
            </w:r>
          </w:p>
        </w:tc>
        <w:tc>
          <w:tcPr>
            <w:tcW w:w="8505" w:type="dxa"/>
            <w:gridSpan w:val="2"/>
          </w:tcPr>
          <w:p w:rsidR="00EF6B5B" w:rsidRPr="00EF6B5B" w:rsidRDefault="00EF6B5B" w:rsidP="00D929CE">
            <w:pPr>
              <w:pStyle w:val="Texto"/>
              <w:spacing w:after="0" w:line="240" w:lineRule="auto"/>
              <w:ind w:firstLine="0"/>
              <w:rPr>
                <w:sz w:val="20"/>
              </w:rPr>
            </w:pPr>
            <w:r w:rsidRPr="00EF6B5B">
              <w:rPr>
                <w:sz w:val="20"/>
              </w:rPr>
              <w:t>Modificación de la Garantía de cumplimiento</w:t>
            </w:r>
          </w:p>
        </w:tc>
        <w:tc>
          <w:tcPr>
            <w:tcW w:w="709" w:type="dxa"/>
          </w:tcPr>
          <w:p w:rsidR="00EF6B5B" w:rsidRDefault="00EF6B5B" w:rsidP="0059415E">
            <w:pPr>
              <w:spacing w:after="0"/>
              <w:jc w:val="center"/>
              <w:rPr>
                <w:rFonts w:ascii="Arial" w:hAnsi="Arial" w:cs="Arial"/>
                <w:b/>
                <w:sz w:val="20"/>
                <w:szCs w:val="20"/>
              </w:rPr>
            </w:pPr>
            <w:r>
              <w:rPr>
                <w:rFonts w:ascii="Arial" w:hAnsi="Arial" w:cs="Arial"/>
                <w:b/>
                <w:sz w:val="20"/>
                <w:szCs w:val="20"/>
              </w:rPr>
              <w:t>14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darkGray"/>
              </w:rPr>
            </w:pPr>
            <w:r w:rsidRPr="006B604B">
              <w:rPr>
                <w:b/>
                <w:sz w:val="20"/>
                <w:highlight w:val="lightGray"/>
              </w:rPr>
              <w:t>3.-</w:t>
            </w:r>
          </w:p>
        </w:tc>
        <w:tc>
          <w:tcPr>
            <w:tcW w:w="8505" w:type="dxa"/>
            <w:gridSpan w:val="2"/>
          </w:tcPr>
          <w:p w:rsidR="00CE021E" w:rsidRPr="006B604B" w:rsidRDefault="00CE021E" w:rsidP="00D929CE">
            <w:pPr>
              <w:pStyle w:val="Texto"/>
              <w:spacing w:after="0" w:line="240" w:lineRule="auto"/>
              <w:ind w:firstLine="0"/>
              <w:rPr>
                <w:b/>
                <w:sz w:val="20"/>
                <w:highlight w:val="darkGray"/>
              </w:rPr>
            </w:pPr>
            <w:r w:rsidRPr="006B604B">
              <w:rPr>
                <w:b/>
                <w:sz w:val="20"/>
                <w:highlight w:val="lightGray"/>
              </w:rPr>
              <w:t>Forma y términos que regirán los diversos actos del procedimiento, precisando entre otros aspectos, los siguientes:</w:t>
            </w:r>
          </w:p>
        </w:tc>
        <w:tc>
          <w:tcPr>
            <w:tcW w:w="709" w:type="dxa"/>
          </w:tcPr>
          <w:p w:rsidR="00CE021E" w:rsidRPr="006B604B" w:rsidRDefault="00CE021E" w:rsidP="0059415E">
            <w:pPr>
              <w:spacing w:after="0"/>
              <w:jc w:val="center"/>
              <w:rPr>
                <w:rFonts w:ascii="Arial" w:hAnsi="Arial" w:cs="Arial"/>
                <w:b/>
                <w:sz w:val="20"/>
                <w:szCs w:val="20"/>
              </w:rPr>
            </w:pPr>
            <w:r w:rsidRPr="006C60D9">
              <w:rPr>
                <w:rFonts w:ascii="Arial" w:hAnsi="Arial" w:cs="Arial"/>
                <w:b/>
                <w:sz w:val="20"/>
                <w:szCs w:val="20"/>
              </w:rPr>
              <w:t>1</w:t>
            </w:r>
            <w:r w:rsidR="00EF6B5B">
              <w:rPr>
                <w:rFonts w:ascii="Arial" w:hAnsi="Arial" w:cs="Arial"/>
                <w:b/>
                <w:sz w:val="20"/>
                <w:szCs w:val="20"/>
              </w:rPr>
              <w:t>4</w:t>
            </w:r>
          </w:p>
        </w:tc>
      </w:tr>
      <w:tr w:rsidR="00D45639" w:rsidRPr="006B604B" w:rsidTr="00652164">
        <w:tc>
          <w:tcPr>
            <w:tcW w:w="851" w:type="dxa"/>
          </w:tcPr>
          <w:p w:rsidR="00D45639" w:rsidRPr="006B604B" w:rsidRDefault="00D45639" w:rsidP="00BE20D6">
            <w:pPr>
              <w:pStyle w:val="Texto"/>
              <w:spacing w:after="0" w:line="240" w:lineRule="auto"/>
              <w:ind w:left="-108" w:right="-108" w:firstLine="0"/>
              <w:rPr>
                <w:b/>
                <w:sz w:val="20"/>
              </w:rPr>
            </w:pPr>
            <w:r w:rsidRPr="006B604B">
              <w:rPr>
                <w:b/>
                <w:sz w:val="20"/>
              </w:rPr>
              <w:t>3.1.-</w:t>
            </w:r>
          </w:p>
        </w:tc>
        <w:tc>
          <w:tcPr>
            <w:tcW w:w="8505" w:type="dxa"/>
            <w:gridSpan w:val="2"/>
          </w:tcPr>
          <w:p w:rsidR="00D45639" w:rsidRPr="006B604B" w:rsidRDefault="00D45639" w:rsidP="009F49AD">
            <w:pPr>
              <w:pStyle w:val="Texto"/>
              <w:spacing w:after="0" w:line="240" w:lineRule="auto"/>
              <w:ind w:firstLine="0"/>
              <w:rPr>
                <w:sz w:val="20"/>
              </w:rPr>
            </w:pPr>
            <w:r w:rsidRPr="006B604B">
              <w:rPr>
                <w:sz w:val="20"/>
              </w:rPr>
              <w:t xml:space="preserve">Si el procedimiento se efectuará considerando una reducción del plazo que prevé </w:t>
            </w:r>
            <w:r w:rsidRPr="006B604B">
              <w:rPr>
                <w:b/>
                <w:sz w:val="20"/>
              </w:rPr>
              <w:t>“LA LEY”</w:t>
            </w:r>
            <w:r w:rsidRPr="006B604B">
              <w:rPr>
                <w:sz w:val="20"/>
              </w:rPr>
              <w:t xml:space="preserve"> para la presentación y apertura de proposiciones, en los términos del Artículo 32 de </w:t>
            </w:r>
            <w:r w:rsidRPr="006B604B">
              <w:rPr>
                <w:b/>
                <w:sz w:val="20"/>
              </w:rPr>
              <w:t>“LA LEY”</w:t>
            </w:r>
            <w:r w:rsidRPr="006B604B">
              <w:rPr>
                <w:sz w:val="20"/>
              </w:rPr>
              <w:t xml:space="preserve"> y 43 del </w:t>
            </w:r>
            <w:r w:rsidRPr="006B604B">
              <w:rPr>
                <w:b/>
                <w:sz w:val="20"/>
              </w:rPr>
              <w:t>“REGLAMENTO”</w:t>
            </w:r>
            <w:r w:rsidRPr="006B604B">
              <w:rPr>
                <w:sz w:val="20"/>
              </w:rPr>
              <w:t>;</w:t>
            </w:r>
          </w:p>
        </w:tc>
        <w:tc>
          <w:tcPr>
            <w:tcW w:w="709" w:type="dxa"/>
          </w:tcPr>
          <w:p w:rsidR="00D45639" w:rsidRPr="006B604B" w:rsidRDefault="00D45639" w:rsidP="0059415E">
            <w:pPr>
              <w:spacing w:after="0"/>
              <w:jc w:val="center"/>
              <w:rPr>
                <w:rFonts w:ascii="Arial" w:hAnsi="Arial" w:cs="Arial"/>
                <w:b/>
                <w:sz w:val="20"/>
                <w:szCs w:val="20"/>
              </w:rPr>
            </w:pPr>
            <w:r w:rsidRPr="006B604B">
              <w:rPr>
                <w:rFonts w:ascii="Arial" w:hAnsi="Arial" w:cs="Arial"/>
                <w:b/>
                <w:sz w:val="20"/>
                <w:szCs w:val="20"/>
              </w:rPr>
              <w:t>1</w:t>
            </w:r>
            <w:r w:rsidR="00EF6B5B">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3.2</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Cuando se trate de procedimientos presenciales o </w:t>
            </w:r>
            <w:r w:rsidR="00BE20D6" w:rsidRPr="006B604B">
              <w:rPr>
                <w:sz w:val="20"/>
              </w:rPr>
              <w:t>mixtos</w:t>
            </w:r>
            <w:r w:rsidRPr="006B604B">
              <w:rPr>
                <w:sz w:val="20"/>
              </w:rPr>
              <w:t>, la fecha, hora y lugar para celebrar la primera junta de aclaraciones; en su caso, la visita a instalaciones; el acto de presentación y apertura de proposiciones; la junta pública en la que se dará a conocer el fallo, y la firma del contrato</w:t>
            </w:r>
            <w:r w:rsidR="000F4025">
              <w:rPr>
                <w:sz w:val="20"/>
              </w:rPr>
              <w:t xml:space="preserve"> o pedido</w:t>
            </w:r>
            <w:r w:rsidRPr="006B604B">
              <w:rPr>
                <w:sz w:val="20"/>
              </w:rPr>
              <w:t xml:space="preserve">. Para el caso de procedimientos electrónicos, se señalará la fecha y hora en las cuales se llevarán a cabo estos eventos por medio de </w:t>
            </w:r>
            <w:r w:rsidR="0058346F" w:rsidRPr="0058346F">
              <w:rPr>
                <w:b/>
                <w:sz w:val="20"/>
              </w:rPr>
              <w:t>“COMPRANET”</w:t>
            </w:r>
            <w:r w:rsidRPr="006B604B">
              <w:rPr>
                <w:sz w:val="20"/>
              </w:rPr>
              <w:t>, así como la firma del contrato</w:t>
            </w:r>
            <w:r w:rsidR="000F4025">
              <w:rPr>
                <w:sz w:val="20"/>
              </w:rPr>
              <w:t xml:space="preserve"> o pedido</w:t>
            </w:r>
            <w:r w:rsidRPr="006B604B">
              <w:rPr>
                <w:sz w:val="20"/>
              </w:rPr>
              <w:t xml:space="preserve"> cuando se prevea que éste se suscribirá por medios electrónicos;</w:t>
            </w:r>
          </w:p>
        </w:tc>
        <w:tc>
          <w:tcPr>
            <w:tcW w:w="709" w:type="dxa"/>
          </w:tcPr>
          <w:p w:rsidR="00CE021E" w:rsidRPr="006B604B" w:rsidRDefault="00CE021E" w:rsidP="0059415E">
            <w:pPr>
              <w:spacing w:after="0"/>
              <w:jc w:val="center"/>
              <w:rPr>
                <w:rFonts w:ascii="Arial" w:hAnsi="Arial" w:cs="Arial"/>
                <w:b/>
                <w:sz w:val="20"/>
                <w:szCs w:val="20"/>
              </w:rPr>
            </w:pPr>
            <w:r w:rsidRPr="006B604B">
              <w:rPr>
                <w:rFonts w:ascii="Arial" w:hAnsi="Arial" w:cs="Arial"/>
                <w:b/>
                <w:sz w:val="20"/>
                <w:szCs w:val="20"/>
              </w:rPr>
              <w:t>1</w:t>
            </w:r>
            <w:r w:rsidR="00EF6B5B">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3.3</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b/>
                <w:sz w:val="20"/>
              </w:rPr>
            </w:pPr>
            <w:r w:rsidRPr="006B604B">
              <w:rPr>
                <w:sz w:val="20"/>
              </w:rPr>
              <w:t>Los aspectos a los que se sujetará la recepción de las proposiciones enviadas a través de servicio postal o mensajería;</w:t>
            </w:r>
          </w:p>
        </w:tc>
        <w:tc>
          <w:tcPr>
            <w:tcW w:w="709" w:type="dxa"/>
          </w:tcPr>
          <w:p w:rsidR="00CE021E" w:rsidRPr="006B604B" w:rsidRDefault="00EF6B5B" w:rsidP="006C60D9">
            <w:pPr>
              <w:spacing w:after="0"/>
              <w:jc w:val="center"/>
              <w:rPr>
                <w:rFonts w:ascii="Arial" w:hAnsi="Arial" w:cs="Arial"/>
                <w:b/>
                <w:sz w:val="20"/>
                <w:szCs w:val="20"/>
              </w:rPr>
            </w:pPr>
            <w:r>
              <w:rPr>
                <w:rFonts w:ascii="Arial" w:hAnsi="Arial" w:cs="Arial"/>
                <w:b/>
                <w:sz w:val="20"/>
                <w:szCs w:val="20"/>
              </w:rPr>
              <w:t>20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3.4</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Que una vez recibidas las proposiciones en la fecha, hora y lugar establecidos, éstas no podrán retirarse o dejarse sin efecto, por lo que deberán considerarse vigentes dentro del procedimiento hasta su conclusión;</w:t>
            </w:r>
          </w:p>
        </w:tc>
        <w:tc>
          <w:tcPr>
            <w:tcW w:w="709" w:type="dxa"/>
          </w:tcPr>
          <w:p w:rsidR="00CE021E" w:rsidRPr="006B604B" w:rsidRDefault="00EF6B5B" w:rsidP="00C7203B">
            <w:pPr>
              <w:spacing w:after="0"/>
              <w:jc w:val="center"/>
              <w:rPr>
                <w:rFonts w:ascii="Arial" w:hAnsi="Arial" w:cs="Arial"/>
                <w:b/>
                <w:sz w:val="20"/>
                <w:szCs w:val="20"/>
              </w:rPr>
            </w:pPr>
            <w:r>
              <w:rPr>
                <w:rFonts w:ascii="Arial" w:hAnsi="Arial" w:cs="Arial"/>
                <w:b/>
                <w:sz w:val="20"/>
                <w:szCs w:val="20"/>
              </w:rPr>
              <w:t>20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3.5</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Los requisitos para la presentación de proposiciones conjuntas, de conformidad con los Artículos 34 de </w:t>
            </w:r>
            <w:r w:rsidRPr="006B604B">
              <w:rPr>
                <w:b/>
                <w:sz w:val="20"/>
              </w:rPr>
              <w:t>“LA LEY”</w:t>
            </w:r>
            <w:r w:rsidRPr="006B604B">
              <w:rPr>
                <w:sz w:val="20"/>
              </w:rPr>
              <w:t xml:space="preserve"> y 44 de</w:t>
            </w:r>
            <w:r w:rsidR="00B11897" w:rsidRPr="006B604B">
              <w:rPr>
                <w:sz w:val="20"/>
              </w:rPr>
              <w:t>l</w:t>
            </w:r>
            <w:r w:rsidRPr="006B604B">
              <w:rPr>
                <w:sz w:val="20"/>
              </w:rPr>
              <w:t xml:space="preserve"> </w:t>
            </w:r>
            <w:r w:rsidRPr="006B604B">
              <w:rPr>
                <w:b/>
                <w:sz w:val="20"/>
              </w:rPr>
              <w:t>“REGLAMENTO”</w:t>
            </w:r>
            <w:r w:rsidRPr="006B604B">
              <w:rPr>
                <w:sz w:val="20"/>
              </w:rPr>
              <w:t>, o bien la indicación de que no se aceptarán las mismas, señalando de manera sucinta las razones para ello;</w:t>
            </w:r>
          </w:p>
        </w:tc>
        <w:tc>
          <w:tcPr>
            <w:tcW w:w="709" w:type="dxa"/>
          </w:tcPr>
          <w:p w:rsidR="00CE021E" w:rsidRPr="006B604B" w:rsidRDefault="00EF6B5B" w:rsidP="00C7203B">
            <w:pPr>
              <w:spacing w:after="0"/>
              <w:jc w:val="center"/>
              <w:rPr>
                <w:rFonts w:ascii="Arial" w:hAnsi="Arial" w:cs="Arial"/>
                <w:b/>
                <w:sz w:val="20"/>
                <w:szCs w:val="20"/>
              </w:rPr>
            </w:pPr>
            <w:r>
              <w:rPr>
                <w:rFonts w:ascii="Arial" w:hAnsi="Arial" w:cs="Arial"/>
                <w:b/>
                <w:sz w:val="20"/>
                <w:szCs w:val="20"/>
              </w:rPr>
              <w:t>20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3.6</w:t>
            </w:r>
            <w:r w:rsidR="005A5FB7" w:rsidRPr="006B604B">
              <w:rPr>
                <w:b/>
                <w:sz w:val="20"/>
              </w:rPr>
              <w:t>.-</w:t>
            </w:r>
          </w:p>
        </w:tc>
        <w:tc>
          <w:tcPr>
            <w:tcW w:w="8505" w:type="dxa"/>
            <w:gridSpan w:val="2"/>
          </w:tcPr>
          <w:p w:rsidR="00CE021E" w:rsidRPr="006B604B" w:rsidRDefault="00CE021E" w:rsidP="009E52BF">
            <w:pPr>
              <w:pStyle w:val="Texto"/>
              <w:spacing w:after="0" w:line="240" w:lineRule="auto"/>
              <w:ind w:firstLine="0"/>
              <w:rPr>
                <w:sz w:val="20"/>
              </w:rPr>
            </w:pPr>
            <w:r w:rsidRPr="006B604B">
              <w:rPr>
                <w:sz w:val="20"/>
              </w:rPr>
              <w:t xml:space="preserve">Que los </w:t>
            </w:r>
            <w:r w:rsidR="009E52BF" w:rsidRPr="006B604B">
              <w:rPr>
                <w:b/>
                <w:sz w:val="20"/>
              </w:rPr>
              <w:t>“LICITANTES”</w:t>
            </w:r>
            <w:r w:rsidRPr="006B604B">
              <w:rPr>
                <w:sz w:val="20"/>
              </w:rPr>
              <w:t xml:space="preserve"> sólo podrán presentar una proposición por cada procedimiento;</w:t>
            </w:r>
          </w:p>
        </w:tc>
        <w:tc>
          <w:tcPr>
            <w:tcW w:w="709" w:type="dxa"/>
          </w:tcPr>
          <w:p w:rsidR="00CE021E" w:rsidRPr="006B604B" w:rsidRDefault="00EF6B5B" w:rsidP="00C7203B">
            <w:pPr>
              <w:spacing w:after="0"/>
              <w:jc w:val="center"/>
              <w:rPr>
                <w:rFonts w:ascii="Arial" w:hAnsi="Arial" w:cs="Arial"/>
                <w:b/>
                <w:sz w:val="20"/>
                <w:szCs w:val="20"/>
              </w:rPr>
            </w:pPr>
            <w:r>
              <w:rPr>
                <w:rFonts w:ascii="Arial" w:hAnsi="Arial" w:cs="Arial"/>
                <w:b/>
                <w:sz w:val="20"/>
                <w:szCs w:val="20"/>
              </w:rPr>
              <w:t>20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3.7</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Que el </w:t>
            </w:r>
            <w:r w:rsidR="009E52BF" w:rsidRPr="006B604B">
              <w:rPr>
                <w:b/>
                <w:sz w:val="20"/>
              </w:rPr>
              <w:t>“LICITANTE”</w:t>
            </w:r>
            <w:r w:rsidRPr="006B604B">
              <w:rPr>
                <w:sz w:val="20"/>
              </w:rPr>
              <w:t xml:space="preserve"> podrá presentar a su elección, dentro o fuera del Sobre cerrado, la documentación distinta a la que conforma las propuestas técnica y económica, misma que forma parte de su proposición;</w:t>
            </w:r>
          </w:p>
        </w:tc>
        <w:tc>
          <w:tcPr>
            <w:tcW w:w="709" w:type="dxa"/>
          </w:tcPr>
          <w:p w:rsidR="00CE021E" w:rsidRPr="006B604B" w:rsidRDefault="00EF6B5B" w:rsidP="005C02CD">
            <w:pPr>
              <w:spacing w:after="0"/>
              <w:jc w:val="center"/>
              <w:rPr>
                <w:rFonts w:ascii="Arial" w:hAnsi="Arial" w:cs="Arial"/>
                <w:b/>
                <w:sz w:val="20"/>
                <w:szCs w:val="20"/>
              </w:rPr>
            </w:pPr>
            <w:r>
              <w:rPr>
                <w:rFonts w:ascii="Arial" w:hAnsi="Arial" w:cs="Arial"/>
                <w:b/>
                <w:sz w:val="20"/>
                <w:szCs w:val="20"/>
              </w:rPr>
              <w:t>2</w:t>
            </w:r>
            <w:r w:rsidR="005C02CD">
              <w:rPr>
                <w:rFonts w:ascii="Arial" w:hAnsi="Arial" w:cs="Arial"/>
                <w:b/>
                <w:sz w:val="20"/>
                <w:szCs w:val="20"/>
              </w:rPr>
              <w:t>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3.8</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La fecha y hora en que, en su caso, la </w:t>
            </w:r>
            <w:r w:rsidR="00B71E22" w:rsidRPr="006B604B">
              <w:rPr>
                <w:b/>
                <w:sz w:val="20"/>
              </w:rPr>
              <w:t>“CONVOCANTE”</w:t>
            </w:r>
            <w:r w:rsidRPr="006B604B">
              <w:rPr>
                <w:sz w:val="20"/>
              </w:rPr>
              <w:t>, antes del acto de presentación y apertura de proposiciones, registrará a los participantes y revisará preliminarmente la documentación distinta a las propuestas técnica y económica;</w:t>
            </w:r>
          </w:p>
        </w:tc>
        <w:tc>
          <w:tcPr>
            <w:tcW w:w="709" w:type="dxa"/>
          </w:tcPr>
          <w:p w:rsidR="00CE021E" w:rsidRPr="006B604B" w:rsidRDefault="00EF6B5B" w:rsidP="00126469">
            <w:pPr>
              <w:spacing w:after="0"/>
              <w:jc w:val="center"/>
              <w:rPr>
                <w:rFonts w:ascii="Arial" w:hAnsi="Arial" w:cs="Arial"/>
                <w:b/>
                <w:sz w:val="20"/>
                <w:szCs w:val="20"/>
              </w:rPr>
            </w:pPr>
            <w:r>
              <w:rPr>
                <w:rFonts w:ascii="Arial" w:hAnsi="Arial" w:cs="Arial"/>
                <w:b/>
                <w:sz w:val="20"/>
                <w:szCs w:val="20"/>
              </w:rPr>
              <w:t>2</w:t>
            </w:r>
            <w:r w:rsidR="00126469">
              <w:rPr>
                <w:rFonts w:ascii="Arial" w:hAnsi="Arial" w:cs="Arial"/>
                <w:b/>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3.9</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La indicación de que el </w:t>
            </w:r>
            <w:r w:rsidR="009E52BF" w:rsidRPr="006B604B">
              <w:rPr>
                <w:b/>
                <w:sz w:val="20"/>
              </w:rPr>
              <w:t>“LICITANTE”</w:t>
            </w:r>
            <w:r w:rsidRPr="006B604B">
              <w:rPr>
                <w:sz w:val="20"/>
              </w:rPr>
              <w:t xml:space="preserve"> podrá acreditar su existencia legal y, en su caso, la personalidad jurídica de su representante, en el acto de presentación y apertura de proposiciones, mediante el documento previsto en la fracción V del Artículo 48 de</w:t>
            </w:r>
            <w:r w:rsidR="00B11897" w:rsidRPr="006B604B">
              <w:rPr>
                <w:sz w:val="20"/>
              </w:rPr>
              <w:t>l</w:t>
            </w:r>
            <w:r w:rsidRPr="006B604B">
              <w:rPr>
                <w:sz w:val="20"/>
              </w:rPr>
              <w:t xml:space="preserve"> </w:t>
            </w:r>
            <w:r w:rsidRPr="006B604B">
              <w:rPr>
                <w:b/>
                <w:sz w:val="20"/>
              </w:rPr>
              <w:t>“REGLAMENTO”</w:t>
            </w:r>
            <w:r w:rsidRPr="006B604B">
              <w:rPr>
                <w:sz w:val="20"/>
              </w:rPr>
              <w:t>;</w:t>
            </w:r>
          </w:p>
        </w:tc>
        <w:tc>
          <w:tcPr>
            <w:tcW w:w="709" w:type="dxa"/>
          </w:tcPr>
          <w:p w:rsidR="00CE021E" w:rsidRPr="006B604B" w:rsidRDefault="00EF6B5B" w:rsidP="00C7203B">
            <w:pPr>
              <w:spacing w:after="0"/>
              <w:jc w:val="center"/>
              <w:rPr>
                <w:rFonts w:ascii="Arial" w:hAnsi="Arial" w:cs="Arial"/>
                <w:b/>
                <w:sz w:val="20"/>
                <w:szCs w:val="20"/>
              </w:rPr>
            </w:pPr>
            <w:r>
              <w:rPr>
                <w:rFonts w:ascii="Arial" w:hAnsi="Arial" w:cs="Arial"/>
                <w:b/>
                <w:sz w:val="20"/>
                <w:szCs w:val="20"/>
              </w:rPr>
              <w:t>21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lastRenderedPageBreak/>
              <w:t>3.10</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La parte o partes de las proposiciones que deberán rubricar el servidor público y el </w:t>
            </w:r>
            <w:r w:rsidR="009E52BF" w:rsidRPr="006B604B">
              <w:rPr>
                <w:b/>
                <w:sz w:val="20"/>
              </w:rPr>
              <w:t>“LICITANTE”</w:t>
            </w:r>
            <w:r w:rsidRPr="006B604B">
              <w:rPr>
                <w:sz w:val="20"/>
              </w:rPr>
              <w:t xml:space="preserve"> elegidos en los términos de la fracción II del Artículo 35 de </w:t>
            </w:r>
            <w:r w:rsidRPr="006B604B">
              <w:rPr>
                <w:b/>
                <w:sz w:val="20"/>
              </w:rPr>
              <w:t>“LA LEY”</w:t>
            </w:r>
            <w:r w:rsidRPr="006B604B">
              <w:rPr>
                <w:sz w:val="20"/>
              </w:rPr>
              <w:t>, en el acto de presentación y apertura de proposiciones.</w:t>
            </w:r>
          </w:p>
        </w:tc>
        <w:tc>
          <w:tcPr>
            <w:tcW w:w="709" w:type="dxa"/>
          </w:tcPr>
          <w:p w:rsidR="00CE021E" w:rsidRPr="006B604B" w:rsidRDefault="00EF6B5B" w:rsidP="00C7203B">
            <w:pPr>
              <w:spacing w:after="0"/>
              <w:jc w:val="center"/>
              <w:rPr>
                <w:rFonts w:ascii="Arial" w:hAnsi="Arial" w:cs="Arial"/>
                <w:b/>
                <w:sz w:val="20"/>
                <w:szCs w:val="20"/>
              </w:rPr>
            </w:pPr>
            <w:r>
              <w:rPr>
                <w:rFonts w:ascii="Arial" w:hAnsi="Arial" w:cs="Arial"/>
                <w:b/>
                <w:sz w:val="20"/>
                <w:szCs w:val="20"/>
              </w:rPr>
              <w:t>21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3.11</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Las indicaciones relativas al fallo y a la firma del contrato</w:t>
            </w:r>
            <w:r w:rsidR="000F4025">
              <w:rPr>
                <w:sz w:val="20"/>
              </w:rPr>
              <w:t xml:space="preserve"> o pedido</w:t>
            </w:r>
            <w:r w:rsidRPr="006B604B">
              <w:rPr>
                <w:sz w:val="20"/>
              </w:rPr>
              <w:t>;</w:t>
            </w:r>
          </w:p>
        </w:tc>
        <w:tc>
          <w:tcPr>
            <w:tcW w:w="709" w:type="dxa"/>
          </w:tcPr>
          <w:p w:rsidR="00CE021E" w:rsidRPr="006B604B" w:rsidRDefault="00EF6B5B" w:rsidP="00C7203B">
            <w:pPr>
              <w:spacing w:after="0"/>
              <w:jc w:val="center"/>
              <w:rPr>
                <w:rFonts w:ascii="Arial" w:hAnsi="Arial" w:cs="Arial"/>
                <w:b/>
                <w:sz w:val="20"/>
                <w:szCs w:val="20"/>
              </w:rPr>
            </w:pPr>
            <w:r>
              <w:rPr>
                <w:rFonts w:ascii="Arial" w:hAnsi="Arial" w:cs="Arial"/>
                <w:b/>
                <w:sz w:val="20"/>
                <w:szCs w:val="20"/>
              </w:rPr>
              <w:t>21</w:t>
            </w:r>
          </w:p>
        </w:tc>
      </w:tr>
      <w:tr w:rsidR="00CE021E" w:rsidRPr="006B604B" w:rsidTr="00652164">
        <w:tc>
          <w:tcPr>
            <w:tcW w:w="851" w:type="dxa"/>
          </w:tcPr>
          <w:p w:rsidR="00CE021E" w:rsidRPr="006B604B" w:rsidRDefault="00CE1302" w:rsidP="00CE1302">
            <w:pPr>
              <w:pStyle w:val="Texto"/>
              <w:spacing w:after="0" w:line="240" w:lineRule="auto"/>
              <w:ind w:left="-108" w:right="-108" w:firstLine="0"/>
              <w:rPr>
                <w:b/>
                <w:sz w:val="20"/>
              </w:rPr>
            </w:pPr>
            <w:r w:rsidRPr="006B604B">
              <w:rPr>
                <w:b/>
                <w:sz w:val="20"/>
              </w:rPr>
              <w:t>3.11</w:t>
            </w:r>
            <w:r w:rsidRPr="00CE1302">
              <w:rPr>
                <w:b/>
                <w:sz w:val="20"/>
              </w:rPr>
              <w:t>.1.-</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Fallo; y </w:t>
            </w:r>
          </w:p>
        </w:tc>
        <w:tc>
          <w:tcPr>
            <w:tcW w:w="709" w:type="dxa"/>
          </w:tcPr>
          <w:p w:rsidR="00CE021E" w:rsidRPr="006B604B" w:rsidRDefault="00EF6B5B" w:rsidP="005C02CD">
            <w:pPr>
              <w:spacing w:after="0"/>
              <w:jc w:val="center"/>
              <w:rPr>
                <w:rFonts w:ascii="Arial" w:hAnsi="Arial" w:cs="Arial"/>
                <w:b/>
                <w:sz w:val="20"/>
                <w:szCs w:val="20"/>
                <w:lang w:val="es-ES"/>
              </w:rPr>
            </w:pPr>
            <w:r>
              <w:rPr>
                <w:rFonts w:ascii="Arial" w:hAnsi="Arial" w:cs="Arial"/>
                <w:b/>
                <w:sz w:val="20"/>
                <w:szCs w:val="20"/>
                <w:lang w:val="es-ES"/>
              </w:rPr>
              <w:t>2</w:t>
            </w:r>
            <w:r w:rsidR="005C02CD">
              <w:rPr>
                <w:rFonts w:ascii="Arial" w:hAnsi="Arial" w:cs="Arial"/>
                <w:b/>
                <w:sz w:val="20"/>
                <w:szCs w:val="20"/>
                <w:lang w:val="es-ES"/>
              </w:rPr>
              <w:t>1</w:t>
            </w:r>
          </w:p>
        </w:tc>
      </w:tr>
      <w:tr w:rsidR="00CE021E" w:rsidRPr="006B604B" w:rsidTr="00652164">
        <w:tc>
          <w:tcPr>
            <w:tcW w:w="851" w:type="dxa"/>
          </w:tcPr>
          <w:p w:rsidR="00CE021E" w:rsidRPr="006B604B" w:rsidRDefault="00CE1302" w:rsidP="00CE1302">
            <w:pPr>
              <w:pStyle w:val="Texto"/>
              <w:spacing w:after="0" w:line="240" w:lineRule="auto"/>
              <w:ind w:left="-108" w:right="-108" w:firstLine="0"/>
              <w:rPr>
                <w:b/>
                <w:sz w:val="20"/>
              </w:rPr>
            </w:pPr>
            <w:r w:rsidRPr="006B604B">
              <w:rPr>
                <w:b/>
                <w:sz w:val="20"/>
              </w:rPr>
              <w:t>3.11.2.-</w:t>
            </w:r>
          </w:p>
        </w:tc>
        <w:tc>
          <w:tcPr>
            <w:tcW w:w="8505" w:type="dxa"/>
            <w:gridSpan w:val="2"/>
          </w:tcPr>
          <w:p w:rsidR="00CE021E" w:rsidRPr="006B604B" w:rsidRDefault="00CE021E" w:rsidP="00D929CE">
            <w:pPr>
              <w:pStyle w:val="Ttulo1"/>
              <w:spacing w:before="0"/>
              <w:rPr>
                <w:rFonts w:ascii="Arial" w:hAnsi="Arial" w:cs="Arial"/>
                <w:b w:val="0"/>
                <w:sz w:val="20"/>
                <w:szCs w:val="20"/>
              </w:rPr>
            </w:pPr>
            <w:r w:rsidRPr="006B604B">
              <w:rPr>
                <w:rFonts w:ascii="Arial" w:hAnsi="Arial" w:cs="Arial"/>
                <w:b w:val="0"/>
                <w:color w:val="auto"/>
                <w:sz w:val="20"/>
                <w:szCs w:val="20"/>
                <w:lang w:val="es-ES"/>
              </w:rPr>
              <w:t xml:space="preserve">Firma del </w:t>
            </w:r>
            <w:r w:rsidR="000F4025" w:rsidRPr="006B604B">
              <w:rPr>
                <w:rFonts w:ascii="Arial" w:hAnsi="Arial" w:cs="Arial"/>
                <w:b w:val="0"/>
                <w:color w:val="auto"/>
                <w:sz w:val="20"/>
                <w:szCs w:val="20"/>
              </w:rPr>
              <w:t>c</w:t>
            </w:r>
            <w:r w:rsidRPr="006B604B">
              <w:rPr>
                <w:rFonts w:ascii="Arial" w:hAnsi="Arial" w:cs="Arial"/>
                <w:b w:val="0"/>
                <w:color w:val="auto"/>
                <w:sz w:val="20"/>
                <w:szCs w:val="20"/>
              </w:rPr>
              <w:t>ontrato</w:t>
            </w:r>
            <w:r w:rsidR="000F4025">
              <w:rPr>
                <w:rFonts w:ascii="Arial" w:hAnsi="Arial" w:cs="Arial"/>
                <w:b w:val="0"/>
                <w:color w:val="auto"/>
                <w:sz w:val="20"/>
                <w:szCs w:val="20"/>
              </w:rPr>
              <w:t xml:space="preserve"> o pedido</w:t>
            </w:r>
            <w:r w:rsidRPr="006B604B">
              <w:rPr>
                <w:rFonts w:ascii="Arial" w:hAnsi="Arial" w:cs="Arial"/>
                <w:b w:val="0"/>
                <w:color w:val="auto"/>
                <w:sz w:val="20"/>
                <w:szCs w:val="20"/>
                <w:lang w:val="es-ES"/>
              </w:rPr>
              <w:t>.</w:t>
            </w:r>
          </w:p>
        </w:tc>
        <w:tc>
          <w:tcPr>
            <w:tcW w:w="709" w:type="dxa"/>
          </w:tcPr>
          <w:p w:rsidR="00CE021E" w:rsidRPr="006B604B" w:rsidRDefault="00CE021E" w:rsidP="00126469">
            <w:pPr>
              <w:spacing w:after="0"/>
              <w:jc w:val="center"/>
              <w:rPr>
                <w:rFonts w:ascii="Arial" w:hAnsi="Arial" w:cs="Arial"/>
                <w:b/>
                <w:sz w:val="20"/>
                <w:szCs w:val="20"/>
              </w:rPr>
            </w:pPr>
            <w:r w:rsidRPr="006B604B">
              <w:rPr>
                <w:rFonts w:ascii="Arial" w:hAnsi="Arial" w:cs="Arial"/>
                <w:b/>
                <w:sz w:val="20"/>
                <w:szCs w:val="20"/>
              </w:rPr>
              <w:t>2</w:t>
            </w:r>
            <w:r w:rsidR="00126469">
              <w:rPr>
                <w:rFonts w:ascii="Arial" w:hAnsi="Arial" w:cs="Arial"/>
                <w:b/>
                <w:sz w:val="20"/>
                <w:szCs w:val="20"/>
              </w:rPr>
              <w:t>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bCs/>
                <w:sz w:val="20"/>
                <w:lang w:val="es-MX"/>
              </w:rPr>
              <w:t>3.12</w:t>
            </w:r>
            <w:r w:rsidR="005A5FB7" w:rsidRPr="006B604B">
              <w:rPr>
                <w:b/>
                <w:bCs/>
                <w:sz w:val="20"/>
                <w:lang w:val="es-MX"/>
              </w:rPr>
              <w:t>.-</w:t>
            </w:r>
          </w:p>
        </w:tc>
        <w:tc>
          <w:tcPr>
            <w:tcW w:w="8505" w:type="dxa"/>
            <w:gridSpan w:val="2"/>
          </w:tcPr>
          <w:p w:rsidR="00CE021E" w:rsidRPr="006B604B" w:rsidRDefault="00CE021E" w:rsidP="00D929CE">
            <w:pPr>
              <w:pStyle w:val="Texto"/>
              <w:spacing w:after="0" w:line="240" w:lineRule="auto"/>
              <w:ind w:firstLine="0"/>
              <w:rPr>
                <w:bCs/>
                <w:sz w:val="20"/>
              </w:rPr>
            </w:pPr>
            <w:r w:rsidRPr="006B604B">
              <w:rPr>
                <w:bCs/>
                <w:sz w:val="20"/>
                <w:lang w:val="es-MX"/>
              </w:rPr>
              <w:t xml:space="preserve">De las </w:t>
            </w:r>
            <w:r w:rsidRPr="006B604B">
              <w:rPr>
                <w:bCs/>
                <w:sz w:val="20"/>
              </w:rPr>
              <w:t>instrucciones para elaborar y entregar las Proposiciones Técnicas y Económicas.</w:t>
            </w:r>
          </w:p>
        </w:tc>
        <w:tc>
          <w:tcPr>
            <w:tcW w:w="709" w:type="dxa"/>
          </w:tcPr>
          <w:p w:rsidR="00CE021E" w:rsidRPr="006B604B" w:rsidRDefault="00CE021E" w:rsidP="00EF6B5B">
            <w:pPr>
              <w:spacing w:after="0"/>
              <w:jc w:val="center"/>
              <w:rPr>
                <w:rFonts w:ascii="Arial" w:hAnsi="Arial" w:cs="Arial"/>
                <w:b/>
                <w:sz w:val="20"/>
                <w:szCs w:val="20"/>
              </w:rPr>
            </w:pPr>
            <w:r w:rsidRPr="006B604B">
              <w:rPr>
                <w:rFonts w:ascii="Arial" w:hAnsi="Arial" w:cs="Arial"/>
                <w:b/>
                <w:sz w:val="20"/>
                <w:szCs w:val="20"/>
              </w:rPr>
              <w:t>2</w:t>
            </w:r>
            <w:r w:rsidR="00EF6B5B">
              <w:rPr>
                <w:rFonts w:ascii="Arial" w:hAnsi="Arial" w:cs="Arial"/>
                <w:b/>
                <w:sz w:val="20"/>
                <w:szCs w:val="20"/>
              </w:rPr>
              <w:t>5</w:t>
            </w:r>
          </w:p>
        </w:tc>
      </w:tr>
      <w:tr w:rsidR="00CE021E" w:rsidRPr="006B604B" w:rsidTr="00652164">
        <w:tc>
          <w:tcPr>
            <w:tcW w:w="851" w:type="dxa"/>
          </w:tcPr>
          <w:p w:rsidR="00CE021E" w:rsidRPr="006B604B" w:rsidRDefault="00CE021E" w:rsidP="00BE20D6">
            <w:pPr>
              <w:pStyle w:val="Ttulo1"/>
              <w:spacing w:before="0"/>
              <w:ind w:left="-108" w:right="-108"/>
              <w:rPr>
                <w:rFonts w:ascii="Arial" w:hAnsi="Arial" w:cs="Arial"/>
                <w:color w:val="auto"/>
                <w:sz w:val="20"/>
                <w:szCs w:val="20"/>
                <w:lang w:val="es-ES"/>
              </w:rPr>
            </w:pPr>
            <w:r w:rsidRPr="006B604B">
              <w:rPr>
                <w:rFonts w:ascii="Arial" w:hAnsi="Arial" w:cs="Arial"/>
                <w:color w:val="auto"/>
                <w:sz w:val="20"/>
                <w:szCs w:val="20"/>
                <w:lang w:val="es-ES"/>
              </w:rPr>
              <w:t>3.13</w:t>
            </w:r>
            <w:r w:rsidR="005A5FB7" w:rsidRPr="006B604B">
              <w:rPr>
                <w:rFonts w:ascii="Arial" w:hAnsi="Arial" w:cs="Arial"/>
                <w:color w:val="auto"/>
                <w:sz w:val="20"/>
                <w:szCs w:val="20"/>
                <w:lang w:val="es-ES"/>
              </w:rPr>
              <w:t>.-</w:t>
            </w:r>
          </w:p>
        </w:tc>
        <w:tc>
          <w:tcPr>
            <w:tcW w:w="8505" w:type="dxa"/>
            <w:gridSpan w:val="2"/>
          </w:tcPr>
          <w:p w:rsidR="00CE021E" w:rsidRPr="006B604B" w:rsidRDefault="00CE021E" w:rsidP="00D929CE">
            <w:pPr>
              <w:pStyle w:val="Ttulo1"/>
              <w:spacing w:before="0"/>
              <w:ind w:right="-44"/>
              <w:rPr>
                <w:rFonts w:ascii="Arial" w:hAnsi="Arial" w:cs="Arial"/>
                <w:b w:val="0"/>
                <w:color w:val="auto"/>
                <w:sz w:val="20"/>
                <w:szCs w:val="20"/>
                <w:lang w:val="es-ES"/>
              </w:rPr>
            </w:pPr>
            <w:r w:rsidRPr="006B604B">
              <w:rPr>
                <w:rFonts w:ascii="Arial" w:hAnsi="Arial" w:cs="Arial"/>
                <w:b w:val="0"/>
                <w:color w:val="auto"/>
                <w:sz w:val="20"/>
                <w:szCs w:val="20"/>
                <w:lang w:val="es-ES"/>
              </w:rPr>
              <w:t>Disposiciones complementarias.</w:t>
            </w:r>
          </w:p>
        </w:tc>
        <w:tc>
          <w:tcPr>
            <w:tcW w:w="709" w:type="dxa"/>
          </w:tcPr>
          <w:p w:rsidR="00CE021E" w:rsidRPr="006B604B" w:rsidRDefault="00C7203B" w:rsidP="00EF6B5B">
            <w:pPr>
              <w:spacing w:after="0"/>
              <w:jc w:val="center"/>
              <w:rPr>
                <w:rFonts w:ascii="Arial" w:hAnsi="Arial" w:cs="Arial"/>
                <w:b/>
                <w:sz w:val="20"/>
                <w:szCs w:val="20"/>
              </w:rPr>
            </w:pPr>
            <w:r>
              <w:rPr>
                <w:rFonts w:ascii="Arial" w:hAnsi="Arial" w:cs="Arial"/>
                <w:b/>
                <w:sz w:val="20"/>
                <w:szCs w:val="20"/>
              </w:rPr>
              <w:t>2</w:t>
            </w:r>
            <w:r w:rsidR="00EF6B5B">
              <w:rPr>
                <w:rFonts w:ascii="Arial" w:hAnsi="Arial" w:cs="Arial"/>
                <w:b/>
                <w:sz w:val="20"/>
                <w:szCs w:val="20"/>
              </w:rPr>
              <w:t>7</w:t>
            </w:r>
          </w:p>
        </w:tc>
      </w:tr>
      <w:tr w:rsidR="007544B6" w:rsidRPr="006B604B" w:rsidTr="00652164">
        <w:tc>
          <w:tcPr>
            <w:tcW w:w="851" w:type="dxa"/>
          </w:tcPr>
          <w:p w:rsidR="007544B6" w:rsidRPr="006B604B" w:rsidRDefault="007544B6" w:rsidP="00BE20D6">
            <w:pPr>
              <w:pStyle w:val="Texto"/>
              <w:spacing w:after="0" w:line="240" w:lineRule="auto"/>
              <w:ind w:left="-108" w:right="-108" w:firstLine="0"/>
              <w:rPr>
                <w:b/>
                <w:sz w:val="20"/>
                <w:highlight w:val="lightGray"/>
              </w:rPr>
            </w:pPr>
            <w:r w:rsidRPr="006B604B">
              <w:rPr>
                <w:b/>
                <w:sz w:val="20"/>
                <w:highlight w:val="lightGray"/>
                <w:lang w:val="es-MX"/>
              </w:rPr>
              <w:t>4.-</w:t>
            </w:r>
          </w:p>
        </w:tc>
        <w:tc>
          <w:tcPr>
            <w:tcW w:w="8505" w:type="dxa"/>
            <w:gridSpan w:val="2"/>
          </w:tcPr>
          <w:p w:rsidR="007544B6" w:rsidRPr="006B604B" w:rsidRDefault="007544B6" w:rsidP="007544B6">
            <w:pPr>
              <w:pStyle w:val="Texto"/>
              <w:spacing w:after="0" w:line="240" w:lineRule="auto"/>
              <w:ind w:firstLine="0"/>
              <w:rPr>
                <w:b/>
                <w:sz w:val="20"/>
                <w:highlight w:val="lightGray"/>
                <w:lang w:val="es-MX"/>
              </w:rPr>
            </w:pPr>
            <w:r w:rsidRPr="00EB57E4">
              <w:rPr>
                <w:b/>
                <w:sz w:val="20"/>
                <w:highlight w:val="lightGray"/>
                <w:lang w:val="es-MX"/>
              </w:rPr>
              <w:t xml:space="preserve">Enumeración de los requisitos indispensables que los “LICITANTES” deben cumplir, toda vez que, su incumplimiento total o parcial afectaría la solvencia </w:t>
            </w:r>
            <w:r w:rsidRPr="00EB57E4">
              <w:rPr>
                <w:b/>
                <w:sz w:val="20"/>
                <w:highlight w:val="lightGray"/>
              </w:rPr>
              <w:t xml:space="preserve">de su proposición </w:t>
            </w:r>
            <w:r w:rsidRPr="00EB57E4">
              <w:rPr>
                <w:b/>
                <w:sz w:val="20"/>
                <w:highlight w:val="lightGray"/>
                <w:lang w:val="es-MX"/>
              </w:rPr>
              <w:t>y motivaría su desechamiento.</w:t>
            </w:r>
          </w:p>
        </w:tc>
        <w:tc>
          <w:tcPr>
            <w:tcW w:w="709" w:type="dxa"/>
          </w:tcPr>
          <w:p w:rsidR="007544B6" w:rsidRPr="007544B6" w:rsidRDefault="007544B6" w:rsidP="00C7203B">
            <w:pPr>
              <w:spacing w:after="0"/>
              <w:jc w:val="center"/>
              <w:rPr>
                <w:rFonts w:ascii="Arial" w:hAnsi="Arial" w:cs="Arial"/>
                <w:b/>
                <w:sz w:val="20"/>
                <w:szCs w:val="20"/>
                <w:highlight w:val="lightGray"/>
              </w:rPr>
            </w:pPr>
            <w:r w:rsidRPr="007544B6">
              <w:rPr>
                <w:rFonts w:ascii="Arial" w:hAnsi="Arial" w:cs="Arial"/>
                <w:b/>
                <w:sz w:val="20"/>
                <w:szCs w:val="20"/>
                <w:highlight w:val="lightGray"/>
              </w:rPr>
              <w:t>32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darkGray"/>
                <w:lang w:val="es-MX"/>
              </w:rPr>
            </w:pPr>
          </w:p>
        </w:tc>
        <w:tc>
          <w:tcPr>
            <w:tcW w:w="8505" w:type="dxa"/>
            <w:gridSpan w:val="2"/>
          </w:tcPr>
          <w:p w:rsidR="00CE021E" w:rsidRPr="006B604B" w:rsidRDefault="00CE021E" w:rsidP="00D929CE">
            <w:pPr>
              <w:pStyle w:val="Texto"/>
              <w:spacing w:after="0" w:line="240" w:lineRule="auto"/>
              <w:ind w:firstLine="0"/>
              <w:rPr>
                <w:sz w:val="20"/>
                <w:highlight w:val="darkGray"/>
                <w:lang w:val="es-MX"/>
              </w:rPr>
            </w:pPr>
            <w:r w:rsidRPr="006B604B">
              <w:rPr>
                <w:sz w:val="20"/>
                <w:lang w:val="es-MX"/>
              </w:rPr>
              <w:t>a) Requisitos de la Proposición Técnica y Económica.</w:t>
            </w:r>
          </w:p>
        </w:tc>
        <w:tc>
          <w:tcPr>
            <w:tcW w:w="709" w:type="dxa"/>
          </w:tcPr>
          <w:p w:rsidR="00CE021E" w:rsidRPr="006B604B" w:rsidRDefault="00EF6B5B" w:rsidP="00C46AB3">
            <w:pPr>
              <w:spacing w:after="0"/>
              <w:jc w:val="center"/>
              <w:rPr>
                <w:rFonts w:ascii="Arial" w:hAnsi="Arial" w:cs="Arial"/>
                <w:b/>
                <w:sz w:val="20"/>
                <w:szCs w:val="20"/>
                <w:highlight w:val="darkGray"/>
              </w:rPr>
            </w:pPr>
            <w:r>
              <w:rPr>
                <w:rFonts w:ascii="Arial" w:hAnsi="Arial" w:cs="Arial"/>
                <w:b/>
                <w:sz w:val="20"/>
                <w:szCs w:val="20"/>
              </w:rPr>
              <w:t>32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bCs/>
                <w:sz w:val="20"/>
              </w:rPr>
              <w:t>4.1.-</w:t>
            </w:r>
          </w:p>
        </w:tc>
        <w:tc>
          <w:tcPr>
            <w:tcW w:w="8505" w:type="dxa"/>
            <w:gridSpan w:val="2"/>
          </w:tcPr>
          <w:p w:rsidR="00CE021E" w:rsidRPr="006B604B" w:rsidRDefault="00CE021E" w:rsidP="00D929CE">
            <w:pPr>
              <w:pStyle w:val="GREEN4"/>
              <w:rPr>
                <w:rFonts w:ascii="Arial" w:hAnsi="Arial" w:cs="Arial"/>
                <w:lang w:val="es-MX"/>
              </w:rPr>
            </w:pPr>
            <w:r w:rsidRPr="006B604B">
              <w:rPr>
                <w:rFonts w:ascii="Arial" w:hAnsi="Arial" w:cs="Arial"/>
                <w:bCs/>
              </w:rPr>
              <w:t xml:space="preserve">Proposición Técnica. </w:t>
            </w:r>
          </w:p>
        </w:tc>
        <w:tc>
          <w:tcPr>
            <w:tcW w:w="709" w:type="dxa"/>
          </w:tcPr>
          <w:p w:rsidR="00CE021E" w:rsidRPr="006B604B" w:rsidRDefault="00EF6B5B" w:rsidP="00C46AB3">
            <w:pPr>
              <w:spacing w:after="0"/>
              <w:jc w:val="center"/>
              <w:rPr>
                <w:rFonts w:ascii="Arial" w:hAnsi="Arial" w:cs="Arial"/>
                <w:b/>
                <w:sz w:val="20"/>
                <w:szCs w:val="20"/>
              </w:rPr>
            </w:pPr>
            <w:r>
              <w:rPr>
                <w:rFonts w:ascii="Arial" w:hAnsi="Arial" w:cs="Arial"/>
                <w:b/>
                <w:sz w:val="20"/>
                <w:szCs w:val="20"/>
              </w:rPr>
              <w:t>32</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4.1.1.-</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Legales.</w:t>
            </w:r>
          </w:p>
        </w:tc>
        <w:tc>
          <w:tcPr>
            <w:tcW w:w="709" w:type="dxa"/>
          </w:tcPr>
          <w:p w:rsidR="00CE021E" w:rsidRPr="006B604B" w:rsidRDefault="00EF6B5B" w:rsidP="00C46AB3">
            <w:pPr>
              <w:spacing w:after="0"/>
              <w:jc w:val="center"/>
              <w:rPr>
                <w:rFonts w:ascii="Arial" w:hAnsi="Arial" w:cs="Arial"/>
                <w:b/>
                <w:sz w:val="20"/>
                <w:szCs w:val="20"/>
              </w:rPr>
            </w:pPr>
            <w:r>
              <w:rPr>
                <w:rFonts w:ascii="Arial" w:hAnsi="Arial" w:cs="Arial"/>
                <w:b/>
                <w:sz w:val="20"/>
                <w:szCs w:val="20"/>
              </w:rPr>
              <w:t>32</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4.1.2.-</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Administrativos.</w:t>
            </w:r>
          </w:p>
        </w:tc>
        <w:tc>
          <w:tcPr>
            <w:tcW w:w="709" w:type="dxa"/>
          </w:tcPr>
          <w:p w:rsidR="00CE021E" w:rsidRPr="006B604B" w:rsidRDefault="00CE021E" w:rsidP="007E6BF9">
            <w:pPr>
              <w:spacing w:after="0"/>
              <w:jc w:val="center"/>
              <w:rPr>
                <w:rFonts w:ascii="Arial" w:hAnsi="Arial" w:cs="Arial"/>
                <w:b/>
                <w:sz w:val="20"/>
                <w:szCs w:val="20"/>
              </w:rPr>
            </w:pPr>
            <w:r w:rsidRPr="006B604B">
              <w:rPr>
                <w:rFonts w:ascii="Arial" w:hAnsi="Arial" w:cs="Arial"/>
                <w:b/>
                <w:sz w:val="20"/>
                <w:szCs w:val="20"/>
              </w:rPr>
              <w:t>3</w:t>
            </w:r>
            <w:r w:rsidR="007E6BF9">
              <w:rPr>
                <w:rFonts w:ascii="Arial" w:hAnsi="Arial" w:cs="Arial"/>
                <w:b/>
                <w:sz w:val="20"/>
                <w:szCs w:val="20"/>
              </w:rPr>
              <w:t>5</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4.1.3.-</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Financieros.</w:t>
            </w:r>
          </w:p>
        </w:tc>
        <w:tc>
          <w:tcPr>
            <w:tcW w:w="709" w:type="dxa"/>
          </w:tcPr>
          <w:p w:rsidR="00CE021E" w:rsidRPr="006B604B" w:rsidRDefault="002D58FF" w:rsidP="00126469">
            <w:pPr>
              <w:spacing w:after="0"/>
              <w:jc w:val="center"/>
              <w:rPr>
                <w:rFonts w:ascii="Arial" w:hAnsi="Arial" w:cs="Arial"/>
                <w:b/>
                <w:sz w:val="20"/>
                <w:szCs w:val="20"/>
              </w:rPr>
            </w:pPr>
            <w:r>
              <w:rPr>
                <w:rFonts w:ascii="Arial" w:hAnsi="Arial" w:cs="Arial"/>
                <w:b/>
                <w:sz w:val="20"/>
                <w:szCs w:val="20"/>
              </w:rPr>
              <w:t>35</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4.1.4.-</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Técnicos.</w:t>
            </w:r>
          </w:p>
        </w:tc>
        <w:tc>
          <w:tcPr>
            <w:tcW w:w="709" w:type="dxa"/>
          </w:tcPr>
          <w:p w:rsidR="00CE021E" w:rsidRPr="006B604B" w:rsidRDefault="00CE021E" w:rsidP="00126469">
            <w:pPr>
              <w:spacing w:after="0"/>
              <w:jc w:val="center"/>
              <w:rPr>
                <w:rFonts w:ascii="Arial" w:hAnsi="Arial" w:cs="Arial"/>
                <w:b/>
                <w:sz w:val="20"/>
                <w:szCs w:val="20"/>
              </w:rPr>
            </w:pPr>
            <w:r w:rsidRPr="006B604B">
              <w:rPr>
                <w:rFonts w:ascii="Arial" w:hAnsi="Arial" w:cs="Arial"/>
                <w:b/>
                <w:sz w:val="20"/>
                <w:szCs w:val="20"/>
              </w:rPr>
              <w:t>3</w:t>
            </w:r>
            <w:r w:rsidR="00126469">
              <w:rPr>
                <w:rFonts w:ascii="Arial" w:hAnsi="Arial" w:cs="Arial"/>
                <w:b/>
                <w:sz w:val="20"/>
                <w:szCs w:val="20"/>
              </w:rPr>
              <w:t>6</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4.2.-</w:t>
            </w:r>
          </w:p>
        </w:tc>
        <w:tc>
          <w:tcPr>
            <w:tcW w:w="8505" w:type="dxa"/>
            <w:gridSpan w:val="2"/>
          </w:tcPr>
          <w:p w:rsidR="00CE021E" w:rsidRPr="006B604B" w:rsidRDefault="00CE021E" w:rsidP="00D929CE">
            <w:pPr>
              <w:pStyle w:val="GREEN4"/>
              <w:rPr>
                <w:rFonts w:ascii="Arial" w:hAnsi="Arial" w:cs="Arial"/>
                <w:lang w:val="es-MX"/>
              </w:rPr>
            </w:pPr>
            <w:r w:rsidRPr="006B604B">
              <w:rPr>
                <w:rFonts w:ascii="Arial" w:hAnsi="Arial" w:cs="Arial"/>
                <w:bCs/>
              </w:rPr>
              <w:t xml:space="preserve">Proposición Económica. </w:t>
            </w:r>
            <w:r w:rsidRPr="006B604B">
              <w:rPr>
                <w:rFonts w:ascii="Arial" w:hAnsi="Arial" w:cs="Arial"/>
              </w:rPr>
              <w:t xml:space="preserve"> </w:t>
            </w:r>
          </w:p>
        </w:tc>
        <w:tc>
          <w:tcPr>
            <w:tcW w:w="709" w:type="dxa"/>
          </w:tcPr>
          <w:p w:rsidR="00CE021E" w:rsidRPr="006B604B" w:rsidRDefault="00C46AB3" w:rsidP="002D58FF">
            <w:pPr>
              <w:spacing w:after="0"/>
              <w:jc w:val="center"/>
              <w:rPr>
                <w:rFonts w:ascii="Arial" w:hAnsi="Arial" w:cs="Arial"/>
                <w:b/>
                <w:sz w:val="20"/>
                <w:szCs w:val="20"/>
              </w:rPr>
            </w:pPr>
            <w:r>
              <w:rPr>
                <w:rFonts w:ascii="Arial" w:hAnsi="Arial" w:cs="Arial"/>
                <w:b/>
                <w:sz w:val="20"/>
                <w:szCs w:val="20"/>
              </w:rPr>
              <w:t>3</w:t>
            </w:r>
            <w:r w:rsidR="002D58FF">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4.2.1.-</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Precios por partida.</w:t>
            </w:r>
          </w:p>
        </w:tc>
        <w:tc>
          <w:tcPr>
            <w:tcW w:w="709" w:type="dxa"/>
          </w:tcPr>
          <w:p w:rsidR="00CE021E" w:rsidRPr="006B604B" w:rsidRDefault="00C46AB3" w:rsidP="002D58FF">
            <w:pPr>
              <w:spacing w:after="0"/>
              <w:jc w:val="center"/>
              <w:rPr>
                <w:rFonts w:ascii="Arial" w:hAnsi="Arial" w:cs="Arial"/>
                <w:b/>
                <w:sz w:val="20"/>
                <w:szCs w:val="20"/>
              </w:rPr>
            </w:pPr>
            <w:r>
              <w:rPr>
                <w:rFonts w:ascii="Arial" w:hAnsi="Arial" w:cs="Arial"/>
                <w:b/>
                <w:sz w:val="20"/>
                <w:szCs w:val="20"/>
              </w:rPr>
              <w:t>3</w:t>
            </w:r>
            <w:r w:rsidR="002D58FF">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3.-</w:t>
            </w:r>
          </w:p>
        </w:tc>
        <w:tc>
          <w:tcPr>
            <w:tcW w:w="8505" w:type="dxa"/>
            <w:gridSpan w:val="2"/>
          </w:tcPr>
          <w:p w:rsidR="00CE021E" w:rsidRPr="006B604B" w:rsidRDefault="00292602" w:rsidP="00D929CE">
            <w:pPr>
              <w:tabs>
                <w:tab w:val="left" w:pos="0"/>
                <w:tab w:val="left" w:pos="432"/>
                <w:tab w:val="left" w:pos="1584"/>
                <w:tab w:val="left" w:pos="1872"/>
              </w:tabs>
              <w:spacing w:after="0"/>
              <w:rPr>
                <w:rFonts w:ascii="Arial" w:hAnsi="Arial" w:cs="Arial"/>
                <w:sz w:val="20"/>
                <w:szCs w:val="20"/>
              </w:rPr>
            </w:pPr>
            <w:r w:rsidRPr="006B604B">
              <w:rPr>
                <w:rFonts w:ascii="Arial" w:hAnsi="Arial" w:cs="Arial"/>
                <w:sz w:val="20"/>
                <w:szCs w:val="20"/>
              </w:rPr>
              <w:t xml:space="preserve">Evaluación de los actos del Procedimiento por parte de los </w:t>
            </w:r>
            <w:r w:rsidR="009E52BF" w:rsidRPr="006B604B">
              <w:rPr>
                <w:rFonts w:ascii="Arial" w:hAnsi="Arial" w:cs="Arial"/>
                <w:b/>
                <w:sz w:val="20"/>
                <w:szCs w:val="20"/>
              </w:rPr>
              <w:t>“LICITANTES”</w:t>
            </w:r>
            <w:r w:rsidR="00CE021E" w:rsidRPr="006B604B">
              <w:rPr>
                <w:rFonts w:ascii="Arial" w:hAnsi="Arial" w:cs="Arial"/>
                <w:sz w:val="20"/>
                <w:szCs w:val="20"/>
              </w:rPr>
              <w:t xml:space="preserve">. </w:t>
            </w:r>
          </w:p>
        </w:tc>
        <w:tc>
          <w:tcPr>
            <w:tcW w:w="709" w:type="dxa"/>
          </w:tcPr>
          <w:p w:rsidR="00CE021E" w:rsidRPr="006B604B" w:rsidRDefault="00C46AB3" w:rsidP="007E6BF9">
            <w:pPr>
              <w:spacing w:after="0"/>
              <w:jc w:val="center"/>
              <w:rPr>
                <w:rFonts w:ascii="Arial" w:hAnsi="Arial" w:cs="Arial"/>
                <w:b/>
                <w:sz w:val="20"/>
                <w:szCs w:val="20"/>
              </w:rPr>
            </w:pPr>
            <w:r>
              <w:rPr>
                <w:rFonts w:ascii="Arial" w:hAnsi="Arial" w:cs="Arial"/>
                <w:b/>
                <w:sz w:val="20"/>
                <w:szCs w:val="20"/>
              </w:rPr>
              <w:t>3</w:t>
            </w:r>
            <w:r w:rsidR="007E6BF9">
              <w:rPr>
                <w:rFonts w:ascii="Arial" w:hAnsi="Arial" w:cs="Arial"/>
                <w:b/>
                <w:sz w:val="20"/>
                <w:szCs w:val="20"/>
              </w:rPr>
              <w:t>8</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bCs/>
                <w:sz w:val="20"/>
              </w:rPr>
              <w:t>4.4.-</w:t>
            </w:r>
          </w:p>
        </w:tc>
        <w:tc>
          <w:tcPr>
            <w:tcW w:w="8505" w:type="dxa"/>
            <w:gridSpan w:val="2"/>
          </w:tcPr>
          <w:p w:rsidR="00CE021E" w:rsidRPr="006B604B" w:rsidRDefault="00CE021E" w:rsidP="00D929CE">
            <w:pPr>
              <w:tabs>
                <w:tab w:val="left" w:pos="0"/>
                <w:tab w:val="left" w:pos="432"/>
                <w:tab w:val="left" w:pos="1584"/>
                <w:tab w:val="left" w:pos="1872"/>
              </w:tabs>
              <w:spacing w:after="0"/>
              <w:rPr>
                <w:rFonts w:ascii="Arial" w:hAnsi="Arial" w:cs="Arial"/>
                <w:sz w:val="20"/>
                <w:szCs w:val="20"/>
              </w:rPr>
            </w:pPr>
            <w:r w:rsidRPr="006B604B">
              <w:rPr>
                <w:rFonts w:ascii="Arial" w:hAnsi="Arial" w:cs="Arial"/>
                <w:sz w:val="20"/>
                <w:szCs w:val="20"/>
              </w:rPr>
              <w:t>Convenio de Participación Conjunta.</w:t>
            </w:r>
          </w:p>
        </w:tc>
        <w:tc>
          <w:tcPr>
            <w:tcW w:w="709" w:type="dxa"/>
          </w:tcPr>
          <w:p w:rsidR="00CE021E" w:rsidRPr="006B604B" w:rsidRDefault="00C46AB3" w:rsidP="007E6BF9">
            <w:pPr>
              <w:spacing w:after="0"/>
              <w:jc w:val="center"/>
              <w:rPr>
                <w:rFonts w:ascii="Arial" w:hAnsi="Arial" w:cs="Arial"/>
                <w:b/>
                <w:sz w:val="20"/>
                <w:szCs w:val="20"/>
              </w:rPr>
            </w:pPr>
            <w:r>
              <w:rPr>
                <w:rFonts w:ascii="Arial" w:hAnsi="Arial" w:cs="Arial"/>
                <w:b/>
                <w:sz w:val="20"/>
                <w:szCs w:val="20"/>
              </w:rPr>
              <w:t>3</w:t>
            </w:r>
            <w:r w:rsidR="007E6BF9">
              <w:rPr>
                <w:rFonts w:ascii="Arial" w:hAnsi="Arial" w:cs="Arial"/>
                <w:b/>
                <w:sz w:val="20"/>
                <w:szCs w:val="20"/>
              </w:rPr>
              <w:t>8</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5.-</w:t>
            </w:r>
          </w:p>
        </w:tc>
        <w:tc>
          <w:tcPr>
            <w:tcW w:w="8505" w:type="dxa"/>
            <w:gridSpan w:val="2"/>
          </w:tcPr>
          <w:p w:rsidR="00CE021E" w:rsidRPr="006B604B" w:rsidRDefault="00ED0247" w:rsidP="00BE20D6">
            <w:pPr>
              <w:tabs>
                <w:tab w:val="left" w:pos="0"/>
                <w:tab w:val="left" w:pos="432"/>
                <w:tab w:val="left" w:pos="1584"/>
                <w:tab w:val="left" w:pos="1872"/>
              </w:tabs>
              <w:spacing w:after="0"/>
              <w:rPr>
                <w:rFonts w:ascii="Arial" w:hAnsi="Arial" w:cs="Arial"/>
                <w:sz w:val="20"/>
                <w:szCs w:val="20"/>
              </w:rPr>
            </w:pPr>
            <w:r w:rsidRPr="006B604B">
              <w:rPr>
                <w:rFonts w:ascii="Arial" w:hAnsi="Arial" w:cs="Arial"/>
                <w:sz w:val="20"/>
                <w:szCs w:val="20"/>
              </w:rPr>
              <w:t>R</w:t>
            </w:r>
            <w:r w:rsidR="00CE021E" w:rsidRPr="006B604B">
              <w:rPr>
                <w:rFonts w:ascii="Arial" w:hAnsi="Arial" w:cs="Arial"/>
                <w:sz w:val="20"/>
                <w:szCs w:val="20"/>
              </w:rPr>
              <w:t>equisitos de cumplimiento obligatorio.</w:t>
            </w:r>
          </w:p>
        </w:tc>
        <w:tc>
          <w:tcPr>
            <w:tcW w:w="709" w:type="dxa"/>
          </w:tcPr>
          <w:p w:rsidR="00CE021E" w:rsidRPr="006B604B" w:rsidRDefault="00C46AB3" w:rsidP="007E6BF9">
            <w:pPr>
              <w:spacing w:after="0"/>
              <w:jc w:val="center"/>
              <w:rPr>
                <w:rFonts w:ascii="Arial" w:hAnsi="Arial" w:cs="Arial"/>
                <w:b/>
                <w:sz w:val="20"/>
                <w:szCs w:val="20"/>
              </w:rPr>
            </w:pPr>
            <w:r>
              <w:rPr>
                <w:rFonts w:ascii="Arial" w:hAnsi="Arial" w:cs="Arial"/>
                <w:b/>
                <w:sz w:val="20"/>
                <w:szCs w:val="20"/>
              </w:rPr>
              <w:t>3</w:t>
            </w:r>
            <w:r w:rsidR="007E6BF9">
              <w:rPr>
                <w:rFonts w:ascii="Arial" w:hAnsi="Arial" w:cs="Arial"/>
                <w:b/>
                <w:sz w:val="20"/>
                <w:szCs w:val="20"/>
              </w:rPr>
              <w:t>8</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6.-</w:t>
            </w:r>
          </w:p>
        </w:tc>
        <w:tc>
          <w:tcPr>
            <w:tcW w:w="8505" w:type="dxa"/>
            <w:gridSpan w:val="2"/>
          </w:tcPr>
          <w:p w:rsidR="00CE021E" w:rsidRPr="006B604B" w:rsidRDefault="00CE021E" w:rsidP="00D929CE">
            <w:pPr>
              <w:spacing w:after="0"/>
              <w:rPr>
                <w:rFonts w:ascii="Arial" w:hAnsi="Arial" w:cs="Arial"/>
                <w:bCs/>
                <w:sz w:val="20"/>
                <w:szCs w:val="20"/>
              </w:rPr>
            </w:pPr>
            <w:r w:rsidRPr="006B604B">
              <w:rPr>
                <w:rFonts w:ascii="Arial" w:hAnsi="Arial" w:cs="Arial"/>
                <w:bCs/>
                <w:sz w:val="20"/>
                <w:szCs w:val="20"/>
              </w:rPr>
              <w:t xml:space="preserve">Documentos distintos a la proposición técnica y económica, que a elección del </w:t>
            </w:r>
            <w:r w:rsidR="009E52BF" w:rsidRPr="006B604B">
              <w:rPr>
                <w:rFonts w:ascii="Arial" w:hAnsi="Arial" w:cs="Arial"/>
                <w:b/>
                <w:bCs/>
                <w:sz w:val="20"/>
                <w:szCs w:val="20"/>
              </w:rPr>
              <w:t>“LICITANTE”</w:t>
            </w:r>
            <w:r w:rsidRPr="006B604B">
              <w:rPr>
                <w:rFonts w:ascii="Arial" w:hAnsi="Arial" w:cs="Arial"/>
                <w:bCs/>
                <w:sz w:val="20"/>
                <w:szCs w:val="20"/>
              </w:rPr>
              <w:t>, podrá presentar dentro o fuera del sobre que contenga la proposición técnica y económica.</w:t>
            </w:r>
          </w:p>
        </w:tc>
        <w:tc>
          <w:tcPr>
            <w:tcW w:w="709" w:type="dxa"/>
          </w:tcPr>
          <w:p w:rsidR="00CE021E" w:rsidRPr="006B604B" w:rsidRDefault="00C46AB3" w:rsidP="007E6BF9">
            <w:pPr>
              <w:spacing w:after="0"/>
              <w:jc w:val="center"/>
              <w:rPr>
                <w:rFonts w:ascii="Arial" w:hAnsi="Arial" w:cs="Arial"/>
                <w:b/>
                <w:sz w:val="20"/>
                <w:szCs w:val="20"/>
              </w:rPr>
            </w:pPr>
            <w:r>
              <w:rPr>
                <w:rFonts w:ascii="Arial" w:hAnsi="Arial" w:cs="Arial"/>
                <w:b/>
                <w:sz w:val="20"/>
                <w:szCs w:val="20"/>
              </w:rPr>
              <w:t>3</w:t>
            </w:r>
            <w:r w:rsidR="007E6BF9">
              <w:rPr>
                <w:rFonts w:ascii="Arial" w:hAnsi="Arial" w:cs="Arial"/>
                <w:b/>
                <w:sz w:val="20"/>
                <w:szCs w:val="20"/>
              </w:rPr>
              <w:t>8</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7.-</w:t>
            </w:r>
          </w:p>
        </w:tc>
        <w:tc>
          <w:tcPr>
            <w:tcW w:w="8505" w:type="dxa"/>
            <w:gridSpan w:val="2"/>
          </w:tcPr>
          <w:p w:rsidR="00CE021E" w:rsidRPr="006B604B" w:rsidRDefault="00CE021E" w:rsidP="00D929CE">
            <w:pPr>
              <w:tabs>
                <w:tab w:val="left" w:pos="0"/>
                <w:tab w:val="left" w:pos="432"/>
                <w:tab w:val="left" w:pos="1584"/>
                <w:tab w:val="left" w:pos="1872"/>
              </w:tabs>
              <w:spacing w:after="0"/>
              <w:rPr>
                <w:rFonts w:ascii="Arial" w:hAnsi="Arial" w:cs="Arial"/>
                <w:bCs/>
                <w:sz w:val="20"/>
                <w:szCs w:val="20"/>
              </w:rPr>
            </w:pPr>
            <w:r w:rsidRPr="006B604B">
              <w:rPr>
                <w:rFonts w:ascii="Arial" w:hAnsi="Arial" w:cs="Arial"/>
                <w:bCs/>
                <w:sz w:val="20"/>
                <w:szCs w:val="20"/>
              </w:rPr>
              <w:t>Documentos que no constituyen requisitos.</w:t>
            </w:r>
          </w:p>
        </w:tc>
        <w:tc>
          <w:tcPr>
            <w:tcW w:w="709" w:type="dxa"/>
          </w:tcPr>
          <w:p w:rsidR="00CE021E" w:rsidRPr="006B604B" w:rsidRDefault="0076169B" w:rsidP="007E6BF9">
            <w:pPr>
              <w:spacing w:after="0"/>
              <w:jc w:val="center"/>
              <w:rPr>
                <w:rFonts w:ascii="Arial" w:hAnsi="Arial" w:cs="Arial"/>
                <w:b/>
                <w:sz w:val="20"/>
                <w:szCs w:val="20"/>
              </w:rPr>
            </w:pPr>
            <w:r>
              <w:rPr>
                <w:rFonts w:ascii="Arial" w:hAnsi="Arial" w:cs="Arial"/>
                <w:b/>
                <w:sz w:val="20"/>
                <w:szCs w:val="20"/>
              </w:rPr>
              <w:t>3</w:t>
            </w:r>
            <w:r w:rsidR="007E6BF9">
              <w:rPr>
                <w:rFonts w:ascii="Arial" w:hAnsi="Arial" w:cs="Arial"/>
                <w:b/>
                <w:sz w:val="20"/>
                <w:szCs w:val="20"/>
              </w:rPr>
              <w:t>9</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8.-</w:t>
            </w:r>
          </w:p>
        </w:tc>
        <w:tc>
          <w:tcPr>
            <w:tcW w:w="8505" w:type="dxa"/>
            <w:gridSpan w:val="2"/>
          </w:tcPr>
          <w:p w:rsidR="00CE021E" w:rsidRPr="006B604B" w:rsidRDefault="00CE021E" w:rsidP="00BE20D6">
            <w:pPr>
              <w:spacing w:after="0"/>
              <w:ind w:right="-44"/>
              <w:rPr>
                <w:rFonts w:ascii="Arial" w:hAnsi="Arial" w:cs="Arial"/>
                <w:bCs/>
                <w:sz w:val="20"/>
                <w:szCs w:val="20"/>
              </w:rPr>
            </w:pPr>
            <w:r w:rsidRPr="006B604B">
              <w:rPr>
                <w:rFonts w:ascii="Arial" w:hAnsi="Arial" w:cs="Arial"/>
                <w:bCs/>
                <w:sz w:val="20"/>
                <w:szCs w:val="20"/>
              </w:rPr>
              <w:t xml:space="preserve">Causas </w:t>
            </w:r>
            <w:r w:rsidR="00BE20D6" w:rsidRPr="006B604B">
              <w:rPr>
                <w:rFonts w:ascii="Arial" w:hAnsi="Arial" w:cs="Arial"/>
                <w:bCs/>
                <w:sz w:val="20"/>
                <w:szCs w:val="20"/>
              </w:rPr>
              <w:t>e</w:t>
            </w:r>
            <w:r w:rsidRPr="006B604B">
              <w:rPr>
                <w:rFonts w:ascii="Arial" w:hAnsi="Arial" w:cs="Arial"/>
                <w:bCs/>
                <w:sz w:val="20"/>
                <w:szCs w:val="20"/>
              </w:rPr>
              <w:t xml:space="preserve">xpresas de </w:t>
            </w:r>
            <w:r w:rsidR="00BE20D6" w:rsidRPr="006B604B">
              <w:rPr>
                <w:rFonts w:ascii="Arial" w:hAnsi="Arial" w:cs="Arial"/>
                <w:bCs/>
                <w:sz w:val="20"/>
                <w:szCs w:val="20"/>
              </w:rPr>
              <w:t>d</w:t>
            </w:r>
            <w:r w:rsidRPr="006B604B">
              <w:rPr>
                <w:rFonts w:ascii="Arial" w:hAnsi="Arial" w:cs="Arial"/>
                <w:bCs/>
                <w:sz w:val="20"/>
                <w:szCs w:val="20"/>
              </w:rPr>
              <w:t xml:space="preserve">esechamiento, que </w:t>
            </w:r>
            <w:r w:rsidR="00BE20D6" w:rsidRPr="006B604B">
              <w:rPr>
                <w:rFonts w:ascii="Arial" w:hAnsi="Arial" w:cs="Arial"/>
                <w:bCs/>
                <w:sz w:val="20"/>
                <w:szCs w:val="20"/>
              </w:rPr>
              <w:t>a</w:t>
            </w:r>
            <w:r w:rsidRPr="006B604B">
              <w:rPr>
                <w:rFonts w:ascii="Arial" w:hAnsi="Arial" w:cs="Arial"/>
                <w:bCs/>
                <w:sz w:val="20"/>
                <w:szCs w:val="20"/>
              </w:rPr>
              <w:t xml:space="preserve">fectan </w:t>
            </w:r>
            <w:r w:rsidR="00BE20D6" w:rsidRPr="006B604B">
              <w:rPr>
                <w:rFonts w:ascii="Arial" w:hAnsi="Arial" w:cs="Arial"/>
                <w:bCs/>
                <w:sz w:val="20"/>
                <w:szCs w:val="20"/>
              </w:rPr>
              <w:t>d</w:t>
            </w:r>
            <w:r w:rsidRPr="006B604B">
              <w:rPr>
                <w:rFonts w:ascii="Arial" w:hAnsi="Arial" w:cs="Arial"/>
                <w:bCs/>
                <w:sz w:val="20"/>
                <w:szCs w:val="20"/>
              </w:rPr>
              <w:t xml:space="preserve">irectamente la </w:t>
            </w:r>
            <w:r w:rsidR="00BE20D6" w:rsidRPr="006B604B">
              <w:rPr>
                <w:rFonts w:ascii="Arial" w:hAnsi="Arial" w:cs="Arial"/>
                <w:bCs/>
                <w:sz w:val="20"/>
                <w:szCs w:val="20"/>
              </w:rPr>
              <w:t>s</w:t>
            </w:r>
            <w:r w:rsidRPr="006B604B">
              <w:rPr>
                <w:rFonts w:ascii="Arial" w:hAnsi="Arial" w:cs="Arial"/>
                <w:bCs/>
                <w:sz w:val="20"/>
                <w:szCs w:val="20"/>
              </w:rPr>
              <w:t xml:space="preserve">olvencia de las </w:t>
            </w:r>
            <w:r w:rsidR="00BE20D6" w:rsidRPr="006B604B">
              <w:rPr>
                <w:rFonts w:ascii="Arial" w:hAnsi="Arial" w:cs="Arial"/>
                <w:bCs/>
                <w:sz w:val="20"/>
                <w:szCs w:val="20"/>
              </w:rPr>
              <w:t>p</w:t>
            </w:r>
            <w:r w:rsidRPr="006B604B">
              <w:rPr>
                <w:rFonts w:ascii="Arial" w:hAnsi="Arial" w:cs="Arial"/>
                <w:bCs/>
                <w:sz w:val="20"/>
                <w:szCs w:val="20"/>
              </w:rPr>
              <w:t>roposiciones.</w:t>
            </w:r>
          </w:p>
        </w:tc>
        <w:tc>
          <w:tcPr>
            <w:tcW w:w="709" w:type="dxa"/>
          </w:tcPr>
          <w:p w:rsidR="00CE021E" w:rsidRPr="006B604B" w:rsidRDefault="0076169B" w:rsidP="007E6BF9">
            <w:pPr>
              <w:spacing w:after="0"/>
              <w:jc w:val="center"/>
              <w:rPr>
                <w:rFonts w:ascii="Arial" w:hAnsi="Arial" w:cs="Arial"/>
                <w:b/>
                <w:sz w:val="20"/>
                <w:szCs w:val="20"/>
              </w:rPr>
            </w:pPr>
            <w:r>
              <w:rPr>
                <w:rFonts w:ascii="Arial" w:hAnsi="Arial" w:cs="Arial"/>
                <w:b/>
                <w:sz w:val="20"/>
                <w:szCs w:val="20"/>
              </w:rPr>
              <w:t>3</w:t>
            </w:r>
            <w:r w:rsidR="007E6BF9">
              <w:rPr>
                <w:rFonts w:ascii="Arial" w:hAnsi="Arial" w:cs="Arial"/>
                <w:b/>
                <w:sz w:val="20"/>
                <w:szCs w:val="20"/>
              </w:rPr>
              <w:t>9</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5.-</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 xml:space="preserve">Criterios específicos conforme a los cuales se evaluarán las proposiciones y se adjudicará el contrato </w:t>
            </w:r>
            <w:r w:rsidR="000F4025">
              <w:rPr>
                <w:b/>
                <w:sz w:val="20"/>
                <w:highlight w:val="lightGray"/>
              </w:rPr>
              <w:t xml:space="preserve">o pedido </w:t>
            </w:r>
            <w:r w:rsidRPr="006B604B">
              <w:rPr>
                <w:b/>
                <w:sz w:val="20"/>
                <w:highlight w:val="lightGray"/>
              </w:rPr>
              <w:t>respectivo;</w:t>
            </w:r>
          </w:p>
        </w:tc>
        <w:tc>
          <w:tcPr>
            <w:tcW w:w="709" w:type="dxa"/>
          </w:tcPr>
          <w:p w:rsidR="00CE021E" w:rsidRPr="006B604B" w:rsidRDefault="00C422A9" w:rsidP="00C422A9">
            <w:pPr>
              <w:spacing w:after="0"/>
              <w:jc w:val="center"/>
              <w:rPr>
                <w:rFonts w:ascii="Arial" w:hAnsi="Arial" w:cs="Arial"/>
                <w:b/>
                <w:sz w:val="20"/>
                <w:szCs w:val="20"/>
                <w:highlight w:val="lightGray"/>
              </w:rPr>
            </w:pPr>
            <w:r>
              <w:rPr>
                <w:rFonts w:ascii="Arial" w:eastAsia="Calibri" w:hAnsi="Arial" w:cs="Arial"/>
                <w:b/>
                <w:sz w:val="20"/>
                <w:szCs w:val="20"/>
                <w:highlight w:val="lightGray"/>
                <w:lang w:val="es-ES" w:eastAsia="es-ES"/>
              </w:rPr>
              <w:t>40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5.1.-</w:t>
            </w:r>
          </w:p>
        </w:tc>
        <w:tc>
          <w:tcPr>
            <w:tcW w:w="8505" w:type="dxa"/>
            <w:gridSpan w:val="2"/>
          </w:tcPr>
          <w:p w:rsidR="00CE021E" w:rsidRPr="006B604B" w:rsidRDefault="00CE021E" w:rsidP="000F4025">
            <w:pPr>
              <w:pStyle w:val="Texto"/>
              <w:spacing w:after="0" w:line="240" w:lineRule="auto"/>
              <w:ind w:firstLine="0"/>
              <w:rPr>
                <w:b/>
                <w:sz w:val="20"/>
              </w:rPr>
            </w:pPr>
            <w:r w:rsidRPr="006B604B">
              <w:rPr>
                <w:b/>
                <w:sz w:val="20"/>
              </w:rPr>
              <w:t xml:space="preserve">Criterios específicos para Recibir y Evaluar las Proposiciones y Adjudicar el </w:t>
            </w:r>
            <w:r w:rsidR="000F4025">
              <w:rPr>
                <w:b/>
                <w:sz w:val="20"/>
              </w:rPr>
              <w:t>c</w:t>
            </w:r>
            <w:r w:rsidRPr="006B604B">
              <w:rPr>
                <w:b/>
                <w:sz w:val="20"/>
              </w:rPr>
              <w:t>ontrato</w:t>
            </w:r>
            <w:r w:rsidR="000F4025">
              <w:rPr>
                <w:b/>
                <w:sz w:val="20"/>
              </w:rPr>
              <w:t xml:space="preserve"> o pedido</w:t>
            </w:r>
            <w:r w:rsidRPr="006B604B">
              <w:rPr>
                <w:b/>
                <w:sz w:val="20"/>
              </w:rPr>
              <w:t>.</w:t>
            </w:r>
          </w:p>
        </w:tc>
        <w:tc>
          <w:tcPr>
            <w:tcW w:w="709" w:type="dxa"/>
          </w:tcPr>
          <w:p w:rsidR="00CE021E" w:rsidRPr="006B604B" w:rsidRDefault="00C422A9" w:rsidP="002D58FF">
            <w:pPr>
              <w:spacing w:after="0"/>
              <w:jc w:val="center"/>
              <w:rPr>
                <w:rFonts w:ascii="Arial" w:hAnsi="Arial" w:cs="Arial"/>
                <w:b/>
                <w:sz w:val="20"/>
                <w:szCs w:val="20"/>
                <w:lang w:val="es-ES"/>
              </w:rPr>
            </w:pPr>
            <w:r>
              <w:rPr>
                <w:rFonts w:ascii="Arial" w:hAnsi="Arial" w:cs="Arial"/>
                <w:b/>
                <w:sz w:val="20"/>
                <w:szCs w:val="20"/>
                <w:lang w:val="es-ES"/>
              </w:rPr>
              <w:t>4</w:t>
            </w:r>
            <w:r w:rsidR="002D58FF">
              <w:rPr>
                <w:rFonts w:ascii="Arial" w:hAnsi="Arial" w:cs="Arial"/>
                <w:b/>
                <w:sz w:val="20"/>
                <w:szCs w:val="20"/>
                <w:lang w:val="es-ES"/>
              </w:rPr>
              <w:t>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5.</w:t>
            </w:r>
            <w:r w:rsidRPr="006B604B">
              <w:rPr>
                <w:b/>
                <w:bCs/>
                <w:sz w:val="20"/>
              </w:rPr>
              <w:t>2.-</w:t>
            </w:r>
          </w:p>
        </w:tc>
        <w:tc>
          <w:tcPr>
            <w:tcW w:w="8505" w:type="dxa"/>
            <w:gridSpan w:val="2"/>
          </w:tcPr>
          <w:p w:rsidR="00CE021E" w:rsidRPr="006B604B" w:rsidRDefault="00CE021E" w:rsidP="00D929CE">
            <w:pPr>
              <w:spacing w:after="0"/>
              <w:rPr>
                <w:rFonts w:ascii="Arial" w:hAnsi="Arial" w:cs="Arial"/>
                <w:b/>
                <w:bCs/>
                <w:sz w:val="20"/>
                <w:szCs w:val="20"/>
              </w:rPr>
            </w:pPr>
            <w:r w:rsidRPr="006B604B">
              <w:rPr>
                <w:rFonts w:ascii="Arial" w:hAnsi="Arial" w:cs="Arial"/>
                <w:b/>
                <w:bCs/>
                <w:sz w:val="20"/>
                <w:szCs w:val="20"/>
              </w:rPr>
              <w:t xml:space="preserve">Criterios de Evaluación de la Propuesta Económica y adjudicación. </w:t>
            </w:r>
          </w:p>
        </w:tc>
        <w:tc>
          <w:tcPr>
            <w:tcW w:w="709" w:type="dxa"/>
          </w:tcPr>
          <w:p w:rsidR="00CE021E" w:rsidRPr="006B604B" w:rsidRDefault="00C422A9" w:rsidP="007E6BF9">
            <w:pPr>
              <w:spacing w:after="0"/>
              <w:jc w:val="center"/>
              <w:rPr>
                <w:rFonts w:ascii="Arial" w:hAnsi="Arial" w:cs="Arial"/>
                <w:b/>
                <w:sz w:val="20"/>
                <w:szCs w:val="20"/>
              </w:rPr>
            </w:pPr>
            <w:r>
              <w:rPr>
                <w:rFonts w:ascii="Arial" w:hAnsi="Arial" w:cs="Arial"/>
                <w:b/>
                <w:sz w:val="20"/>
                <w:szCs w:val="20"/>
              </w:rPr>
              <w:t>4</w:t>
            </w:r>
            <w:r w:rsidR="007E6BF9">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6.-</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 xml:space="preserve">Documentos y datos que deben presentar los </w:t>
            </w:r>
            <w:r w:rsidR="009E52BF" w:rsidRPr="006B604B">
              <w:rPr>
                <w:b/>
                <w:sz w:val="20"/>
                <w:highlight w:val="lightGray"/>
                <w:lang w:val="es-MX"/>
              </w:rPr>
              <w:t>“LICITANTES”</w:t>
            </w:r>
            <w:r w:rsidRPr="006B604B">
              <w:rPr>
                <w:b/>
                <w:sz w:val="20"/>
                <w:highlight w:val="lightGray"/>
              </w:rPr>
              <w:t>, entre los que se encuentran los siguientes:</w:t>
            </w:r>
          </w:p>
        </w:tc>
        <w:tc>
          <w:tcPr>
            <w:tcW w:w="709" w:type="dxa"/>
          </w:tcPr>
          <w:p w:rsidR="00CE021E" w:rsidRPr="006B604B" w:rsidRDefault="00C422A9" w:rsidP="002D58FF">
            <w:pPr>
              <w:spacing w:after="0"/>
              <w:jc w:val="center"/>
              <w:rPr>
                <w:rFonts w:ascii="Arial" w:hAnsi="Arial" w:cs="Arial"/>
                <w:b/>
                <w:sz w:val="20"/>
                <w:szCs w:val="20"/>
                <w:highlight w:val="lightGray"/>
              </w:rPr>
            </w:pPr>
            <w:r>
              <w:rPr>
                <w:rFonts w:ascii="Arial" w:hAnsi="Arial" w:cs="Arial"/>
                <w:b/>
                <w:sz w:val="20"/>
                <w:szCs w:val="20"/>
                <w:highlight w:val="lightGray"/>
              </w:rPr>
              <w:t>4</w:t>
            </w:r>
            <w:r w:rsidR="002D58FF">
              <w:rPr>
                <w:rFonts w:ascii="Arial" w:hAnsi="Arial" w:cs="Arial"/>
                <w:b/>
                <w:sz w:val="20"/>
                <w:szCs w:val="20"/>
                <w:highlight w:val="lightGray"/>
              </w:rPr>
              <w:t>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6.1</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El escrito a que se refiere la fracción V del Artículo 48 de</w:t>
            </w:r>
            <w:r w:rsidR="00B11897" w:rsidRPr="006B604B">
              <w:rPr>
                <w:sz w:val="20"/>
              </w:rPr>
              <w:t xml:space="preserve">l </w:t>
            </w:r>
            <w:r w:rsidRPr="006B604B">
              <w:rPr>
                <w:b/>
                <w:sz w:val="20"/>
              </w:rPr>
              <w:t>“REGLAMENTO”</w:t>
            </w:r>
            <w:r w:rsidRPr="006B604B">
              <w:rPr>
                <w:sz w:val="20"/>
                <w:lang w:val="es-ES_tradnl"/>
              </w:rPr>
              <w:t>;</w:t>
            </w:r>
          </w:p>
        </w:tc>
        <w:tc>
          <w:tcPr>
            <w:tcW w:w="709" w:type="dxa"/>
          </w:tcPr>
          <w:p w:rsidR="00CE021E" w:rsidRPr="006B604B" w:rsidRDefault="00C422A9" w:rsidP="002D58FF">
            <w:pPr>
              <w:spacing w:after="0"/>
              <w:jc w:val="center"/>
              <w:rPr>
                <w:rFonts w:ascii="Arial" w:hAnsi="Arial" w:cs="Arial"/>
                <w:b/>
                <w:sz w:val="20"/>
                <w:szCs w:val="20"/>
              </w:rPr>
            </w:pPr>
            <w:r>
              <w:rPr>
                <w:rFonts w:ascii="Arial" w:hAnsi="Arial" w:cs="Arial"/>
                <w:b/>
                <w:sz w:val="20"/>
                <w:szCs w:val="20"/>
              </w:rPr>
              <w:t>4</w:t>
            </w:r>
            <w:r w:rsidR="002D58FF">
              <w:rPr>
                <w:rFonts w:ascii="Arial" w:hAnsi="Arial" w:cs="Arial"/>
                <w:b/>
                <w:sz w:val="20"/>
                <w:szCs w:val="20"/>
              </w:rPr>
              <w:t>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6.2</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El escrito a que hace referencia el Artículo 35 de</w:t>
            </w:r>
            <w:r w:rsidR="00B11897" w:rsidRPr="006B604B">
              <w:rPr>
                <w:sz w:val="20"/>
              </w:rPr>
              <w:t>l</w:t>
            </w:r>
            <w:r w:rsidRPr="006B604B">
              <w:rPr>
                <w:sz w:val="20"/>
              </w:rPr>
              <w:t xml:space="preserve"> </w:t>
            </w:r>
            <w:r w:rsidRPr="006B604B">
              <w:rPr>
                <w:b/>
                <w:sz w:val="20"/>
              </w:rPr>
              <w:t>“REGLAMENTO”</w:t>
            </w:r>
            <w:r w:rsidRPr="006B604B">
              <w:rPr>
                <w:sz w:val="20"/>
              </w:rPr>
              <w:t>, en el caso de procedimientos nacionales;</w:t>
            </w:r>
          </w:p>
        </w:tc>
        <w:tc>
          <w:tcPr>
            <w:tcW w:w="709" w:type="dxa"/>
          </w:tcPr>
          <w:p w:rsidR="00CE021E" w:rsidRPr="006B604B" w:rsidRDefault="00C422A9" w:rsidP="007E6BF9">
            <w:pPr>
              <w:spacing w:after="0"/>
              <w:jc w:val="center"/>
              <w:rPr>
                <w:rFonts w:ascii="Arial" w:hAnsi="Arial" w:cs="Arial"/>
                <w:b/>
                <w:sz w:val="20"/>
                <w:szCs w:val="20"/>
              </w:rPr>
            </w:pPr>
            <w:r>
              <w:rPr>
                <w:rFonts w:ascii="Arial" w:hAnsi="Arial" w:cs="Arial"/>
                <w:b/>
                <w:sz w:val="20"/>
                <w:szCs w:val="20"/>
              </w:rPr>
              <w:t>4</w:t>
            </w:r>
            <w:r w:rsidR="007E6BF9">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6.3</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La </w:t>
            </w:r>
            <w:r w:rsidRPr="006B604B">
              <w:rPr>
                <w:sz w:val="20"/>
                <w:lang w:val="es-MX"/>
              </w:rPr>
              <w:t xml:space="preserve">copia de los documentos mediante los cuales </w:t>
            </w:r>
            <w:r w:rsidRPr="006B604B">
              <w:rPr>
                <w:sz w:val="20"/>
              </w:rPr>
              <w:t xml:space="preserve">el </w:t>
            </w:r>
            <w:r w:rsidR="009E52BF" w:rsidRPr="006B604B">
              <w:rPr>
                <w:b/>
                <w:sz w:val="20"/>
              </w:rPr>
              <w:t>“LICITANTE”</w:t>
            </w:r>
            <w:r w:rsidRPr="006B604B">
              <w:rPr>
                <w:sz w:val="20"/>
              </w:rPr>
              <w:t xml:space="preserve"> acreditará el cumplimiento de las normas, especificaciones o sistemas solicitados conforme a la Ley Federal sobre Metrología y Normalización y los Artículos 31 y 32 de</w:t>
            </w:r>
            <w:r w:rsidR="00B11897" w:rsidRPr="006B604B">
              <w:rPr>
                <w:sz w:val="20"/>
              </w:rPr>
              <w:t>l</w:t>
            </w:r>
            <w:r w:rsidRPr="006B604B">
              <w:rPr>
                <w:sz w:val="20"/>
              </w:rPr>
              <w:t xml:space="preserve"> </w:t>
            </w:r>
            <w:r w:rsidRPr="006B604B">
              <w:rPr>
                <w:b/>
                <w:sz w:val="20"/>
              </w:rPr>
              <w:t>“REGLAMENTO”</w:t>
            </w:r>
            <w:r w:rsidRPr="006B604B">
              <w:rPr>
                <w:sz w:val="20"/>
              </w:rPr>
              <w:t>;</w:t>
            </w:r>
          </w:p>
        </w:tc>
        <w:tc>
          <w:tcPr>
            <w:tcW w:w="709" w:type="dxa"/>
          </w:tcPr>
          <w:p w:rsidR="00C46AB3" w:rsidRPr="006B604B" w:rsidRDefault="00C422A9" w:rsidP="007E6BF9">
            <w:pPr>
              <w:spacing w:after="0"/>
              <w:jc w:val="center"/>
              <w:rPr>
                <w:rFonts w:ascii="Arial" w:hAnsi="Arial" w:cs="Arial"/>
                <w:b/>
                <w:sz w:val="20"/>
                <w:szCs w:val="20"/>
              </w:rPr>
            </w:pPr>
            <w:r>
              <w:rPr>
                <w:rFonts w:ascii="Arial" w:hAnsi="Arial" w:cs="Arial"/>
                <w:b/>
                <w:sz w:val="20"/>
                <w:szCs w:val="20"/>
              </w:rPr>
              <w:t>4</w:t>
            </w:r>
            <w:r w:rsidR="007E6BF9">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w:t>
            </w:r>
            <w:r w:rsidRPr="006B604B">
              <w:rPr>
                <w:b/>
                <w:sz w:val="20"/>
                <w:lang w:val="es-MX"/>
              </w:rPr>
              <w:t>4</w:t>
            </w:r>
            <w:r w:rsidR="005A5FB7" w:rsidRPr="006B604B">
              <w:rPr>
                <w:b/>
                <w:sz w:val="20"/>
                <w:lang w:val="es-MX"/>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lang w:val="es-MX"/>
              </w:rPr>
              <w:t xml:space="preserve">La </w:t>
            </w:r>
            <w:r w:rsidRPr="006B604B">
              <w:rPr>
                <w:sz w:val="20"/>
              </w:rPr>
              <w:t xml:space="preserve">dirección de correo electrónico del </w:t>
            </w:r>
            <w:r w:rsidR="009E52BF" w:rsidRPr="006B604B">
              <w:rPr>
                <w:b/>
                <w:sz w:val="20"/>
              </w:rPr>
              <w:t>“LICITANTE”</w:t>
            </w:r>
            <w:r w:rsidRPr="006B604B">
              <w:rPr>
                <w:sz w:val="20"/>
              </w:rPr>
              <w:t>, en caso de contar con la misma;</w:t>
            </w:r>
          </w:p>
        </w:tc>
        <w:tc>
          <w:tcPr>
            <w:tcW w:w="709" w:type="dxa"/>
          </w:tcPr>
          <w:p w:rsidR="00CE021E" w:rsidRPr="006B604B" w:rsidRDefault="00C422A9" w:rsidP="007E6BF9">
            <w:pPr>
              <w:spacing w:after="0"/>
              <w:jc w:val="center"/>
              <w:rPr>
                <w:rFonts w:ascii="Arial" w:hAnsi="Arial" w:cs="Arial"/>
                <w:b/>
                <w:sz w:val="20"/>
                <w:szCs w:val="20"/>
              </w:rPr>
            </w:pPr>
            <w:r>
              <w:rPr>
                <w:rFonts w:ascii="Arial" w:hAnsi="Arial" w:cs="Arial"/>
                <w:b/>
                <w:sz w:val="20"/>
                <w:szCs w:val="20"/>
              </w:rPr>
              <w:t>4</w:t>
            </w:r>
            <w:r w:rsidR="007E6BF9">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6.5</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El escrito mediante el cual el </w:t>
            </w:r>
            <w:r w:rsidR="009E52BF" w:rsidRPr="006B604B">
              <w:rPr>
                <w:b/>
                <w:sz w:val="20"/>
              </w:rPr>
              <w:t>“LICITANTE”</w:t>
            </w:r>
            <w:r w:rsidRPr="006B604B">
              <w:rPr>
                <w:sz w:val="20"/>
              </w:rPr>
              <w:t xml:space="preserve"> manifieste bajo protesta de decir verdad, que no se ubica en los supuestos establecidos en los Artículos 50 y 60, antepenúltimo párrafo de </w:t>
            </w:r>
            <w:r w:rsidRPr="006B604B">
              <w:rPr>
                <w:b/>
                <w:sz w:val="20"/>
              </w:rPr>
              <w:t>“LA LEY”</w:t>
            </w:r>
            <w:r w:rsidRPr="006B604B">
              <w:rPr>
                <w:sz w:val="20"/>
              </w:rPr>
              <w:t>;</w:t>
            </w:r>
          </w:p>
        </w:tc>
        <w:tc>
          <w:tcPr>
            <w:tcW w:w="709" w:type="dxa"/>
          </w:tcPr>
          <w:p w:rsidR="00CE021E" w:rsidRPr="006B604B" w:rsidRDefault="00C422A9" w:rsidP="007E6BF9">
            <w:pPr>
              <w:spacing w:after="0"/>
              <w:jc w:val="center"/>
              <w:rPr>
                <w:rFonts w:ascii="Arial" w:hAnsi="Arial" w:cs="Arial"/>
                <w:b/>
                <w:sz w:val="20"/>
                <w:szCs w:val="20"/>
              </w:rPr>
            </w:pPr>
            <w:r>
              <w:rPr>
                <w:rFonts w:ascii="Arial" w:hAnsi="Arial" w:cs="Arial"/>
                <w:b/>
                <w:sz w:val="20"/>
                <w:szCs w:val="20"/>
              </w:rPr>
              <w:t>4</w:t>
            </w:r>
            <w:r w:rsidR="007E6BF9">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6.6</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La declaración de integridad, en la que el </w:t>
            </w:r>
            <w:r w:rsidR="009E52BF" w:rsidRPr="006B604B">
              <w:rPr>
                <w:b/>
                <w:sz w:val="20"/>
              </w:rPr>
              <w:t>“LICITANTE”</w:t>
            </w:r>
            <w:r w:rsidRPr="006B604B">
              <w:rPr>
                <w:sz w:val="20"/>
              </w:rPr>
              <w:t xml:space="preserve"> manifieste, bajo protesta de decir verdad, que se abstendrá, por sí o a través de interpósita persona, de adoptar conductas </w:t>
            </w:r>
            <w:r w:rsidRPr="006B604B">
              <w:rPr>
                <w:sz w:val="20"/>
              </w:rPr>
              <w:lastRenderedPageBreak/>
              <w:t>para que los servidores públicos de la dependencia o entidad, induzcan o alteren las evaluaciones de las proposiciones, el resultado del procedimiento u otros aspectos que le puedan otorgar condiciones más ventajosas con relación a los demás participantes;</w:t>
            </w:r>
          </w:p>
        </w:tc>
        <w:tc>
          <w:tcPr>
            <w:tcW w:w="709" w:type="dxa"/>
          </w:tcPr>
          <w:p w:rsidR="00CE021E" w:rsidRPr="006B604B" w:rsidRDefault="00C422A9" w:rsidP="007E6BF9">
            <w:pPr>
              <w:spacing w:after="0"/>
              <w:jc w:val="center"/>
              <w:rPr>
                <w:rFonts w:ascii="Arial" w:hAnsi="Arial" w:cs="Arial"/>
                <w:b/>
                <w:sz w:val="20"/>
                <w:szCs w:val="20"/>
              </w:rPr>
            </w:pPr>
            <w:r>
              <w:rPr>
                <w:rFonts w:ascii="Arial" w:hAnsi="Arial" w:cs="Arial"/>
                <w:b/>
                <w:sz w:val="20"/>
                <w:szCs w:val="20"/>
              </w:rPr>
              <w:lastRenderedPageBreak/>
              <w:t>4</w:t>
            </w:r>
            <w:r w:rsidR="007E6BF9">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lastRenderedPageBreak/>
              <w:t>6.7</w:t>
            </w:r>
            <w:r w:rsidR="005A5FB7" w:rsidRPr="006B604B">
              <w:rPr>
                <w:b/>
                <w:sz w:val="20"/>
              </w:rPr>
              <w:t>.-</w:t>
            </w:r>
          </w:p>
        </w:tc>
        <w:tc>
          <w:tcPr>
            <w:tcW w:w="8505" w:type="dxa"/>
            <w:gridSpan w:val="2"/>
          </w:tcPr>
          <w:p w:rsidR="00CE021E" w:rsidRPr="006B604B" w:rsidRDefault="00CE021E" w:rsidP="008B6F90">
            <w:pPr>
              <w:pStyle w:val="Texto"/>
              <w:spacing w:after="0" w:line="240" w:lineRule="auto"/>
              <w:ind w:firstLine="0"/>
              <w:rPr>
                <w:sz w:val="20"/>
              </w:rPr>
            </w:pPr>
            <w:r w:rsidRPr="006B604B">
              <w:rPr>
                <w:sz w:val="20"/>
              </w:rPr>
              <w:t xml:space="preserve">La manifestación del </w:t>
            </w:r>
            <w:r w:rsidR="009E52BF" w:rsidRPr="006B604B">
              <w:rPr>
                <w:b/>
                <w:sz w:val="20"/>
              </w:rPr>
              <w:t>“LICITANTE”</w:t>
            </w:r>
            <w:r w:rsidRPr="006B604B">
              <w:rPr>
                <w:sz w:val="20"/>
              </w:rPr>
              <w:t xml:space="preserve"> en la que se indique bajo protesta de decir verdad, que es una persona física con discapacidad, o bien tratándose de empresas que cuenten con trabajadores con discapacidad, conforme al supuesto previsto en el segundo párrafo del </w:t>
            </w:r>
            <w:r w:rsidR="008B6F90" w:rsidRPr="006B604B">
              <w:rPr>
                <w:sz w:val="20"/>
              </w:rPr>
              <w:t>A</w:t>
            </w:r>
            <w:r w:rsidRPr="006B604B">
              <w:rPr>
                <w:sz w:val="20"/>
              </w:rPr>
              <w:t xml:space="preserve">rtículo 14 de </w:t>
            </w:r>
            <w:r w:rsidRPr="006B604B">
              <w:rPr>
                <w:b/>
                <w:sz w:val="20"/>
              </w:rPr>
              <w:t>“LA LEY”</w:t>
            </w:r>
            <w:r w:rsidRPr="006B604B">
              <w:rPr>
                <w:sz w:val="20"/>
              </w:rPr>
              <w:t>.</w:t>
            </w:r>
          </w:p>
        </w:tc>
        <w:tc>
          <w:tcPr>
            <w:tcW w:w="709" w:type="dxa"/>
          </w:tcPr>
          <w:p w:rsidR="00CE021E" w:rsidRPr="006B604B" w:rsidRDefault="00C422A9" w:rsidP="007E6BF9">
            <w:pPr>
              <w:spacing w:after="0"/>
              <w:jc w:val="center"/>
              <w:rPr>
                <w:rFonts w:ascii="Arial" w:hAnsi="Arial" w:cs="Arial"/>
                <w:sz w:val="20"/>
                <w:szCs w:val="20"/>
              </w:rPr>
            </w:pPr>
            <w:r>
              <w:rPr>
                <w:rFonts w:ascii="Arial" w:hAnsi="Arial" w:cs="Arial"/>
                <w:b/>
                <w:sz w:val="20"/>
                <w:szCs w:val="20"/>
              </w:rPr>
              <w:t>4</w:t>
            </w:r>
            <w:r w:rsidR="007E6BF9">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6.8</w:t>
            </w:r>
            <w:r w:rsidR="005A5FB7" w:rsidRPr="006B604B">
              <w:rPr>
                <w:b/>
                <w:sz w:val="20"/>
              </w:rPr>
              <w:t>.-</w:t>
            </w:r>
          </w:p>
        </w:tc>
        <w:tc>
          <w:tcPr>
            <w:tcW w:w="8505" w:type="dxa"/>
            <w:gridSpan w:val="2"/>
          </w:tcPr>
          <w:p w:rsidR="00CE021E" w:rsidRPr="006B604B" w:rsidRDefault="00CE021E" w:rsidP="00873BB5">
            <w:pPr>
              <w:pStyle w:val="Texto"/>
              <w:spacing w:after="0" w:line="240" w:lineRule="auto"/>
              <w:ind w:firstLine="0"/>
              <w:rPr>
                <w:sz w:val="20"/>
              </w:rPr>
            </w:pPr>
            <w:r w:rsidRPr="006B604B">
              <w:rPr>
                <w:sz w:val="20"/>
              </w:rPr>
              <w:t>Documento o el escrito a que se refiere el Artículo 34 de</w:t>
            </w:r>
            <w:r w:rsidR="00873BB5" w:rsidRPr="006B604B">
              <w:rPr>
                <w:sz w:val="20"/>
              </w:rPr>
              <w:t>l</w:t>
            </w:r>
            <w:r w:rsidRPr="006B604B">
              <w:rPr>
                <w:sz w:val="20"/>
              </w:rPr>
              <w:t xml:space="preserve"> </w:t>
            </w:r>
            <w:r w:rsidRPr="006B604B">
              <w:rPr>
                <w:b/>
                <w:sz w:val="20"/>
              </w:rPr>
              <w:t>“REGLAMENTO”</w:t>
            </w:r>
            <w:r w:rsidRPr="006B604B">
              <w:rPr>
                <w:sz w:val="20"/>
              </w:rPr>
              <w:t xml:space="preserve">. </w:t>
            </w:r>
          </w:p>
        </w:tc>
        <w:tc>
          <w:tcPr>
            <w:tcW w:w="709" w:type="dxa"/>
          </w:tcPr>
          <w:p w:rsidR="00CE021E" w:rsidRPr="006B604B" w:rsidRDefault="00C422A9" w:rsidP="007E6BF9">
            <w:pPr>
              <w:spacing w:after="0"/>
              <w:jc w:val="center"/>
              <w:rPr>
                <w:rFonts w:ascii="Arial" w:hAnsi="Arial" w:cs="Arial"/>
                <w:b/>
                <w:sz w:val="20"/>
                <w:szCs w:val="20"/>
              </w:rPr>
            </w:pPr>
            <w:r>
              <w:rPr>
                <w:rFonts w:ascii="Arial" w:hAnsi="Arial" w:cs="Arial"/>
                <w:b/>
                <w:sz w:val="20"/>
                <w:szCs w:val="20"/>
              </w:rPr>
              <w:t>4</w:t>
            </w:r>
            <w:r w:rsidR="007E6BF9">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6.9</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Del convenio firmado por cada una de las personas que integren una Proposición conjunta.</w:t>
            </w:r>
          </w:p>
        </w:tc>
        <w:tc>
          <w:tcPr>
            <w:tcW w:w="709" w:type="dxa"/>
          </w:tcPr>
          <w:p w:rsidR="00CE021E" w:rsidRPr="006B604B" w:rsidRDefault="00C422A9" w:rsidP="002D58FF">
            <w:pPr>
              <w:spacing w:after="0"/>
              <w:jc w:val="center"/>
              <w:rPr>
                <w:rFonts w:ascii="Arial" w:hAnsi="Arial" w:cs="Arial"/>
                <w:b/>
                <w:sz w:val="20"/>
                <w:szCs w:val="20"/>
              </w:rPr>
            </w:pPr>
            <w:r>
              <w:rPr>
                <w:rFonts w:ascii="Arial" w:hAnsi="Arial" w:cs="Arial"/>
                <w:b/>
                <w:sz w:val="20"/>
                <w:szCs w:val="20"/>
              </w:rPr>
              <w:t>4</w:t>
            </w:r>
            <w:r w:rsidR="002D58FF">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6.10</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Documento en el que conste el acuse de recepción de solicitud de opinión ante la autoridad fiscal competente, respecto del cumplimiento de sus obligaciones fiscales del </w:t>
            </w:r>
            <w:r w:rsidR="009E52BF" w:rsidRPr="006B604B">
              <w:rPr>
                <w:b/>
                <w:sz w:val="20"/>
              </w:rPr>
              <w:t>“LICITANTE”</w:t>
            </w:r>
            <w:r w:rsidRPr="006B604B">
              <w:rPr>
                <w:sz w:val="20"/>
              </w:rPr>
              <w:t>.</w:t>
            </w:r>
          </w:p>
        </w:tc>
        <w:tc>
          <w:tcPr>
            <w:tcW w:w="709" w:type="dxa"/>
          </w:tcPr>
          <w:p w:rsidR="00CE021E" w:rsidRPr="006B604B" w:rsidRDefault="00C422A9" w:rsidP="002D58FF">
            <w:pPr>
              <w:spacing w:after="0"/>
              <w:jc w:val="center"/>
              <w:rPr>
                <w:rFonts w:ascii="Arial" w:hAnsi="Arial" w:cs="Arial"/>
                <w:b/>
                <w:sz w:val="20"/>
                <w:szCs w:val="20"/>
              </w:rPr>
            </w:pPr>
            <w:r>
              <w:rPr>
                <w:rFonts w:ascii="Arial" w:hAnsi="Arial" w:cs="Arial"/>
                <w:b/>
                <w:sz w:val="20"/>
                <w:szCs w:val="20"/>
              </w:rPr>
              <w:t>4</w:t>
            </w:r>
            <w:r w:rsidR="002D58FF">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6.11</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De Los escritos o manifestaciones bajo protesta de decir verdad.</w:t>
            </w:r>
          </w:p>
        </w:tc>
        <w:tc>
          <w:tcPr>
            <w:tcW w:w="709" w:type="dxa"/>
          </w:tcPr>
          <w:p w:rsidR="00CE021E" w:rsidRPr="006B604B" w:rsidRDefault="00C422A9" w:rsidP="002D58FF">
            <w:pPr>
              <w:spacing w:after="0"/>
              <w:jc w:val="center"/>
              <w:rPr>
                <w:rFonts w:ascii="Arial" w:hAnsi="Arial" w:cs="Arial"/>
                <w:b/>
                <w:sz w:val="20"/>
                <w:szCs w:val="20"/>
              </w:rPr>
            </w:pPr>
            <w:r>
              <w:rPr>
                <w:rFonts w:ascii="Arial" w:hAnsi="Arial" w:cs="Arial"/>
                <w:b/>
                <w:sz w:val="20"/>
                <w:szCs w:val="20"/>
              </w:rPr>
              <w:t>4</w:t>
            </w:r>
            <w:r w:rsidR="002D58FF">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7.-</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 xml:space="preserve">Domicilio de las oficinas de la autoridad administrativa competente y la dirección electrónica de </w:t>
            </w:r>
            <w:r w:rsidR="0058346F" w:rsidRPr="0058346F">
              <w:rPr>
                <w:b/>
                <w:sz w:val="20"/>
                <w:highlight w:val="lightGray"/>
              </w:rPr>
              <w:t>“COMPRANET”</w:t>
            </w:r>
            <w:r w:rsidRPr="006B604B">
              <w:rPr>
                <w:b/>
                <w:sz w:val="20"/>
                <w:highlight w:val="lightGray"/>
              </w:rPr>
              <w:t>, en que podrán presentarse inconformidades contra los actos del procedimiento, y</w:t>
            </w:r>
          </w:p>
        </w:tc>
        <w:tc>
          <w:tcPr>
            <w:tcW w:w="709" w:type="dxa"/>
          </w:tcPr>
          <w:p w:rsidR="00CE021E" w:rsidRPr="006B604B" w:rsidRDefault="00D662C8" w:rsidP="007E6BF9">
            <w:pPr>
              <w:spacing w:after="0"/>
              <w:jc w:val="center"/>
              <w:rPr>
                <w:rFonts w:ascii="Arial" w:hAnsi="Arial" w:cs="Arial"/>
                <w:b/>
                <w:sz w:val="20"/>
                <w:szCs w:val="20"/>
                <w:highlight w:val="lightGray"/>
              </w:rPr>
            </w:pPr>
            <w:r w:rsidRPr="006B604B">
              <w:rPr>
                <w:rFonts w:ascii="Arial" w:hAnsi="Arial" w:cs="Arial"/>
                <w:b/>
                <w:sz w:val="20"/>
                <w:szCs w:val="20"/>
                <w:highlight w:val="lightGray"/>
              </w:rPr>
              <w:t>4</w:t>
            </w:r>
            <w:r w:rsidR="007E6BF9">
              <w:rPr>
                <w:rFonts w:ascii="Arial" w:hAnsi="Arial" w:cs="Arial"/>
                <w:b/>
                <w:sz w:val="20"/>
                <w:szCs w:val="20"/>
                <w:highlight w:val="lightGray"/>
              </w:rPr>
              <w:t>6</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8.-</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Formatos que faciliten y agilicen la presentación y recepción de las proposiciones, como son los relativos a:</w:t>
            </w:r>
          </w:p>
        </w:tc>
        <w:tc>
          <w:tcPr>
            <w:tcW w:w="709" w:type="dxa"/>
          </w:tcPr>
          <w:p w:rsidR="00CE021E" w:rsidRPr="0052477E" w:rsidRDefault="00560A0B" w:rsidP="002D58FF">
            <w:pPr>
              <w:spacing w:after="0"/>
              <w:jc w:val="center"/>
              <w:rPr>
                <w:rFonts w:ascii="Arial" w:eastAsia="Calibri" w:hAnsi="Arial" w:cs="Arial"/>
                <w:b/>
                <w:sz w:val="20"/>
                <w:szCs w:val="20"/>
                <w:highlight w:val="lightGray"/>
                <w:lang w:val="es-ES" w:eastAsia="es-ES"/>
              </w:rPr>
            </w:pPr>
            <w:r w:rsidRPr="0052477E">
              <w:rPr>
                <w:rFonts w:ascii="Arial" w:eastAsia="Calibri" w:hAnsi="Arial" w:cs="Arial"/>
                <w:b/>
                <w:sz w:val="20"/>
                <w:szCs w:val="20"/>
                <w:highlight w:val="lightGray"/>
                <w:lang w:val="es-ES" w:eastAsia="es-ES"/>
              </w:rPr>
              <w:t>4</w:t>
            </w:r>
            <w:r w:rsidR="002D58FF">
              <w:rPr>
                <w:rFonts w:ascii="Arial" w:eastAsia="Calibri" w:hAnsi="Arial" w:cs="Arial"/>
                <w:b/>
                <w:sz w:val="20"/>
                <w:szCs w:val="20"/>
                <w:highlight w:val="lightGray"/>
                <w:lang w:val="es-ES" w:eastAsia="es-ES"/>
              </w:rPr>
              <w:t>6</w:t>
            </w:r>
          </w:p>
        </w:tc>
      </w:tr>
      <w:tr w:rsidR="00CE021E" w:rsidRPr="006B604B" w:rsidTr="00652164">
        <w:tc>
          <w:tcPr>
            <w:tcW w:w="851" w:type="dxa"/>
          </w:tcPr>
          <w:p w:rsidR="00CE021E" w:rsidRPr="006B604B" w:rsidRDefault="005A5FB7" w:rsidP="00BE20D6">
            <w:pPr>
              <w:pStyle w:val="Texto"/>
              <w:spacing w:after="0" w:line="240" w:lineRule="auto"/>
              <w:ind w:left="-108" w:right="-108" w:firstLine="0"/>
              <w:rPr>
                <w:b/>
                <w:sz w:val="20"/>
              </w:rPr>
            </w:pPr>
            <w:r w:rsidRPr="006B604B">
              <w:rPr>
                <w:b/>
                <w:sz w:val="20"/>
              </w:rPr>
              <w:t>8.1-</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w:t>
            </w:r>
            <w:r w:rsidRPr="006B604B">
              <w:rPr>
                <w:sz w:val="20"/>
                <w:lang w:val="es-ES_tradnl"/>
              </w:rPr>
              <w:t xml:space="preserve">a presentación de la </w:t>
            </w:r>
            <w:r w:rsidRPr="006B604B">
              <w:rPr>
                <w:sz w:val="20"/>
              </w:rPr>
              <w:t>propuesta económica</w:t>
            </w:r>
            <w:r w:rsidRPr="006B604B">
              <w:rPr>
                <w:sz w:val="20"/>
                <w:lang w:val="es-ES_tradnl"/>
              </w:rPr>
              <w:t>;</w:t>
            </w:r>
          </w:p>
        </w:tc>
        <w:tc>
          <w:tcPr>
            <w:tcW w:w="709" w:type="dxa"/>
          </w:tcPr>
          <w:p w:rsidR="00CE021E" w:rsidRPr="006B604B" w:rsidRDefault="00560A0B" w:rsidP="002D58FF">
            <w:pPr>
              <w:spacing w:after="0"/>
              <w:jc w:val="center"/>
              <w:rPr>
                <w:rFonts w:ascii="Arial" w:hAnsi="Arial" w:cs="Arial"/>
                <w:b/>
                <w:sz w:val="20"/>
                <w:szCs w:val="20"/>
              </w:rPr>
            </w:pPr>
            <w:r>
              <w:rPr>
                <w:rFonts w:ascii="Arial" w:hAnsi="Arial" w:cs="Arial"/>
                <w:b/>
                <w:sz w:val="20"/>
                <w:szCs w:val="20"/>
              </w:rPr>
              <w:t>4</w:t>
            </w:r>
            <w:r w:rsidR="002D58FF">
              <w:rPr>
                <w:rFonts w:ascii="Arial" w:hAnsi="Arial" w:cs="Arial"/>
                <w:b/>
                <w:sz w:val="20"/>
                <w:szCs w:val="20"/>
              </w:rPr>
              <w:t>6</w:t>
            </w:r>
          </w:p>
        </w:tc>
      </w:tr>
      <w:tr w:rsidR="002C73A4" w:rsidRPr="006B604B" w:rsidTr="00652164">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8.2.-</w:t>
            </w:r>
          </w:p>
        </w:tc>
        <w:tc>
          <w:tcPr>
            <w:tcW w:w="8505" w:type="dxa"/>
            <w:gridSpan w:val="2"/>
          </w:tcPr>
          <w:p w:rsidR="002C73A4" w:rsidRPr="006B604B" w:rsidRDefault="002C73A4" w:rsidP="00D929CE">
            <w:pPr>
              <w:pStyle w:val="Texto"/>
              <w:spacing w:after="0" w:line="240" w:lineRule="auto"/>
              <w:ind w:firstLine="0"/>
              <w:rPr>
                <w:sz w:val="20"/>
              </w:rPr>
            </w:pPr>
            <w:r w:rsidRPr="006B604B">
              <w:rPr>
                <w:sz w:val="20"/>
              </w:rPr>
              <w:t xml:space="preserve">La manifestación de los </w:t>
            </w:r>
            <w:r w:rsidRPr="006B604B">
              <w:rPr>
                <w:b/>
                <w:sz w:val="20"/>
                <w:lang w:val="es-MX"/>
              </w:rPr>
              <w:t>“LICITANTES”</w:t>
            </w:r>
            <w:r w:rsidRPr="006B604B">
              <w:rPr>
                <w:sz w:val="20"/>
              </w:rPr>
              <w:t xml:space="preserve"> nacionales respecto del origen extranjero de los bienes que oferten;</w:t>
            </w:r>
          </w:p>
        </w:tc>
        <w:tc>
          <w:tcPr>
            <w:tcW w:w="709" w:type="dxa"/>
          </w:tcPr>
          <w:p w:rsidR="002C73A4" w:rsidRDefault="002C73A4" w:rsidP="002D58FF">
            <w:pPr>
              <w:jc w:val="center"/>
            </w:pPr>
            <w:r w:rsidRPr="00EC51BB">
              <w:rPr>
                <w:rFonts w:ascii="Arial" w:hAnsi="Arial" w:cs="Arial"/>
                <w:b/>
                <w:sz w:val="20"/>
                <w:szCs w:val="20"/>
              </w:rPr>
              <w:t>4</w:t>
            </w:r>
            <w:r w:rsidR="002D58FF">
              <w:rPr>
                <w:rFonts w:ascii="Arial" w:hAnsi="Arial" w:cs="Arial"/>
                <w:b/>
                <w:sz w:val="20"/>
                <w:szCs w:val="20"/>
              </w:rPr>
              <w:t>6</w:t>
            </w:r>
          </w:p>
        </w:tc>
      </w:tr>
      <w:tr w:rsidR="002C73A4" w:rsidRPr="006B604B" w:rsidTr="00A36A68">
        <w:trPr>
          <w:trHeight w:val="294"/>
        </w:trPr>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8.3.-</w:t>
            </w:r>
          </w:p>
        </w:tc>
        <w:tc>
          <w:tcPr>
            <w:tcW w:w="8505" w:type="dxa"/>
            <w:gridSpan w:val="2"/>
          </w:tcPr>
          <w:p w:rsidR="002C73A4" w:rsidRPr="006B604B" w:rsidRDefault="002C73A4" w:rsidP="00D929CE">
            <w:pPr>
              <w:pStyle w:val="Texto"/>
              <w:spacing w:after="0" w:line="240" w:lineRule="auto"/>
              <w:ind w:firstLine="0"/>
              <w:rPr>
                <w:sz w:val="20"/>
              </w:rPr>
            </w:pPr>
            <w:r w:rsidRPr="006B604B">
              <w:rPr>
                <w:sz w:val="20"/>
              </w:rPr>
              <w:t xml:space="preserve">La manifestación de los </w:t>
            </w:r>
            <w:r w:rsidRPr="006B604B">
              <w:rPr>
                <w:b/>
                <w:sz w:val="20"/>
                <w:lang w:val="es-MX"/>
              </w:rPr>
              <w:t>“LICITANTES”</w:t>
            </w:r>
            <w:r w:rsidRPr="006B604B">
              <w:rPr>
                <w:sz w:val="20"/>
              </w:rPr>
              <w:t xml:space="preserve"> extranjeros en relación a que los precios que ofertan en su propuesta económica no se cotizan en condiciones de prácticas desleales de comercio internacional en su modalidad de discriminación de precios o subsidios;</w:t>
            </w:r>
          </w:p>
        </w:tc>
        <w:tc>
          <w:tcPr>
            <w:tcW w:w="709" w:type="dxa"/>
          </w:tcPr>
          <w:p w:rsidR="002C73A4" w:rsidRDefault="002C73A4" w:rsidP="002D58FF">
            <w:pPr>
              <w:jc w:val="center"/>
            </w:pPr>
            <w:r w:rsidRPr="00EC51BB">
              <w:rPr>
                <w:rFonts w:ascii="Arial" w:hAnsi="Arial" w:cs="Arial"/>
                <w:b/>
                <w:sz w:val="20"/>
                <w:szCs w:val="20"/>
              </w:rPr>
              <w:t>4</w:t>
            </w:r>
            <w:r w:rsidR="002D58FF">
              <w:rPr>
                <w:rFonts w:ascii="Arial" w:hAnsi="Arial" w:cs="Arial"/>
                <w:b/>
                <w:sz w:val="20"/>
                <w:szCs w:val="20"/>
              </w:rPr>
              <w:t>6</w:t>
            </w:r>
          </w:p>
        </w:tc>
      </w:tr>
      <w:tr w:rsidR="002C73A4" w:rsidRPr="006B604B" w:rsidTr="00652164">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8.4-</w:t>
            </w:r>
          </w:p>
        </w:tc>
        <w:tc>
          <w:tcPr>
            <w:tcW w:w="8505" w:type="dxa"/>
            <w:gridSpan w:val="2"/>
          </w:tcPr>
          <w:p w:rsidR="002C73A4" w:rsidRPr="006B604B" w:rsidRDefault="002C73A4" w:rsidP="00D929CE">
            <w:pPr>
              <w:pStyle w:val="Texto"/>
              <w:spacing w:after="0" w:line="240" w:lineRule="auto"/>
              <w:ind w:firstLine="0"/>
              <w:rPr>
                <w:sz w:val="20"/>
              </w:rPr>
            </w:pPr>
            <w:r w:rsidRPr="006B604B">
              <w:rPr>
                <w:sz w:val="20"/>
              </w:rPr>
              <w:t xml:space="preserve">La manifestación de los </w:t>
            </w:r>
            <w:r w:rsidRPr="006B604B">
              <w:rPr>
                <w:b/>
                <w:sz w:val="20"/>
                <w:lang w:val="es-MX"/>
              </w:rPr>
              <w:t>“LICITANTES”</w:t>
            </w:r>
            <w:r w:rsidRPr="006B604B">
              <w:rPr>
                <w:sz w:val="20"/>
              </w:rPr>
              <w:t xml:space="preserve"> respecto del origen nacional de los bienes o servicios que oferten;</w:t>
            </w:r>
          </w:p>
        </w:tc>
        <w:tc>
          <w:tcPr>
            <w:tcW w:w="709" w:type="dxa"/>
          </w:tcPr>
          <w:p w:rsidR="002C73A4" w:rsidRDefault="002C73A4" w:rsidP="002D58FF">
            <w:pPr>
              <w:jc w:val="center"/>
            </w:pPr>
            <w:r w:rsidRPr="00EC51BB">
              <w:rPr>
                <w:rFonts w:ascii="Arial" w:hAnsi="Arial" w:cs="Arial"/>
                <w:b/>
                <w:sz w:val="20"/>
                <w:szCs w:val="20"/>
              </w:rPr>
              <w:t>4</w:t>
            </w:r>
            <w:r w:rsidR="002D58FF">
              <w:rPr>
                <w:rFonts w:ascii="Arial" w:hAnsi="Arial" w:cs="Arial"/>
                <w:b/>
                <w:sz w:val="20"/>
                <w:szCs w:val="20"/>
              </w:rPr>
              <w:t>6</w:t>
            </w:r>
          </w:p>
        </w:tc>
      </w:tr>
      <w:tr w:rsidR="002C73A4" w:rsidRPr="006B604B" w:rsidTr="00652164">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8.5.-</w:t>
            </w:r>
          </w:p>
        </w:tc>
        <w:tc>
          <w:tcPr>
            <w:tcW w:w="8505" w:type="dxa"/>
            <w:gridSpan w:val="2"/>
          </w:tcPr>
          <w:p w:rsidR="002C73A4" w:rsidRPr="006B604B" w:rsidRDefault="002C73A4" w:rsidP="00873BB5">
            <w:pPr>
              <w:pStyle w:val="Texto"/>
              <w:spacing w:after="0" w:line="240" w:lineRule="auto"/>
              <w:ind w:firstLine="0"/>
              <w:rPr>
                <w:sz w:val="20"/>
              </w:rPr>
            </w:pPr>
            <w:r w:rsidRPr="006B604B">
              <w:rPr>
                <w:sz w:val="20"/>
              </w:rPr>
              <w:t xml:space="preserve">La manifestación sobre la estratificación a la que pertenece una empresa considerada MIPYME, en los términos del Artículo 34 del </w:t>
            </w:r>
            <w:r w:rsidRPr="006B604B">
              <w:rPr>
                <w:b/>
                <w:sz w:val="20"/>
              </w:rPr>
              <w:t>“REGLAMENTO”</w:t>
            </w:r>
            <w:r w:rsidRPr="006B604B">
              <w:rPr>
                <w:sz w:val="20"/>
              </w:rPr>
              <w:t>.</w:t>
            </w:r>
          </w:p>
        </w:tc>
        <w:tc>
          <w:tcPr>
            <w:tcW w:w="709" w:type="dxa"/>
          </w:tcPr>
          <w:p w:rsidR="002C73A4" w:rsidRDefault="002C73A4" w:rsidP="007E6BF9">
            <w:pPr>
              <w:jc w:val="center"/>
            </w:pPr>
            <w:r w:rsidRPr="00EC51BB">
              <w:rPr>
                <w:rFonts w:ascii="Arial" w:hAnsi="Arial" w:cs="Arial"/>
                <w:b/>
                <w:sz w:val="20"/>
                <w:szCs w:val="20"/>
              </w:rPr>
              <w:t>4</w:t>
            </w:r>
            <w:r w:rsidR="007E6BF9">
              <w:rPr>
                <w:rFonts w:ascii="Arial" w:hAnsi="Arial" w:cs="Arial"/>
                <w:b/>
                <w:sz w:val="20"/>
                <w:szCs w:val="20"/>
              </w:rPr>
              <w:t>7</w:t>
            </w:r>
          </w:p>
        </w:tc>
      </w:tr>
      <w:tr w:rsidR="002C73A4" w:rsidRPr="006B604B" w:rsidTr="00652164">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8.6.-</w:t>
            </w:r>
          </w:p>
        </w:tc>
        <w:tc>
          <w:tcPr>
            <w:tcW w:w="8505" w:type="dxa"/>
            <w:gridSpan w:val="2"/>
          </w:tcPr>
          <w:p w:rsidR="002C73A4" w:rsidRPr="006B604B" w:rsidRDefault="002C73A4" w:rsidP="00D929CE">
            <w:pPr>
              <w:pStyle w:val="Texto"/>
              <w:spacing w:after="0" w:line="240" w:lineRule="auto"/>
              <w:ind w:firstLine="0"/>
              <w:rPr>
                <w:sz w:val="20"/>
              </w:rPr>
            </w:pPr>
            <w:r w:rsidRPr="006B604B">
              <w:rPr>
                <w:sz w:val="20"/>
              </w:rPr>
              <w:t xml:space="preserve">La verificación de la recepción de los documentos que el </w:t>
            </w:r>
            <w:r w:rsidRPr="006B604B">
              <w:rPr>
                <w:b/>
                <w:sz w:val="20"/>
              </w:rPr>
              <w:t>“LICITANTE”</w:t>
            </w:r>
            <w:r w:rsidRPr="006B604B">
              <w:rPr>
                <w:sz w:val="20"/>
              </w:rPr>
              <w:t xml:space="preserve"> entregue en el acto de presentación y apertura de proposiciones, en relación con los documentos requeridos en la convocatoria.</w:t>
            </w:r>
          </w:p>
        </w:tc>
        <w:tc>
          <w:tcPr>
            <w:tcW w:w="709" w:type="dxa"/>
          </w:tcPr>
          <w:p w:rsidR="002C73A4" w:rsidRDefault="002C73A4" w:rsidP="007E6BF9">
            <w:pPr>
              <w:jc w:val="center"/>
            </w:pPr>
            <w:r w:rsidRPr="00EC51BB">
              <w:rPr>
                <w:rFonts w:ascii="Arial" w:hAnsi="Arial" w:cs="Arial"/>
                <w:b/>
                <w:sz w:val="20"/>
                <w:szCs w:val="20"/>
              </w:rPr>
              <w:t>4</w:t>
            </w:r>
            <w:r w:rsidR="007E6BF9">
              <w:rPr>
                <w:rFonts w:ascii="Arial" w:hAnsi="Arial" w:cs="Arial"/>
                <w:b/>
                <w:sz w:val="20"/>
                <w:szCs w:val="20"/>
              </w:rPr>
              <w:t>7</w:t>
            </w:r>
          </w:p>
        </w:tc>
      </w:tr>
      <w:tr w:rsidR="00CE021E" w:rsidRPr="006B604B" w:rsidTr="002C73A4">
        <w:trPr>
          <w:trHeight w:val="47"/>
        </w:trPr>
        <w:tc>
          <w:tcPr>
            <w:tcW w:w="10065" w:type="dxa"/>
            <w:gridSpan w:val="4"/>
            <w:vAlign w:val="center"/>
          </w:tcPr>
          <w:p w:rsidR="00CE021E" w:rsidRPr="006B604B" w:rsidRDefault="00CE021E" w:rsidP="00BE20D6">
            <w:pPr>
              <w:spacing w:after="0"/>
              <w:ind w:left="-108"/>
              <w:jc w:val="center"/>
              <w:rPr>
                <w:rFonts w:ascii="Arial" w:hAnsi="Arial" w:cs="Arial"/>
                <w:b/>
                <w:sz w:val="20"/>
                <w:szCs w:val="20"/>
              </w:rPr>
            </w:pPr>
            <w:r w:rsidRPr="006B604B">
              <w:rPr>
                <w:rFonts w:ascii="Arial" w:hAnsi="Arial" w:cs="Arial"/>
                <w:b/>
                <w:sz w:val="20"/>
                <w:szCs w:val="20"/>
              </w:rPr>
              <w:t>ANEXOS</w:t>
            </w:r>
          </w:p>
        </w:tc>
      </w:tr>
      <w:tr w:rsidR="00CE021E" w:rsidRPr="00FD3D53" w:rsidTr="002B2682">
        <w:tc>
          <w:tcPr>
            <w:tcW w:w="1560" w:type="dxa"/>
            <w:gridSpan w:val="2"/>
          </w:tcPr>
          <w:p w:rsidR="00CE021E" w:rsidRPr="00FD3D53" w:rsidRDefault="00CE021E" w:rsidP="00BE20D6">
            <w:pPr>
              <w:tabs>
                <w:tab w:val="left" w:pos="2160"/>
                <w:tab w:val="left" w:pos="2600"/>
              </w:tabs>
              <w:spacing w:after="0"/>
              <w:ind w:left="-108"/>
              <w:jc w:val="left"/>
              <w:rPr>
                <w:rFonts w:ascii="Arial" w:hAnsi="Arial" w:cs="Arial"/>
                <w:b/>
                <w:bCs/>
                <w:sz w:val="18"/>
                <w:szCs w:val="18"/>
              </w:rPr>
            </w:pPr>
            <w:r w:rsidRPr="00FD3D53">
              <w:rPr>
                <w:rFonts w:ascii="Arial" w:hAnsi="Arial" w:cs="Arial"/>
                <w:b/>
                <w:bCs/>
                <w:sz w:val="18"/>
                <w:szCs w:val="18"/>
              </w:rPr>
              <w:t>ANEXO I</w:t>
            </w:r>
          </w:p>
        </w:tc>
        <w:tc>
          <w:tcPr>
            <w:tcW w:w="7796" w:type="dxa"/>
          </w:tcPr>
          <w:p w:rsidR="00CE021E" w:rsidRPr="00FD3D53" w:rsidRDefault="00BE20D6" w:rsidP="00BE20D6">
            <w:pPr>
              <w:tabs>
                <w:tab w:val="left" w:pos="2160"/>
                <w:tab w:val="left" w:pos="2600"/>
              </w:tabs>
              <w:spacing w:after="0"/>
              <w:rPr>
                <w:rFonts w:ascii="Arial" w:hAnsi="Arial" w:cs="Arial"/>
                <w:b/>
                <w:bCs/>
                <w:sz w:val="18"/>
                <w:szCs w:val="18"/>
              </w:rPr>
            </w:pPr>
            <w:r w:rsidRPr="00FD3D53">
              <w:rPr>
                <w:rFonts w:ascii="Arial" w:hAnsi="Arial" w:cs="Arial"/>
                <w:b/>
                <w:bCs/>
                <w:sz w:val="18"/>
                <w:szCs w:val="18"/>
              </w:rPr>
              <w:t>DESCRIPCIÓN GENÉRICA DE LOS BIENES O SERVICIOS</w:t>
            </w:r>
          </w:p>
        </w:tc>
        <w:tc>
          <w:tcPr>
            <w:tcW w:w="709" w:type="dxa"/>
          </w:tcPr>
          <w:p w:rsidR="00CE021E" w:rsidRPr="00FD3D53" w:rsidRDefault="002C73A4" w:rsidP="007E6BF9">
            <w:pPr>
              <w:tabs>
                <w:tab w:val="left" w:pos="2160"/>
                <w:tab w:val="left" w:pos="2600"/>
              </w:tabs>
              <w:spacing w:after="0"/>
              <w:jc w:val="center"/>
              <w:rPr>
                <w:rFonts w:ascii="Arial" w:hAnsi="Arial" w:cs="Arial"/>
                <w:b/>
                <w:bCs/>
                <w:sz w:val="18"/>
                <w:szCs w:val="18"/>
              </w:rPr>
            </w:pPr>
            <w:r w:rsidRPr="00FD3D53">
              <w:rPr>
                <w:rFonts w:ascii="Arial" w:hAnsi="Arial" w:cs="Arial"/>
                <w:b/>
                <w:bCs/>
                <w:sz w:val="18"/>
                <w:szCs w:val="18"/>
              </w:rPr>
              <w:t>4</w:t>
            </w:r>
            <w:r w:rsidR="007E6BF9">
              <w:rPr>
                <w:rFonts w:ascii="Arial" w:hAnsi="Arial" w:cs="Arial"/>
                <w:b/>
                <w:bCs/>
                <w:sz w:val="18"/>
                <w:szCs w:val="18"/>
              </w:rPr>
              <w:t>8</w:t>
            </w:r>
          </w:p>
        </w:tc>
      </w:tr>
      <w:tr w:rsidR="00CE021E" w:rsidRPr="00FD3D53" w:rsidTr="002B2682">
        <w:trPr>
          <w:trHeight w:val="178"/>
        </w:trPr>
        <w:tc>
          <w:tcPr>
            <w:tcW w:w="1560" w:type="dxa"/>
            <w:gridSpan w:val="2"/>
            <w:vAlign w:val="center"/>
          </w:tcPr>
          <w:p w:rsidR="00CE021E" w:rsidRPr="00FD3D53" w:rsidRDefault="00CE021E" w:rsidP="002B2682">
            <w:pPr>
              <w:tabs>
                <w:tab w:val="left" w:pos="2160"/>
                <w:tab w:val="left" w:pos="2600"/>
              </w:tabs>
              <w:spacing w:after="0"/>
              <w:ind w:left="-108" w:right="-108"/>
              <w:jc w:val="left"/>
              <w:rPr>
                <w:rFonts w:ascii="Arial" w:hAnsi="Arial" w:cs="Arial"/>
                <w:b/>
                <w:bCs/>
                <w:sz w:val="18"/>
                <w:szCs w:val="18"/>
              </w:rPr>
            </w:pPr>
            <w:r w:rsidRPr="00FD3D53">
              <w:rPr>
                <w:rFonts w:ascii="Arial" w:hAnsi="Arial" w:cs="Arial"/>
                <w:b/>
                <w:bCs/>
                <w:sz w:val="18"/>
                <w:szCs w:val="18"/>
              </w:rPr>
              <w:t>ANEXO TÉCNICO</w:t>
            </w:r>
          </w:p>
        </w:tc>
        <w:tc>
          <w:tcPr>
            <w:tcW w:w="7796" w:type="dxa"/>
            <w:vAlign w:val="center"/>
          </w:tcPr>
          <w:p w:rsidR="00CE021E" w:rsidRPr="00FD3D53" w:rsidRDefault="00961649" w:rsidP="007711AB">
            <w:pPr>
              <w:tabs>
                <w:tab w:val="left" w:pos="2160"/>
                <w:tab w:val="left" w:pos="2600"/>
              </w:tabs>
              <w:spacing w:after="0"/>
              <w:rPr>
                <w:rFonts w:ascii="Arial" w:eastAsia="Calibri" w:hAnsi="Arial" w:cs="Arial"/>
                <w:b/>
                <w:bCs/>
                <w:sz w:val="18"/>
                <w:szCs w:val="18"/>
              </w:rPr>
            </w:pPr>
            <w:r w:rsidRPr="00FD3D53">
              <w:rPr>
                <w:rFonts w:ascii="Arial" w:eastAsia="Calibri" w:hAnsi="Arial" w:cs="Arial"/>
                <w:b/>
                <w:bCs/>
                <w:sz w:val="18"/>
                <w:szCs w:val="18"/>
              </w:rPr>
              <w:t>ESPECIFICACIONES TÉCNICAS Y CARACTERÍSTICA</w:t>
            </w:r>
            <w:r w:rsidR="00084ACE">
              <w:rPr>
                <w:rFonts w:ascii="Arial" w:eastAsia="Calibri" w:hAnsi="Arial" w:cs="Arial"/>
                <w:b/>
                <w:bCs/>
                <w:sz w:val="18"/>
                <w:szCs w:val="18"/>
              </w:rPr>
              <w:t>S DEL BIEN O SERVICIO</w:t>
            </w:r>
          </w:p>
        </w:tc>
        <w:tc>
          <w:tcPr>
            <w:tcW w:w="709" w:type="dxa"/>
          </w:tcPr>
          <w:p w:rsidR="00CE021E" w:rsidRPr="00FD3D53" w:rsidRDefault="002C73A4" w:rsidP="007E6BF9">
            <w:pPr>
              <w:tabs>
                <w:tab w:val="left" w:pos="2160"/>
                <w:tab w:val="left" w:pos="2600"/>
              </w:tabs>
              <w:spacing w:after="0"/>
              <w:jc w:val="center"/>
              <w:rPr>
                <w:rFonts w:ascii="Arial" w:hAnsi="Arial" w:cs="Arial"/>
                <w:b/>
                <w:bCs/>
                <w:sz w:val="18"/>
                <w:szCs w:val="18"/>
              </w:rPr>
            </w:pPr>
            <w:r w:rsidRPr="00FD3D53">
              <w:rPr>
                <w:rFonts w:ascii="Arial" w:hAnsi="Arial" w:cs="Arial"/>
                <w:b/>
                <w:bCs/>
                <w:sz w:val="18"/>
                <w:szCs w:val="18"/>
              </w:rPr>
              <w:t>4</w:t>
            </w:r>
            <w:r w:rsidR="007E6BF9">
              <w:rPr>
                <w:rFonts w:ascii="Arial" w:hAnsi="Arial" w:cs="Arial"/>
                <w:b/>
                <w:bCs/>
                <w:sz w:val="18"/>
                <w:szCs w:val="18"/>
              </w:rPr>
              <w:t>9</w:t>
            </w:r>
          </w:p>
        </w:tc>
      </w:tr>
      <w:tr w:rsidR="00CE021E" w:rsidRPr="00FD3D53" w:rsidTr="002B2682">
        <w:trPr>
          <w:trHeight w:val="59"/>
        </w:trPr>
        <w:tc>
          <w:tcPr>
            <w:tcW w:w="1560" w:type="dxa"/>
            <w:gridSpan w:val="2"/>
          </w:tcPr>
          <w:p w:rsidR="00CE021E" w:rsidRPr="00FD3D53" w:rsidRDefault="00CE021E" w:rsidP="00BE20D6">
            <w:pPr>
              <w:tabs>
                <w:tab w:val="left" w:pos="2160"/>
                <w:tab w:val="left" w:pos="2600"/>
              </w:tabs>
              <w:spacing w:after="0"/>
              <w:ind w:left="-108"/>
              <w:jc w:val="left"/>
              <w:rPr>
                <w:rFonts w:ascii="Arial" w:hAnsi="Arial" w:cs="Arial"/>
                <w:b/>
                <w:bCs/>
                <w:sz w:val="18"/>
                <w:szCs w:val="18"/>
              </w:rPr>
            </w:pPr>
            <w:r w:rsidRPr="00FD3D53">
              <w:rPr>
                <w:rFonts w:ascii="Arial" w:hAnsi="Arial" w:cs="Arial"/>
                <w:b/>
                <w:bCs/>
                <w:sz w:val="18"/>
                <w:szCs w:val="18"/>
              </w:rPr>
              <w:t>ANEXO II</w:t>
            </w:r>
          </w:p>
        </w:tc>
        <w:tc>
          <w:tcPr>
            <w:tcW w:w="7796" w:type="dxa"/>
          </w:tcPr>
          <w:p w:rsidR="00CE021E" w:rsidRPr="00FD3D53" w:rsidRDefault="00CE021E" w:rsidP="005921E3">
            <w:pPr>
              <w:pStyle w:val="Ttulo2"/>
              <w:spacing w:before="0"/>
              <w:rPr>
                <w:rFonts w:ascii="Arial" w:hAnsi="Arial" w:cs="Arial"/>
                <w:color w:val="auto"/>
                <w:sz w:val="18"/>
                <w:szCs w:val="18"/>
              </w:rPr>
            </w:pPr>
            <w:r w:rsidRPr="00FD3D53">
              <w:rPr>
                <w:rFonts w:ascii="Arial" w:hAnsi="Arial" w:cs="Arial"/>
                <w:color w:val="auto"/>
                <w:sz w:val="18"/>
                <w:szCs w:val="18"/>
              </w:rPr>
              <w:t>RESUMEN DE LA PROPUESTA TÉCNICA</w:t>
            </w:r>
            <w:r w:rsidR="005921E3" w:rsidRPr="00FD3D53">
              <w:rPr>
                <w:rFonts w:ascii="Arial" w:hAnsi="Arial" w:cs="Arial"/>
                <w:color w:val="auto"/>
                <w:sz w:val="18"/>
                <w:szCs w:val="18"/>
              </w:rPr>
              <w:t xml:space="preserve">, </w:t>
            </w:r>
            <w:r w:rsidRPr="00FD3D53">
              <w:rPr>
                <w:rFonts w:ascii="Arial" w:hAnsi="Arial" w:cs="Arial"/>
                <w:color w:val="auto"/>
                <w:sz w:val="18"/>
                <w:szCs w:val="18"/>
              </w:rPr>
              <w:t>(HOJA DE PRESENTACIÓN)</w:t>
            </w:r>
          </w:p>
        </w:tc>
        <w:tc>
          <w:tcPr>
            <w:tcW w:w="709" w:type="dxa"/>
          </w:tcPr>
          <w:p w:rsidR="00CE021E" w:rsidRPr="00FD3D53" w:rsidRDefault="007E6BF9"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60</w:t>
            </w:r>
          </w:p>
        </w:tc>
      </w:tr>
      <w:tr w:rsidR="00CE021E" w:rsidRPr="00FD3D53" w:rsidTr="002B2682">
        <w:tc>
          <w:tcPr>
            <w:tcW w:w="1560" w:type="dxa"/>
            <w:gridSpan w:val="2"/>
          </w:tcPr>
          <w:p w:rsidR="00CE021E" w:rsidRPr="00FD3D53" w:rsidRDefault="00CE021E" w:rsidP="005921E3">
            <w:pPr>
              <w:pStyle w:val="CABEZA"/>
              <w:spacing w:line="240" w:lineRule="auto"/>
              <w:ind w:left="-108"/>
              <w:jc w:val="left"/>
              <w:rPr>
                <w:rFonts w:ascii="Arial" w:hAnsi="Arial" w:cs="Arial"/>
                <w:sz w:val="18"/>
                <w:szCs w:val="18"/>
                <w:lang w:val="es-ES"/>
              </w:rPr>
            </w:pPr>
            <w:r w:rsidRPr="00FD3D53">
              <w:rPr>
                <w:rFonts w:ascii="Arial" w:hAnsi="Arial" w:cs="Arial"/>
                <w:sz w:val="18"/>
                <w:szCs w:val="18"/>
                <w:lang w:val="es-ES"/>
              </w:rPr>
              <w:t>ANEXO III</w:t>
            </w:r>
          </w:p>
        </w:tc>
        <w:tc>
          <w:tcPr>
            <w:tcW w:w="7796" w:type="dxa"/>
          </w:tcPr>
          <w:p w:rsidR="00CE021E" w:rsidRPr="00FD3D53" w:rsidRDefault="00CE021E" w:rsidP="005921E3">
            <w:pPr>
              <w:pStyle w:val="CABEZA"/>
              <w:spacing w:line="240" w:lineRule="auto"/>
              <w:jc w:val="both"/>
              <w:rPr>
                <w:rFonts w:ascii="Arial" w:hAnsi="Arial" w:cs="Arial"/>
                <w:bCs/>
                <w:sz w:val="18"/>
                <w:szCs w:val="18"/>
                <w:lang w:val="es-MX" w:eastAsia="en-US"/>
              </w:rPr>
            </w:pPr>
            <w:r w:rsidRPr="00FD3D53">
              <w:rPr>
                <w:rFonts w:ascii="Arial" w:hAnsi="Arial" w:cs="Arial"/>
                <w:bCs/>
                <w:sz w:val="18"/>
                <w:szCs w:val="18"/>
                <w:lang w:val="es-MX" w:eastAsia="en-US"/>
              </w:rPr>
              <w:t>PROPOSICION ECONÓMICA</w:t>
            </w:r>
            <w:r w:rsidR="005921E3" w:rsidRPr="00FD3D53">
              <w:rPr>
                <w:rFonts w:ascii="Arial" w:hAnsi="Arial" w:cs="Arial"/>
                <w:bCs/>
                <w:sz w:val="18"/>
                <w:szCs w:val="18"/>
                <w:lang w:val="es-MX" w:eastAsia="en-US"/>
              </w:rPr>
              <w:t xml:space="preserve">, </w:t>
            </w:r>
            <w:r w:rsidRPr="00FD3D53">
              <w:rPr>
                <w:rFonts w:ascii="Arial" w:hAnsi="Arial" w:cs="Arial"/>
                <w:bCs/>
                <w:sz w:val="18"/>
                <w:szCs w:val="18"/>
                <w:lang w:val="es-MX" w:eastAsia="en-US"/>
              </w:rPr>
              <w:t>RESUMEN DE PRECIOS POR PARTIDA</w:t>
            </w:r>
          </w:p>
        </w:tc>
        <w:tc>
          <w:tcPr>
            <w:tcW w:w="709" w:type="dxa"/>
          </w:tcPr>
          <w:p w:rsidR="00CE021E" w:rsidRPr="00FD3D53" w:rsidRDefault="00C022CB" w:rsidP="007E6BF9">
            <w:pPr>
              <w:tabs>
                <w:tab w:val="left" w:pos="2160"/>
                <w:tab w:val="left" w:pos="2600"/>
              </w:tabs>
              <w:spacing w:after="0"/>
              <w:jc w:val="center"/>
              <w:rPr>
                <w:rFonts w:ascii="Arial" w:hAnsi="Arial" w:cs="Arial"/>
                <w:b/>
                <w:bCs/>
                <w:sz w:val="18"/>
                <w:szCs w:val="18"/>
              </w:rPr>
            </w:pPr>
            <w:r>
              <w:rPr>
                <w:rFonts w:ascii="Arial" w:hAnsi="Arial" w:cs="Arial"/>
                <w:b/>
                <w:bCs/>
                <w:sz w:val="18"/>
                <w:szCs w:val="18"/>
              </w:rPr>
              <w:t>6</w:t>
            </w:r>
            <w:r w:rsidR="007E6BF9">
              <w:rPr>
                <w:rFonts w:ascii="Arial" w:hAnsi="Arial" w:cs="Arial"/>
                <w:b/>
                <w:bCs/>
                <w:sz w:val="18"/>
                <w:szCs w:val="18"/>
              </w:rPr>
              <w:t>3</w:t>
            </w:r>
          </w:p>
        </w:tc>
      </w:tr>
      <w:tr w:rsidR="00CE021E" w:rsidRPr="00FD3D53" w:rsidTr="002B2682">
        <w:tc>
          <w:tcPr>
            <w:tcW w:w="1560" w:type="dxa"/>
            <w:gridSpan w:val="2"/>
          </w:tcPr>
          <w:p w:rsidR="00CE021E" w:rsidRPr="00FD3D53" w:rsidRDefault="00CE021E" w:rsidP="00BE20D6">
            <w:pPr>
              <w:pStyle w:val="Arial"/>
              <w:snapToGrid/>
              <w:ind w:left="-108" w:right="-44"/>
              <w:jc w:val="left"/>
              <w:rPr>
                <w:rFonts w:cs="Arial"/>
                <w:b/>
                <w:sz w:val="18"/>
                <w:szCs w:val="18"/>
                <w:lang w:val="es-ES"/>
              </w:rPr>
            </w:pPr>
            <w:r w:rsidRPr="00FD3D53">
              <w:rPr>
                <w:rFonts w:cs="Arial"/>
                <w:b/>
                <w:sz w:val="18"/>
                <w:szCs w:val="18"/>
                <w:lang w:val="es-ES"/>
              </w:rPr>
              <w:t>ANEXO IV</w:t>
            </w:r>
          </w:p>
        </w:tc>
        <w:tc>
          <w:tcPr>
            <w:tcW w:w="7796" w:type="dxa"/>
          </w:tcPr>
          <w:p w:rsidR="00CE021E" w:rsidRPr="00FD3D53" w:rsidRDefault="00CE021E" w:rsidP="00D45639">
            <w:pPr>
              <w:spacing w:after="0"/>
              <w:rPr>
                <w:rFonts w:ascii="Arial" w:hAnsi="Arial" w:cs="Arial"/>
                <w:b/>
                <w:bCs/>
                <w:sz w:val="18"/>
                <w:szCs w:val="18"/>
              </w:rPr>
            </w:pPr>
            <w:r w:rsidRPr="00FD3D53">
              <w:rPr>
                <w:rFonts w:ascii="Arial" w:hAnsi="Arial" w:cs="Arial"/>
                <w:b/>
                <w:bCs/>
                <w:sz w:val="18"/>
                <w:szCs w:val="18"/>
              </w:rPr>
              <w:t>FORMATOS</w:t>
            </w:r>
          </w:p>
        </w:tc>
        <w:tc>
          <w:tcPr>
            <w:tcW w:w="709" w:type="dxa"/>
          </w:tcPr>
          <w:p w:rsidR="00CE021E" w:rsidRPr="00FD3D53" w:rsidRDefault="00C022CB" w:rsidP="007E6BF9">
            <w:pPr>
              <w:tabs>
                <w:tab w:val="left" w:pos="2160"/>
                <w:tab w:val="left" w:pos="2600"/>
              </w:tabs>
              <w:spacing w:after="0"/>
              <w:jc w:val="center"/>
              <w:rPr>
                <w:rFonts w:ascii="Arial" w:hAnsi="Arial" w:cs="Arial"/>
                <w:b/>
                <w:bCs/>
                <w:sz w:val="18"/>
                <w:szCs w:val="18"/>
              </w:rPr>
            </w:pPr>
            <w:r>
              <w:rPr>
                <w:rFonts w:ascii="Arial" w:hAnsi="Arial" w:cs="Arial"/>
                <w:b/>
                <w:bCs/>
                <w:sz w:val="18"/>
                <w:szCs w:val="18"/>
              </w:rPr>
              <w:t>6</w:t>
            </w:r>
            <w:r w:rsidR="007E6BF9">
              <w:rPr>
                <w:rFonts w:ascii="Arial" w:hAnsi="Arial" w:cs="Arial"/>
                <w:b/>
                <w:bCs/>
                <w:sz w:val="18"/>
                <w:szCs w:val="18"/>
              </w:rPr>
              <w:t>6</w:t>
            </w:r>
          </w:p>
        </w:tc>
      </w:tr>
      <w:tr w:rsidR="00CE021E" w:rsidRPr="00FD3D53" w:rsidTr="002B2682">
        <w:tc>
          <w:tcPr>
            <w:tcW w:w="1560" w:type="dxa"/>
            <w:gridSpan w:val="2"/>
          </w:tcPr>
          <w:p w:rsidR="00CE021E" w:rsidRPr="00FD3D53" w:rsidRDefault="00CE021E" w:rsidP="00BE20D6">
            <w:pPr>
              <w:pStyle w:val="Textoindependiente"/>
              <w:spacing w:after="0"/>
              <w:ind w:left="-108"/>
              <w:jc w:val="left"/>
              <w:rPr>
                <w:rFonts w:ascii="Arial" w:hAnsi="Arial" w:cs="Arial"/>
                <w:b/>
                <w:sz w:val="18"/>
                <w:szCs w:val="18"/>
              </w:rPr>
            </w:pPr>
            <w:r w:rsidRPr="00FD3D53">
              <w:rPr>
                <w:rFonts w:ascii="Arial" w:hAnsi="Arial" w:cs="Arial"/>
                <w:b/>
                <w:sz w:val="18"/>
                <w:szCs w:val="18"/>
              </w:rPr>
              <w:t>ANEXO V</w:t>
            </w:r>
          </w:p>
        </w:tc>
        <w:tc>
          <w:tcPr>
            <w:tcW w:w="7796" w:type="dxa"/>
          </w:tcPr>
          <w:p w:rsidR="00CE021E" w:rsidRPr="00FD3D53" w:rsidRDefault="00CE021E" w:rsidP="00D45639">
            <w:pPr>
              <w:spacing w:after="0"/>
              <w:rPr>
                <w:rFonts w:ascii="Arial" w:hAnsi="Arial" w:cs="Arial"/>
                <w:b/>
                <w:sz w:val="18"/>
                <w:szCs w:val="18"/>
              </w:rPr>
            </w:pPr>
            <w:r w:rsidRPr="00FD3D53">
              <w:rPr>
                <w:rFonts w:ascii="Arial" w:hAnsi="Arial" w:cs="Arial"/>
                <w:b/>
                <w:bCs/>
                <w:sz w:val="18"/>
                <w:szCs w:val="18"/>
              </w:rPr>
              <w:t>FORMATO DE ACLARACIONES A LA CONVOCATORIA</w:t>
            </w:r>
          </w:p>
        </w:tc>
        <w:tc>
          <w:tcPr>
            <w:tcW w:w="709" w:type="dxa"/>
          </w:tcPr>
          <w:p w:rsidR="00CE021E" w:rsidRPr="00FD3D53" w:rsidRDefault="00C422A9" w:rsidP="007E6BF9">
            <w:pPr>
              <w:tabs>
                <w:tab w:val="left" w:pos="2160"/>
                <w:tab w:val="left" w:pos="2600"/>
              </w:tabs>
              <w:spacing w:after="0"/>
              <w:jc w:val="center"/>
              <w:rPr>
                <w:rFonts w:ascii="Arial" w:hAnsi="Arial" w:cs="Arial"/>
                <w:b/>
                <w:bCs/>
                <w:sz w:val="18"/>
                <w:szCs w:val="18"/>
              </w:rPr>
            </w:pPr>
            <w:r w:rsidRPr="00FD3D53">
              <w:rPr>
                <w:rFonts w:ascii="Arial" w:hAnsi="Arial" w:cs="Arial"/>
                <w:b/>
                <w:bCs/>
                <w:sz w:val="18"/>
                <w:szCs w:val="18"/>
              </w:rPr>
              <w:t>9</w:t>
            </w:r>
            <w:r w:rsidR="007E6BF9">
              <w:rPr>
                <w:rFonts w:ascii="Arial" w:hAnsi="Arial" w:cs="Arial"/>
                <w:b/>
                <w:bCs/>
                <w:sz w:val="18"/>
                <w:szCs w:val="18"/>
              </w:rPr>
              <w:t>8</w:t>
            </w:r>
          </w:p>
        </w:tc>
      </w:tr>
      <w:tr w:rsidR="00CE021E" w:rsidRPr="00FD3D53" w:rsidTr="002B2682">
        <w:tc>
          <w:tcPr>
            <w:tcW w:w="1560" w:type="dxa"/>
            <w:gridSpan w:val="2"/>
          </w:tcPr>
          <w:p w:rsidR="00CE021E" w:rsidRPr="00FD3D53" w:rsidRDefault="00CE021E" w:rsidP="00BE20D6">
            <w:pPr>
              <w:spacing w:after="0"/>
              <w:ind w:left="-108" w:right="-44"/>
              <w:jc w:val="left"/>
              <w:rPr>
                <w:rFonts w:ascii="Arial" w:hAnsi="Arial" w:cs="Arial"/>
                <w:b/>
                <w:sz w:val="18"/>
                <w:szCs w:val="18"/>
              </w:rPr>
            </w:pPr>
            <w:r w:rsidRPr="00FD3D53">
              <w:rPr>
                <w:rFonts w:ascii="Arial" w:hAnsi="Arial" w:cs="Arial"/>
                <w:b/>
                <w:sz w:val="18"/>
                <w:szCs w:val="18"/>
              </w:rPr>
              <w:t>ANEXO VI</w:t>
            </w:r>
          </w:p>
        </w:tc>
        <w:tc>
          <w:tcPr>
            <w:tcW w:w="7796" w:type="dxa"/>
          </w:tcPr>
          <w:p w:rsidR="00CE021E" w:rsidRPr="00FD3D53" w:rsidRDefault="00CE021E" w:rsidP="00D45639">
            <w:pPr>
              <w:spacing w:after="0"/>
              <w:rPr>
                <w:rFonts w:ascii="Arial" w:hAnsi="Arial" w:cs="Arial"/>
                <w:b/>
                <w:sz w:val="18"/>
                <w:szCs w:val="18"/>
              </w:rPr>
            </w:pPr>
            <w:r w:rsidRPr="00FD3D53">
              <w:rPr>
                <w:rFonts w:ascii="Arial" w:hAnsi="Arial" w:cs="Arial"/>
                <w:b/>
                <w:sz w:val="18"/>
                <w:szCs w:val="18"/>
              </w:rPr>
              <w:t>CAUSAS EXPRESAS DE DESECHAMIENTO</w:t>
            </w:r>
          </w:p>
        </w:tc>
        <w:tc>
          <w:tcPr>
            <w:tcW w:w="709" w:type="dxa"/>
          </w:tcPr>
          <w:p w:rsidR="00CE021E" w:rsidRPr="00FD3D53" w:rsidRDefault="000C474B" w:rsidP="007E6BF9">
            <w:pPr>
              <w:tabs>
                <w:tab w:val="left" w:pos="2160"/>
                <w:tab w:val="left" w:pos="2600"/>
              </w:tabs>
              <w:spacing w:after="0"/>
              <w:jc w:val="center"/>
              <w:rPr>
                <w:rFonts w:ascii="Arial" w:hAnsi="Arial" w:cs="Arial"/>
                <w:b/>
                <w:bCs/>
                <w:sz w:val="18"/>
                <w:szCs w:val="18"/>
              </w:rPr>
            </w:pPr>
            <w:r w:rsidRPr="00FD3D53">
              <w:rPr>
                <w:rFonts w:ascii="Arial" w:hAnsi="Arial" w:cs="Arial"/>
                <w:b/>
                <w:bCs/>
                <w:sz w:val="18"/>
                <w:szCs w:val="18"/>
              </w:rPr>
              <w:t>9</w:t>
            </w:r>
            <w:r w:rsidR="007E6BF9">
              <w:rPr>
                <w:rFonts w:ascii="Arial" w:hAnsi="Arial" w:cs="Arial"/>
                <w:b/>
                <w:bCs/>
                <w:sz w:val="18"/>
                <w:szCs w:val="18"/>
              </w:rPr>
              <w:t>9</w:t>
            </w:r>
          </w:p>
        </w:tc>
      </w:tr>
      <w:tr w:rsidR="00CE021E" w:rsidRPr="00FD3D53" w:rsidTr="002B2682">
        <w:tc>
          <w:tcPr>
            <w:tcW w:w="1560" w:type="dxa"/>
            <w:gridSpan w:val="2"/>
          </w:tcPr>
          <w:p w:rsidR="00CE021E" w:rsidRPr="00FD3D53" w:rsidRDefault="00CE021E" w:rsidP="00BE20D6">
            <w:pPr>
              <w:spacing w:after="0"/>
              <w:ind w:left="-108" w:right="-44"/>
              <w:jc w:val="left"/>
              <w:rPr>
                <w:rFonts w:ascii="Arial" w:hAnsi="Arial" w:cs="Arial"/>
                <w:b/>
                <w:sz w:val="18"/>
                <w:szCs w:val="18"/>
              </w:rPr>
            </w:pPr>
            <w:r w:rsidRPr="00FD3D53">
              <w:rPr>
                <w:rFonts w:ascii="Arial" w:hAnsi="Arial" w:cs="Arial"/>
                <w:b/>
                <w:sz w:val="18"/>
                <w:szCs w:val="18"/>
              </w:rPr>
              <w:t>ANEXO VII</w:t>
            </w:r>
          </w:p>
        </w:tc>
        <w:tc>
          <w:tcPr>
            <w:tcW w:w="7796" w:type="dxa"/>
          </w:tcPr>
          <w:p w:rsidR="00CE021E" w:rsidRPr="00FD3D53" w:rsidRDefault="00CE021E" w:rsidP="00D45639">
            <w:pPr>
              <w:spacing w:after="0"/>
              <w:ind w:right="-44"/>
              <w:rPr>
                <w:rFonts w:ascii="Arial" w:hAnsi="Arial" w:cs="Arial"/>
                <w:b/>
                <w:sz w:val="18"/>
                <w:szCs w:val="18"/>
                <w:lang w:val="pt-PT"/>
              </w:rPr>
            </w:pPr>
            <w:r w:rsidRPr="00FD3D53">
              <w:rPr>
                <w:rFonts w:ascii="Arial" w:hAnsi="Arial" w:cs="Arial"/>
                <w:b/>
                <w:sz w:val="18"/>
                <w:szCs w:val="18"/>
                <w:lang w:val="pt-PT"/>
              </w:rPr>
              <w:t>MODELO DE CONTRATO</w:t>
            </w:r>
            <w:r w:rsidR="00401818" w:rsidRPr="00FD3D53">
              <w:rPr>
                <w:rFonts w:ascii="Arial" w:hAnsi="Arial" w:cs="Arial"/>
                <w:b/>
                <w:sz w:val="18"/>
                <w:szCs w:val="18"/>
                <w:lang w:val="pt-PT"/>
              </w:rPr>
              <w:t xml:space="preserve"> O PEDIDO</w:t>
            </w:r>
          </w:p>
        </w:tc>
        <w:tc>
          <w:tcPr>
            <w:tcW w:w="709" w:type="dxa"/>
          </w:tcPr>
          <w:p w:rsidR="00CE021E" w:rsidRPr="00FD3D53" w:rsidRDefault="007E6BF9"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100</w:t>
            </w:r>
          </w:p>
        </w:tc>
      </w:tr>
      <w:tr w:rsidR="00084ACE" w:rsidRPr="00FD3D53" w:rsidTr="002B2682">
        <w:tc>
          <w:tcPr>
            <w:tcW w:w="1560" w:type="dxa"/>
            <w:gridSpan w:val="2"/>
          </w:tcPr>
          <w:p w:rsidR="00084ACE" w:rsidRPr="00FD3D53" w:rsidRDefault="00084ACE" w:rsidP="00BE20D6">
            <w:pPr>
              <w:spacing w:after="0"/>
              <w:ind w:left="-108" w:right="-44"/>
              <w:jc w:val="left"/>
              <w:rPr>
                <w:rFonts w:ascii="Arial" w:hAnsi="Arial" w:cs="Arial"/>
                <w:b/>
                <w:bCs/>
                <w:sz w:val="18"/>
                <w:szCs w:val="18"/>
              </w:rPr>
            </w:pPr>
            <w:r w:rsidRPr="00FD3D53">
              <w:rPr>
                <w:rFonts w:ascii="Arial" w:hAnsi="Arial" w:cs="Arial"/>
                <w:b/>
                <w:bCs/>
                <w:sz w:val="18"/>
                <w:szCs w:val="18"/>
              </w:rPr>
              <w:t>ANEXO VIII</w:t>
            </w:r>
          </w:p>
        </w:tc>
        <w:tc>
          <w:tcPr>
            <w:tcW w:w="7796" w:type="dxa"/>
          </w:tcPr>
          <w:p w:rsidR="00084ACE" w:rsidRPr="000425A0" w:rsidRDefault="00084ACE" w:rsidP="00084ACE">
            <w:pPr>
              <w:pStyle w:val="Prrafodelista"/>
              <w:numPr>
                <w:ilvl w:val="0"/>
                <w:numId w:val="44"/>
              </w:numPr>
              <w:spacing w:after="0"/>
              <w:ind w:left="176" w:right="-44" w:hanging="176"/>
              <w:rPr>
                <w:rFonts w:ascii="Arial" w:eastAsia="Arial Unicode MS" w:hAnsi="Arial" w:cs="Arial"/>
                <w:b/>
                <w:bCs/>
                <w:sz w:val="20"/>
                <w:szCs w:val="20"/>
                <w:lang w:val="es-ES_tradnl"/>
              </w:rPr>
            </w:pPr>
            <w:r w:rsidRPr="000425A0">
              <w:rPr>
                <w:rFonts w:ascii="Arial" w:hAnsi="Arial" w:cs="Arial"/>
                <w:b/>
                <w:bCs/>
                <w:sz w:val="20"/>
                <w:szCs w:val="20"/>
                <w:lang w:val="es-ES"/>
              </w:rPr>
              <w:t>FORMATO PAGO ELECTRONICO;</w:t>
            </w:r>
          </w:p>
          <w:p w:rsidR="00084ACE" w:rsidRDefault="00084ACE" w:rsidP="00084ACE">
            <w:pPr>
              <w:pStyle w:val="Prrafodelista"/>
              <w:numPr>
                <w:ilvl w:val="0"/>
                <w:numId w:val="44"/>
              </w:numPr>
              <w:spacing w:after="0"/>
              <w:ind w:left="176" w:right="-44" w:hanging="176"/>
              <w:rPr>
                <w:rFonts w:ascii="Arial" w:eastAsia="Arial Unicode MS" w:hAnsi="Arial" w:cs="Arial"/>
                <w:b/>
                <w:bCs/>
                <w:sz w:val="20"/>
                <w:szCs w:val="20"/>
                <w:lang w:val="es-ES_tradnl"/>
              </w:rPr>
            </w:pPr>
            <w:r w:rsidRPr="000425A0">
              <w:rPr>
                <w:rFonts w:ascii="Arial" w:eastAsia="Arial Unicode MS" w:hAnsi="Arial" w:cs="Arial"/>
                <w:b/>
                <w:bCs/>
                <w:sz w:val="20"/>
                <w:szCs w:val="20"/>
                <w:lang w:val="es-ES_tradnl"/>
              </w:rPr>
              <w:t>FORMATO DE FIANZA;</w:t>
            </w:r>
          </w:p>
          <w:p w:rsidR="00084ACE" w:rsidRDefault="00084ACE" w:rsidP="00084ACE">
            <w:pPr>
              <w:pStyle w:val="Prrafodelista"/>
              <w:numPr>
                <w:ilvl w:val="0"/>
                <w:numId w:val="44"/>
              </w:numPr>
              <w:spacing w:after="0"/>
              <w:ind w:left="176" w:right="-44" w:hanging="176"/>
              <w:rPr>
                <w:rFonts w:ascii="Arial" w:eastAsia="Arial Unicode MS" w:hAnsi="Arial" w:cs="Arial"/>
                <w:b/>
                <w:bCs/>
                <w:sz w:val="20"/>
                <w:szCs w:val="20"/>
                <w:lang w:val="es-ES_tradnl"/>
              </w:rPr>
            </w:pPr>
            <w:r w:rsidRPr="000425A0">
              <w:rPr>
                <w:rFonts w:ascii="Arial" w:eastAsia="Arial Unicode MS" w:hAnsi="Arial" w:cs="Arial"/>
                <w:b/>
                <w:bCs/>
                <w:sz w:val="20"/>
                <w:szCs w:val="20"/>
                <w:lang w:val="es-ES_tradnl"/>
              </w:rPr>
              <w:t>REGLAS DEL ARTÍCULO 32-D</w:t>
            </w:r>
            <w:r>
              <w:rPr>
                <w:rFonts w:ascii="Arial" w:eastAsia="Arial Unicode MS" w:hAnsi="Arial" w:cs="Arial"/>
                <w:b/>
                <w:bCs/>
                <w:sz w:val="20"/>
                <w:szCs w:val="20"/>
                <w:lang w:val="es-ES_tradnl"/>
              </w:rPr>
              <w:t>;</w:t>
            </w:r>
          </w:p>
          <w:p w:rsidR="00084ACE" w:rsidRPr="00016B51" w:rsidRDefault="00084ACE" w:rsidP="00084ACE">
            <w:pPr>
              <w:pStyle w:val="Prrafodelista"/>
              <w:numPr>
                <w:ilvl w:val="0"/>
                <w:numId w:val="44"/>
              </w:numPr>
              <w:spacing w:after="0"/>
              <w:ind w:left="176" w:right="-44" w:hanging="176"/>
              <w:rPr>
                <w:rFonts w:ascii="Arial" w:eastAsia="Arial Unicode MS" w:hAnsi="Arial" w:cs="Arial"/>
                <w:b/>
                <w:bCs/>
                <w:sz w:val="20"/>
                <w:szCs w:val="20"/>
                <w:lang w:val="es-ES_tradnl"/>
              </w:rPr>
            </w:pPr>
            <w:r w:rsidRPr="000425A0">
              <w:rPr>
                <w:rFonts w:ascii="Arial" w:hAnsi="Arial" w:cs="Arial"/>
                <w:b/>
                <w:bCs/>
                <w:sz w:val="20"/>
                <w:szCs w:val="20"/>
                <w:lang w:val="es-ES"/>
              </w:rPr>
              <w:t>ACUERDO ACDO.SA1.HCT.10</w:t>
            </w:r>
            <w:r>
              <w:rPr>
                <w:rFonts w:ascii="Arial" w:hAnsi="Arial" w:cs="Arial"/>
                <w:b/>
                <w:bCs/>
                <w:sz w:val="20"/>
                <w:szCs w:val="20"/>
                <w:lang w:val="es-ES"/>
              </w:rPr>
              <w:t>1214/281.P.DIR Y SU ANEXO ÚNICO.</w:t>
            </w:r>
          </w:p>
        </w:tc>
        <w:tc>
          <w:tcPr>
            <w:tcW w:w="709" w:type="dxa"/>
          </w:tcPr>
          <w:p w:rsidR="00084ACE" w:rsidRPr="00FD3D53" w:rsidRDefault="007E6BF9"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101</w:t>
            </w:r>
          </w:p>
        </w:tc>
      </w:tr>
      <w:tr w:rsidR="00CE021E" w:rsidRPr="00FD3D53" w:rsidTr="002B2682">
        <w:tc>
          <w:tcPr>
            <w:tcW w:w="1560" w:type="dxa"/>
            <w:gridSpan w:val="2"/>
          </w:tcPr>
          <w:p w:rsidR="00CE021E" w:rsidRPr="00FD3D53" w:rsidRDefault="00CE021E" w:rsidP="005921E3">
            <w:pPr>
              <w:spacing w:after="0"/>
              <w:ind w:left="-108" w:right="-44"/>
              <w:jc w:val="left"/>
              <w:rPr>
                <w:rFonts w:ascii="Arial" w:hAnsi="Arial" w:cs="Arial"/>
                <w:b/>
                <w:bCs/>
                <w:sz w:val="18"/>
                <w:szCs w:val="18"/>
              </w:rPr>
            </w:pPr>
            <w:r w:rsidRPr="00FD3D53">
              <w:rPr>
                <w:rFonts w:ascii="Arial" w:hAnsi="Arial" w:cs="Arial"/>
                <w:b/>
                <w:bCs/>
                <w:sz w:val="18"/>
                <w:szCs w:val="18"/>
              </w:rPr>
              <w:t>ANEXO IX</w:t>
            </w:r>
          </w:p>
        </w:tc>
        <w:tc>
          <w:tcPr>
            <w:tcW w:w="7796" w:type="dxa"/>
          </w:tcPr>
          <w:p w:rsidR="00CE021E" w:rsidRPr="00FD3D53" w:rsidRDefault="00CE021E" w:rsidP="00D45639">
            <w:pPr>
              <w:spacing w:after="0"/>
              <w:ind w:right="-44"/>
              <w:rPr>
                <w:rFonts w:ascii="Arial" w:hAnsi="Arial" w:cs="Arial"/>
                <w:b/>
                <w:bCs/>
                <w:sz w:val="18"/>
                <w:szCs w:val="18"/>
                <w:lang w:val="es-ES"/>
              </w:rPr>
            </w:pPr>
            <w:r w:rsidRPr="00FD3D53">
              <w:rPr>
                <w:rFonts w:ascii="Arial" w:hAnsi="Arial" w:cs="Arial"/>
                <w:b/>
                <w:bCs/>
                <w:sz w:val="18"/>
                <w:szCs w:val="18"/>
                <w:lang w:val="es-ES"/>
              </w:rPr>
              <w:t>FORMATO PARA LA DETERMINACIÓN DEL ESTRATO PRODUCTIVO</w:t>
            </w:r>
          </w:p>
        </w:tc>
        <w:tc>
          <w:tcPr>
            <w:tcW w:w="709" w:type="dxa"/>
          </w:tcPr>
          <w:p w:rsidR="00CE021E" w:rsidRPr="00FD3D53" w:rsidRDefault="007E6BF9"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102</w:t>
            </w:r>
          </w:p>
        </w:tc>
      </w:tr>
      <w:tr w:rsidR="00CE021E" w:rsidRPr="00FD3D53" w:rsidTr="002B2682">
        <w:tc>
          <w:tcPr>
            <w:tcW w:w="1560" w:type="dxa"/>
            <w:gridSpan w:val="2"/>
          </w:tcPr>
          <w:p w:rsidR="00CE021E" w:rsidRPr="00FD3D53" w:rsidRDefault="00CE021E" w:rsidP="005921E3">
            <w:pPr>
              <w:spacing w:after="0"/>
              <w:ind w:left="-108" w:right="-44"/>
              <w:jc w:val="left"/>
              <w:rPr>
                <w:rFonts w:ascii="Arial" w:hAnsi="Arial" w:cs="Arial"/>
                <w:b/>
                <w:bCs/>
                <w:sz w:val="18"/>
                <w:szCs w:val="18"/>
              </w:rPr>
            </w:pPr>
            <w:r w:rsidRPr="00FD3D53">
              <w:rPr>
                <w:rFonts w:ascii="Arial" w:hAnsi="Arial" w:cs="Arial"/>
                <w:b/>
                <w:bCs/>
                <w:sz w:val="18"/>
                <w:szCs w:val="18"/>
              </w:rPr>
              <w:t>ANEXO X</w:t>
            </w:r>
          </w:p>
        </w:tc>
        <w:tc>
          <w:tcPr>
            <w:tcW w:w="7796" w:type="dxa"/>
          </w:tcPr>
          <w:p w:rsidR="00CE021E" w:rsidRPr="00FD3D53" w:rsidRDefault="00CE021E" w:rsidP="00D45639">
            <w:pPr>
              <w:spacing w:after="0"/>
              <w:ind w:right="-44"/>
              <w:rPr>
                <w:rFonts w:ascii="Arial" w:hAnsi="Arial" w:cs="Arial"/>
                <w:b/>
                <w:bCs/>
                <w:sz w:val="18"/>
                <w:szCs w:val="18"/>
                <w:lang w:val="es-ES"/>
              </w:rPr>
            </w:pPr>
            <w:r w:rsidRPr="00FD3D53">
              <w:rPr>
                <w:rFonts w:ascii="Arial" w:hAnsi="Arial" w:cs="Arial"/>
                <w:b/>
                <w:bCs/>
                <w:sz w:val="18"/>
                <w:szCs w:val="18"/>
                <w:lang w:val="es-ES"/>
              </w:rPr>
              <w:t>FORMATO CONVENIO DE CONFIDENCIALIDAD.</w:t>
            </w:r>
          </w:p>
        </w:tc>
        <w:tc>
          <w:tcPr>
            <w:tcW w:w="709" w:type="dxa"/>
          </w:tcPr>
          <w:p w:rsidR="00CE021E" w:rsidRPr="00FD3D53" w:rsidRDefault="007E6BF9"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103</w:t>
            </w:r>
          </w:p>
        </w:tc>
      </w:tr>
    </w:tbl>
    <w:p w:rsidR="007A622D" w:rsidRPr="0076532C" w:rsidRDefault="00BE20D6" w:rsidP="005921E3">
      <w:pPr>
        <w:spacing w:after="0"/>
        <w:jc w:val="center"/>
        <w:rPr>
          <w:rFonts w:ascii="Arial" w:hAnsi="Arial" w:cs="Arial"/>
          <w:b/>
          <w:bCs/>
          <w:sz w:val="20"/>
          <w:szCs w:val="20"/>
          <w:u w:val="single"/>
        </w:rPr>
      </w:pPr>
      <w:bookmarkStart w:id="0" w:name="_GoBack"/>
      <w:bookmarkEnd w:id="0"/>
      <w:r w:rsidRPr="0076532C">
        <w:rPr>
          <w:rFonts w:ascii="Arial" w:hAnsi="Arial" w:cs="Arial"/>
          <w:b/>
          <w:sz w:val="28"/>
          <w:szCs w:val="28"/>
        </w:rPr>
        <w:br w:type="page"/>
      </w:r>
      <w:r w:rsidR="007A622D" w:rsidRPr="0076532C">
        <w:rPr>
          <w:rFonts w:ascii="Arial" w:hAnsi="Arial" w:cs="Arial"/>
          <w:b/>
          <w:bCs/>
          <w:sz w:val="20"/>
          <w:szCs w:val="20"/>
          <w:u w:val="single"/>
        </w:rPr>
        <w:lastRenderedPageBreak/>
        <w:t>GLOSARIO</w:t>
      </w:r>
    </w:p>
    <w:p w:rsidR="007A622D" w:rsidRPr="0076532C" w:rsidRDefault="007A622D" w:rsidP="007A622D">
      <w:pPr>
        <w:tabs>
          <w:tab w:val="left" w:pos="2160"/>
          <w:tab w:val="left" w:pos="2600"/>
        </w:tabs>
        <w:spacing w:after="0"/>
        <w:rPr>
          <w:rFonts w:ascii="Arial" w:hAnsi="Arial" w:cs="Arial"/>
          <w:b/>
          <w:bCs/>
          <w:sz w:val="20"/>
          <w:szCs w:val="20"/>
        </w:rPr>
      </w:pPr>
    </w:p>
    <w:p w:rsidR="007A622D" w:rsidRPr="0076532C" w:rsidRDefault="007A622D" w:rsidP="007A622D">
      <w:pPr>
        <w:numPr>
          <w:ilvl w:val="12"/>
          <w:numId w:val="0"/>
        </w:numPr>
        <w:spacing w:after="0"/>
        <w:rPr>
          <w:rFonts w:ascii="Arial" w:hAnsi="Arial" w:cs="Arial"/>
          <w:b/>
          <w:sz w:val="20"/>
          <w:szCs w:val="20"/>
        </w:rPr>
      </w:pPr>
      <w:r w:rsidRPr="0076532C">
        <w:rPr>
          <w:rFonts w:ascii="Arial" w:hAnsi="Arial" w:cs="Arial"/>
          <w:b/>
          <w:sz w:val="20"/>
          <w:szCs w:val="20"/>
        </w:rPr>
        <w:t>PARA EFECTOS DEL PRESENTE PROCEDIMIENTO, SE ENTENDERÁ POR:</w:t>
      </w:r>
    </w:p>
    <w:tbl>
      <w:tblPr>
        <w:tblW w:w="5014" w:type="pct"/>
        <w:tblCellMar>
          <w:left w:w="70" w:type="dxa"/>
          <w:right w:w="70" w:type="dxa"/>
        </w:tblCellMar>
        <w:tblLook w:val="0000" w:firstRow="0" w:lastRow="0" w:firstColumn="0" w:lastColumn="0" w:noHBand="0" w:noVBand="0"/>
      </w:tblPr>
      <w:tblGrid>
        <w:gridCol w:w="2694"/>
        <w:gridCol w:w="7440"/>
      </w:tblGrid>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p>
        </w:tc>
      </w:tr>
      <w:tr w:rsidR="007A622D" w:rsidRPr="0076532C" w:rsidTr="00D5158F">
        <w:tc>
          <w:tcPr>
            <w:tcW w:w="1329" w:type="pct"/>
            <w:shd w:val="clear" w:color="auto" w:fill="FFFFFF"/>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ANEXO TÉCNICO:</w:t>
            </w:r>
          </w:p>
        </w:tc>
        <w:tc>
          <w:tcPr>
            <w:tcW w:w="3671" w:type="pct"/>
            <w:shd w:val="clear" w:color="auto" w:fill="FFFFFF"/>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APARTADO DEL ANEXO TÉCNICO DE LA PRESENTE </w:t>
            </w:r>
            <w:r w:rsidRPr="0076532C">
              <w:rPr>
                <w:rFonts w:ascii="Arial" w:hAnsi="Arial" w:cs="Arial"/>
                <w:bCs/>
                <w:sz w:val="20"/>
                <w:szCs w:val="20"/>
              </w:rPr>
              <w:t>CONVOCATORIA</w:t>
            </w:r>
            <w:r w:rsidRPr="0076532C">
              <w:rPr>
                <w:rFonts w:ascii="Arial" w:hAnsi="Arial" w:cs="Arial"/>
                <w:sz w:val="20"/>
                <w:szCs w:val="20"/>
              </w:rPr>
              <w:t xml:space="preserve"> QUE CONTIENE LAS ESPECIFICACIONES TÉCNICAS Y CARACTERÍSTICAS DEL BIEN O </w:t>
            </w:r>
            <w:r w:rsidRPr="0076532C">
              <w:rPr>
                <w:rFonts w:ascii="Arial" w:hAnsi="Arial" w:cs="Arial"/>
                <w:bCs/>
                <w:sz w:val="20"/>
                <w:szCs w:val="20"/>
              </w:rPr>
              <w:t>SERVICIO</w:t>
            </w:r>
            <w:r w:rsidRPr="0076532C">
              <w:rPr>
                <w:rFonts w:ascii="Arial" w:hAnsi="Arial" w:cs="Arial"/>
                <w:sz w:val="20"/>
                <w:szCs w:val="20"/>
              </w:rPr>
              <w:t xml:space="preserve"> SOLICITADO. </w:t>
            </w:r>
          </w:p>
          <w:p w:rsidR="007A622D" w:rsidRPr="0076532C" w:rsidRDefault="007A622D" w:rsidP="00325CCC">
            <w:pPr>
              <w:numPr>
                <w:ilvl w:val="12"/>
                <w:numId w:val="0"/>
              </w:numPr>
              <w:spacing w:after="0"/>
              <w:rPr>
                <w:rFonts w:ascii="Arial" w:hAnsi="Arial" w:cs="Arial"/>
                <w:sz w:val="10"/>
                <w:szCs w:val="10"/>
              </w:rPr>
            </w:pPr>
          </w:p>
        </w:tc>
      </w:tr>
      <w:tr w:rsidR="005A5FB7" w:rsidRPr="0076532C" w:rsidTr="00D5158F">
        <w:tc>
          <w:tcPr>
            <w:tcW w:w="1329" w:type="pct"/>
            <w:shd w:val="clear" w:color="auto" w:fill="FFFFFF"/>
          </w:tcPr>
          <w:p w:rsidR="005A5FB7" w:rsidRPr="0076532C" w:rsidRDefault="00162EF8" w:rsidP="005A5FB7">
            <w:pPr>
              <w:numPr>
                <w:ilvl w:val="12"/>
                <w:numId w:val="0"/>
              </w:numPr>
              <w:spacing w:after="0"/>
              <w:rPr>
                <w:rFonts w:ascii="Arial" w:hAnsi="Arial" w:cs="Arial"/>
                <w:b/>
                <w:bCs/>
                <w:sz w:val="20"/>
                <w:szCs w:val="20"/>
              </w:rPr>
            </w:pPr>
            <w:r>
              <w:rPr>
                <w:rFonts w:ascii="Arial" w:hAnsi="Arial" w:cs="Arial"/>
                <w:b/>
                <w:bCs/>
                <w:sz w:val="20"/>
                <w:szCs w:val="20"/>
              </w:rPr>
              <w:t>Á</w:t>
            </w:r>
            <w:r w:rsidR="005A5FB7" w:rsidRPr="0076532C">
              <w:rPr>
                <w:rFonts w:ascii="Arial" w:hAnsi="Arial" w:cs="Arial"/>
                <w:b/>
                <w:bCs/>
                <w:sz w:val="20"/>
                <w:szCs w:val="20"/>
              </w:rPr>
              <w:t xml:space="preserve">REA RESPONSABLE DE ADMINISTRAR </w:t>
            </w:r>
            <w:r w:rsidR="00176521" w:rsidRPr="0076532C">
              <w:rPr>
                <w:rFonts w:ascii="Arial" w:hAnsi="Arial" w:cs="Arial"/>
                <w:b/>
                <w:bCs/>
                <w:sz w:val="20"/>
                <w:szCs w:val="20"/>
              </w:rPr>
              <w:t xml:space="preserve">Y VERIFICAR </w:t>
            </w:r>
            <w:r w:rsidR="005A5FB7" w:rsidRPr="0076532C">
              <w:rPr>
                <w:rFonts w:ascii="Arial" w:hAnsi="Arial" w:cs="Arial"/>
                <w:b/>
                <w:bCs/>
                <w:sz w:val="20"/>
                <w:szCs w:val="20"/>
              </w:rPr>
              <w:t>EL PEDIDO O CONTRATO:</w:t>
            </w:r>
          </w:p>
          <w:p w:rsidR="00176521" w:rsidRPr="0076532C" w:rsidRDefault="00176521" w:rsidP="005A5FB7">
            <w:pPr>
              <w:numPr>
                <w:ilvl w:val="12"/>
                <w:numId w:val="0"/>
              </w:numPr>
              <w:spacing w:after="0"/>
              <w:rPr>
                <w:rFonts w:ascii="Arial" w:hAnsi="Arial" w:cs="Arial"/>
                <w:b/>
                <w:bCs/>
                <w:sz w:val="10"/>
                <w:szCs w:val="10"/>
              </w:rPr>
            </w:pPr>
          </w:p>
        </w:tc>
        <w:tc>
          <w:tcPr>
            <w:tcW w:w="3671" w:type="pct"/>
            <w:shd w:val="clear" w:color="auto" w:fill="FFFFFF"/>
          </w:tcPr>
          <w:p w:rsidR="00162EF8" w:rsidRPr="0076532C" w:rsidRDefault="007C4C7B" w:rsidP="005A5FB7">
            <w:pPr>
              <w:spacing w:after="0"/>
              <w:rPr>
                <w:rFonts w:ascii="Arial" w:hAnsi="Arial" w:cs="Arial"/>
                <w:sz w:val="20"/>
                <w:szCs w:val="20"/>
              </w:rPr>
            </w:pPr>
            <w:r w:rsidRPr="007C4C7B">
              <w:rPr>
                <w:rFonts w:ascii="Arial" w:hAnsi="Arial" w:cs="Arial"/>
                <w:sz w:val="20"/>
                <w:szCs w:val="20"/>
              </w:rPr>
              <w:t xml:space="preserve">LA DIRECCIÓN DE </w:t>
            </w:r>
            <w:r w:rsidR="00CE59B8">
              <w:rPr>
                <w:rFonts w:ascii="Arial" w:hAnsi="Arial" w:cs="Arial"/>
                <w:sz w:val="20"/>
                <w:szCs w:val="20"/>
              </w:rPr>
              <w:t>RECURSOS MATERIALES</w:t>
            </w:r>
            <w:r w:rsidRPr="007C4C7B">
              <w:rPr>
                <w:rFonts w:ascii="Arial" w:hAnsi="Arial" w:cs="Arial"/>
                <w:sz w:val="20"/>
                <w:szCs w:val="20"/>
              </w:rPr>
              <w:t xml:space="preserve"> Y SERVICIOS </w:t>
            </w:r>
            <w:r w:rsidR="00CE59B8">
              <w:rPr>
                <w:rFonts w:ascii="Arial" w:hAnsi="Arial" w:cs="Arial"/>
                <w:sz w:val="20"/>
                <w:szCs w:val="20"/>
              </w:rPr>
              <w:t xml:space="preserve">GENERALES </w:t>
            </w:r>
            <w:r w:rsidRPr="007C4C7B">
              <w:rPr>
                <w:rFonts w:ascii="Arial" w:hAnsi="Arial" w:cs="Arial"/>
                <w:sz w:val="20"/>
                <w:szCs w:val="20"/>
              </w:rPr>
              <w:t xml:space="preserve">DE LA </w:t>
            </w:r>
            <w:r w:rsidR="00AE4CA3">
              <w:rPr>
                <w:rFonts w:ascii="Arial" w:hAnsi="Arial" w:cs="Arial"/>
                <w:sz w:val="20"/>
                <w:szCs w:val="20"/>
              </w:rPr>
              <w:t xml:space="preserve">DIRECCIÓN GENERAL </w:t>
            </w:r>
            <w:r w:rsidR="00CE59B8">
              <w:rPr>
                <w:rFonts w:ascii="Arial" w:hAnsi="Arial" w:cs="Arial"/>
                <w:sz w:val="20"/>
                <w:szCs w:val="20"/>
              </w:rPr>
              <w:t xml:space="preserve">ADJUNTA DE RECURSOS MATERIALES Y SERVICIOS GENERALES </w:t>
            </w:r>
            <w:r w:rsidR="00CE59B8" w:rsidRPr="002D6B19">
              <w:rPr>
                <w:rFonts w:ascii="Arial" w:hAnsi="Arial" w:cs="Arial"/>
                <w:sz w:val="20"/>
                <w:szCs w:val="20"/>
              </w:rPr>
              <w:t xml:space="preserve">DE LA </w:t>
            </w:r>
            <w:r w:rsidR="00CE59B8">
              <w:rPr>
                <w:rFonts w:ascii="Arial" w:hAnsi="Arial" w:cs="Arial"/>
                <w:sz w:val="20"/>
                <w:szCs w:val="20"/>
              </w:rPr>
              <w:t>DIRECCIÓN GENERAL DE ADMINISTRACIÓN</w:t>
            </w:r>
            <w:r w:rsidR="00095124" w:rsidRPr="006B0A6F">
              <w:rPr>
                <w:rFonts w:ascii="Arial" w:hAnsi="Arial" w:cs="Arial"/>
                <w:sz w:val="20"/>
                <w:szCs w:val="20"/>
              </w:rPr>
              <w:t>,</w:t>
            </w:r>
            <w:r w:rsidR="00095124" w:rsidRPr="000C4EE4">
              <w:rPr>
                <w:rFonts w:ascii="Arial" w:hAnsi="Arial" w:cs="Arial"/>
                <w:b/>
                <w:bCs/>
                <w:sz w:val="20"/>
                <w:szCs w:val="20"/>
              </w:rPr>
              <w:t xml:space="preserve"> </w:t>
            </w:r>
            <w:r w:rsidR="00095124" w:rsidRPr="000C4EE4">
              <w:rPr>
                <w:rFonts w:ascii="Arial" w:hAnsi="Arial" w:cs="Arial"/>
                <w:sz w:val="20"/>
                <w:szCs w:val="20"/>
              </w:rPr>
              <w:t xml:space="preserve">TIENE EL CARÁCTER DE ÁREA RESPONSABLE DE </w:t>
            </w:r>
            <w:r w:rsidR="006F62C2" w:rsidRPr="000C4EE4">
              <w:rPr>
                <w:rFonts w:ascii="Arial" w:hAnsi="Arial" w:cs="Arial"/>
                <w:sz w:val="20"/>
                <w:szCs w:val="20"/>
              </w:rPr>
              <w:t xml:space="preserve">ADMINISTRAR Y </w:t>
            </w:r>
            <w:r w:rsidR="00095124" w:rsidRPr="000C4EE4">
              <w:rPr>
                <w:rFonts w:ascii="Arial" w:hAnsi="Arial" w:cs="Arial"/>
                <w:sz w:val="20"/>
                <w:szCs w:val="20"/>
              </w:rPr>
              <w:t>VIGILAR EL CUMPLIMIENTO DE LOS BIENES O SERVICIOS OBJETO DEL PRESENTE PROCEDIMIENTO.</w:t>
            </w:r>
          </w:p>
          <w:p w:rsidR="005A5FB7" w:rsidRPr="0076532C" w:rsidRDefault="005A5FB7" w:rsidP="005A5FB7">
            <w:pPr>
              <w:numPr>
                <w:ilvl w:val="12"/>
                <w:numId w:val="0"/>
              </w:numPr>
              <w:spacing w:after="0"/>
              <w:rPr>
                <w:rFonts w:ascii="Arial" w:hAnsi="Arial" w:cs="Arial"/>
                <w:sz w:val="10"/>
                <w:szCs w:val="10"/>
              </w:rPr>
            </w:pPr>
          </w:p>
        </w:tc>
      </w:tr>
      <w:tr w:rsidR="007A622D" w:rsidRPr="0076532C" w:rsidTr="00D5158F">
        <w:tc>
          <w:tcPr>
            <w:tcW w:w="1329" w:type="pct"/>
            <w:shd w:val="clear" w:color="auto" w:fill="FFFFFF"/>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 xml:space="preserve">ÁREA </w:t>
            </w:r>
            <w:r w:rsidR="002131A9" w:rsidRPr="0076532C">
              <w:rPr>
                <w:rFonts w:ascii="Arial" w:hAnsi="Arial" w:cs="Arial"/>
                <w:b/>
                <w:bCs/>
                <w:sz w:val="20"/>
                <w:szCs w:val="20"/>
              </w:rPr>
              <w:t>REQUIRENTE</w:t>
            </w:r>
            <w:r w:rsidRPr="0076532C">
              <w:rPr>
                <w:rFonts w:ascii="Arial" w:hAnsi="Arial" w:cs="Arial"/>
                <w:b/>
                <w:bCs/>
                <w:sz w:val="20"/>
                <w:szCs w:val="20"/>
              </w:rPr>
              <w:t xml:space="preserve"> Y TÉCNICA:</w:t>
            </w:r>
          </w:p>
          <w:p w:rsidR="007A622D" w:rsidRPr="0076532C" w:rsidRDefault="007A622D" w:rsidP="00325CCC">
            <w:pPr>
              <w:numPr>
                <w:ilvl w:val="12"/>
                <w:numId w:val="0"/>
              </w:numPr>
              <w:spacing w:after="0"/>
              <w:rPr>
                <w:rFonts w:ascii="Arial" w:hAnsi="Arial" w:cs="Arial"/>
                <w:b/>
                <w:bCs/>
                <w:sz w:val="10"/>
                <w:szCs w:val="10"/>
              </w:rPr>
            </w:pPr>
          </w:p>
        </w:tc>
        <w:tc>
          <w:tcPr>
            <w:tcW w:w="3671" w:type="pct"/>
            <w:shd w:val="clear" w:color="auto" w:fill="FFFFFF"/>
          </w:tcPr>
          <w:p w:rsidR="007A622D" w:rsidRPr="0076532C" w:rsidRDefault="00CE59B8" w:rsidP="00325CCC">
            <w:pPr>
              <w:spacing w:after="0"/>
              <w:rPr>
                <w:rFonts w:ascii="Arial" w:hAnsi="Arial" w:cs="Arial"/>
                <w:sz w:val="20"/>
                <w:szCs w:val="20"/>
              </w:rPr>
            </w:pPr>
            <w:r w:rsidRPr="007C4C7B">
              <w:rPr>
                <w:rFonts w:ascii="Arial" w:hAnsi="Arial" w:cs="Arial"/>
                <w:sz w:val="20"/>
                <w:szCs w:val="20"/>
              </w:rPr>
              <w:t xml:space="preserve">LA DIRECCIÓN DE </w:t>
            </w:r>
            <w:r>
              <w:rPr>
                <w:rFonts w:ascii="Arial" w:hAnsi="Arial" w:cs="Arial"/>
                <w:sz w:val="20"/>
                <w:szCs w:val="20"/>
              </w:rPr>
              <w:t>RECURSOS MATERIALES</w:t>
            </w:r>
            <w:r w:rsidRPr="007C4C7B">
              <w:rPr>
                <w:rFonts w:ascii="Arial" w:hAnsi="Arial" w:cs="Arial"/>
                <w:sz w:val="20"/>
                <w:szCs w:val="20"/>
              </w:rPr>
              <w:t xml:space="preserve"> Y SERVICIOS </w:t>
            </w:r>
            <w:r>
              <w:rPr>
                <w:rFonts w:ascii="Arial" w:hAnsi="Arial" w:cs="Arial"/>
                <w:sz w:val="20"/>
                <w:szCs w:val="20"/>
              </w:rPr>
              <w:t xml:space="preserve">GENERALES </w:t>
            </w:r>
            <w:r w:rsidRPr="007C4C7B">
              <w:rPr>
                <w:rFonts w:ascii="Arial" w:hAnsi="Arial" w:cs="Arial"/>
                <w:sz w:val="20"/>
                <w:szCs w:val="20"/>
              </w:rPr>
              <w:t xml:space="preserve">DE LA </w:t>
            </w:r>
            <w:r>
              <w:rPr>
                <w:rFonts w:ascii="Arial" w:hAnsi="Arial" w:cs="Arial"/>
                <w:sz w:val="20"/>
                <w:szCs w:val="20"/>
              </w:rPr>
              <w:t>DIRECCIÓN GENERAL ADJUNTA DE RECURSOS MATERIALES Y SERVICIOS GENERALES</w:t>
            </w:r>
            <w:r w:rsidR="00095124" w:rsidRPr="002D6B19">
              <w:rPr>
                <w:rFonts w:ascii="Arial" w:hAnsi="Arial" w:cs="Arial"/>
                <w:sz w:val="20"/>
                <w:szCs w:val="20"/>
              </w:rPr>
              <w:t xml:space="preserve"> </w:t>
            </w:r>
            <w:r w:rsidR="00F07322" w:rsidRPr="002D6B19">
              <w:rPr>
                <w:rFonts w:ascii="Arial" w:hAnsi="Arial" w:cs="Arial"/>
                <w:sz w:val="20"/>
                <w:szCs w:val="20"/>
              </w:rPr>
              <w:t xml:space="preserve">DE LA </w:t>
            </w:r>
            <w:r w:rsidR="007711AB">
              <w:rPr>
                <w:rFonts w:ascii="Arial" w:hAnsi="Arial" w:cs="Arial"/>
                <w:sz w:val="20"/>
                <w:szCs w:val="20"/>
              </w:rPr>
              <w:t>DIRECCIÓN GENERAL DE ADMINISTRACIÓN</w:t>
            </w:r>
            <w:r w:rsidR="006B1499">
              <w:rPr>
                <w:rFonts w:ascii="Arial" w:hAnsi="Arial" w:cs="Arial"/>
                <w:sz w:val="20"/>
                <w:szCs w:val="20"/>
              </w:rPr>
              <w:t>, EN TÉRMINOS DE LO QUE ESTABLECE EL ARTÍCULO 2 DEL REGLAMENTO DE “LA LEY”</w:t>
            </w:r>
            <w:r w:rsidR="00F07322" w:rsidRPr="002D6B19">
              <w:rPr>
                <w:rFonts w:ascii="Arial" w:hAnsi="Arial" w:cs="Arial"/>
                <w:sz w:val="20"/>
                <w:szCs w:val="20"/>
              </w:rPr>
              <w:t>.</w:t>
            </w:r>
          </w:p>
          <w:p w:rsidR="007A622D" w:rsidRPr="0076532C" w:rsidRDefault="007A622D" w:rsidP="00325CCC">
            <w:pPr>
              <w:spacing w:after="0"/>
              <w:rPr>
                <w:rFonts w:ascii="Arial" w:hAnsi="Arial" w:cs="Arial"/>
                <w:sz w:val="10"/>
                <w:szCs w:val="10"/>
              </w:rPr>
            </w:pPr>
          </w:p>
        </w:tc>
      </w:tr>
      <w:tr w:rsidR="007A622D" w:rsidRPr="0076532C" w:rsidTr="00D5158F">
        <w:tc>
          <w:tcPr>
            <w:tcW w:w="1329" w:type="pct"/>
            <w:shd w:val="clear" w:color="auto" w:fill="FFFFFF"/>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BIEN</w:t>
            </w:r>
            <w:r w:rsidR="00401818" w:rsidRPr="0076532C">
              <w:rPr>
                <w:rFonts w:ascii="Arial" w:hAnsi="Arial" w:cs="Arial"/>
                <w:b/>
                <w:bCs/>
                <w:sz w:val="20"/>
                <w:szCs w:val="20"/>
              </w:rPr>
              <w:t xml:space="preserve"> O SERVICIO</w:t>
            </w:r>
            <w:r w:rsidRPr="0076532C">
              <w:rPr>
                <w:rFonts w:ascii="Arial" w:hAnsi="Arial" w:cs="Arial"/>
                <w:b/>
                <w:bCs/>
                <w:sz w:val="20"/>
                <w:szCs w:val="20"/>
              </w:rPr>
              <w:t>:</w:t>
            </w:r>
          </w:p>
          <w:p w:rsidR="007A622D" w:rsidRPr="0076532C" w:rsidRDefault="007A622D" w:rsidP="00325CCC">
            <w:pPr>
              <w:numPr>
                <w:ilvl w:val="12"/>
                <w:numId w:val="0"/>
              </w:numPr>
              <w:spacing w:after="0"/>
              <w:rPr>
                <w:rFonts w:ascii="Arial" w:hAnsi="Arial" w:cs="Arial"/>
                <w:b/>
                <w:bCs/>
                <w:sz w:val="10"/>
                <w:szCs w:val="10"/>
              </w:rPr>
            </w:pPr>
          </w:p>
        </w:tc>
        <w:tc>
          <w:tcPr>
            <w:tcW w:w="3671" w:type="pct"/>
            <w:shd w:val="clear" w:color="auto" w:fill="FFFFFF"/>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EL DESCRITO EN EL </w:t>
            </w:r>
            <w:r w:rsidRPr="0076532C">
              <w:rPr>
                <w:rFonts w:ascii="Arial" w:hAnsi="Arial" w:cs="Arial"/>
                <w:bCs/>
                <w:sz w:val="20"/>
                <w:szCs w:val="20"/>
              </w:rPr>
              <w:t>ANEXO TÉCNICO</w:t>
            </w:r>
            <w:r w:rsidRPr="0076532C">
              <w:rPr>
                <w:rFonts w:ascii="Arial" w:hAnsi="Arial" w:cs="Arial"/>
                <w:sz w:val="20"/>
                <w:szCs w:val="20"/>
              </w:rPr>
              <w:t>, DE LA CONVOCATORIA</w:t>
            </w:r>
            <w:r w:rsidRPr="0076532C">
              <w:rPr>
                <w:rFonts w:ascii="Arial" w:hAnsi="Arial" w:cs="Arial"/>
                <w:b/>
                <w:bCs/>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COMPRANET:</w:t>
            </w:r>
          </w:p>
        </w:tc>
        <w:tc>
          <w:tcPr>
            <w:tcW w:w="3671" w:type="pct"/>
          </w:tcPr>
          <w:p w:rsidR="007A622D" w:rsidRPr="0076532C" w:rsidRDefault="007A622D" w:rsidP="00325CCC">
            <w:pPr>
              <w:pStyle w:val="Texto"/>
              <w:spacing w:after="0" w:line="240" w:lineRule="auto"/>
              <w:ind w:firstLine="0"/>
              <w:rPr>
                <w:sz w:val="20"/>
              </w:rPr>
            </w:pPr>
            <w:r w:rsidRPr="0076532C">
              <w:rPr>
                <w:sz w:val="20"/>
              </w:rPr>
              <w:t>EL SISTEMA ELECTRÓNICO DE INFORMACIÓN PÚBLICA GUBERNAMENTAL SOBRE ADQUISICIONES, ARRENDAMIENTOS Y SERVICIOS DE LA SFP.</w:t>
            </w:r>
          </w:p>
          <w:p w:rsidR="007A622D" w:rsidRPr="0076532C" w:rsidRDefault="007A622D" w:rsidP="00325CCC">
            <w:pPr>
              <w:pStyle w:val="Texto"/>
              <w:spacing w:after="0" w:line="240" w:lineRule="auto"/>
              <w:ind w:firstLine="0"/>
              <w:rPr>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10"/>
                <w:szCs w:val="10"/>
              </w:rPr>
            </w:pPr>
            <w:r w:rsidRPr="0076532C">
              <w:rPr>
                <w:rFonts w:ascii="Arial" w:hAnsi="Arial" w:cs="Arial"/>
                <w:b/>
                <w:bCs/>
                <w:sz w:val="20"/>
                <w:szCs w:val="20"/>
              </w:rPr>
              <w:t xml:space="preserve">CONCEPTOS: </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DENOMINACIÓN DE LA IDENTIFICACIÓN NUMÉRICA Y DESCRIPCIÓN DE LOS </w:t>
            </w:r>
            <w:r w:rsidRPr="0076532C">
              <w:rPr>
                <w:rFonts w:ascii="Arial" w:hAnsi="Arial" w:cs="Arial"/>
                <w:bCs/>
                <w:sz w:val="20"/>
                <w:szCs w:val="20"/>
              </w:rPr>
              <w:t xml:space="preserve">BIENES O SERVICIOS </w:t>
            </w:r>
            <w:r w:rsidRPr="0076532C">
              <w:rPr>
                <w:rFonts w:ascii="Arial" w:hAnsi="Arial" w:cs="Arial"/>
                <w:sz w:val="20"/>
                <w:szCs w:val="20"/>
              </w:rPr>
              <w:t xml:space="preserve">SOLICITADOS POR LA </w:t>
            </w:r>
            <w:r w:rsidRPr="0076532C">
              <w:rPr>
                <w:rFonts w:ascii="Arial" w:hAnsi="Arial" w:cs="Arial"/>
                <w:bCs/>
                <w:sz w:val="20"/>
                <w:szCs w:val="20"/>
              </w:rPr>
              <w:t xml:space="preserve">CONVOCANTE </w:t>
            </w:r>
            <w:r w:rsidRPr="0076532C">
              <w:rPr>
                <w:rFonts w:ascii="Arial" w:hAnsi="Arial" w:cs="Arial"/>
                <w:sz w:val="20"/>
                <w:szCs w:val="20"/>
              </w:rPr>
              <w:t>EN EL</w:t>
            </w:r>
            <w:r w:rsidRPr="0076532C">
              <w:rPr>
                <w:rFonts w:ascii="Arial" w:hAnsi="Arial" w:cs="Arial"/>
                <w:bCs/>
                <w:sz w:val="20"/>
                <w:szCs w:val="20"/>
              </w:rPr>
              <w:t xml:space="preserve"> ANEXO TÉCNICO</w:t>
            </w:r>
            <w:r w:rsidRPr="0076532C">
              <w:rPr>
                <w:rFonts w:ascii="Arial" w:hAnsi="Arial" w:cs="Arial"/>
                <w:sz w:val="20"/>
                <w:szCs w:val="20"/>
              </w:rPr>
              <w:t>.</w:t>
            </w:r>
          </w:p>
          <w:p w:rsidR="00FF6A73" w:rsidRPr="0076532C" w:rsidRDefault="00FF6A73"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CONVOCANTE:</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EL SERVICIO DE PROTECCIÓN FEDERAL. </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CONVOCATORIA:</w:t>
            </w:r>
          </w:p>
        </w:tc>
        <w:tc>
          <w:tcPr>
            <w:tcW w:w="3671" w:type="pct"/>
          </w:tcPr>
          <w:p w:rsidR="007A622D" w:rsidRPr="0076532C" w:rsidRDefault="007A622D" w:rsidP="00941D25">
            <w:pPr>
              <w:numPr>
                <w:ilvl w:val="12"/>
                <w:numId w:val="0"/>
              </w:numPr>
              <w:spacing w:after="0"/>
              <w:rPr>
                <w:rFonts w:ascii="Arial" w:hAnsi="Arial" w:cs="Arial"/>
                <w:sz w:val="20"/>
                <w:szCs w:val="20"/>
              </w:rPr>
            </w:pPr>
            <w:r w:rsidRPr="0076532C">
              <w:rPr>
                <w:rFonts w:ascii="Arial" w:hAnsi="Arial" w:cs="Arial"/>
                <w:sz w:val="20"/>
                <w:szCs w:val="20"/>
              </w:rPr>
              <w:t>EL DOCUMENTO QUE CONTIENE LAS BASES CON LAS CONDICIONES, REQUISITOS, CONCEPTOS Y CRITERIOS QUE REGIRÁN Y SERÁN APLICADOS PARA LA ADQUISICIÓN DE BIENES O CONTRATACIÓN DEL SERVICIO OBJETO DE ESTE PROCEDIMIENTO.</w:t>
            </w:r>
          </w:p>
          <w:p w:rsidR="00941D25" w:rsidRPr="0076532C" w:rsidRDefault="00941D25" w:rsidP="00941D25">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961649">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DGA:</w:t>
            </w:r>
          </w:p>
        </w:tc>
        <w:tc>
          <w:tcPr>
            <w:tcW w:w="3671" w:type="pct"/>
          </w:tcPr>
          <w:p w:rsidR="007A622D" w:rsidRPr="0076532C" w:rsidRDefault="007711AB" w:rsidP="00325CCC">
            <w:pPr>
              <w:numPr>
                <w:ilvl w:val="12"/>
                <w:numId w:val="0"/>
              </w:numPr>
              <w:spacing w:after="0"/>
              <w:rPr>
                <w:rFonts w:ascii="Arial" w:hAnsi="Arial" w:cs="Arial"/>
                <w:sz w:val="20"/>
                <w:szCs w:val="20"/>
              </w:rPr>
            </w:pPr>
            <w:r>
              <w:rPr>
                <w:rFonts w:ascii="Arial" w:hAnsi="Arial" w:cs="Arial"/>
                <w:sz w:val="20"/>
                <w:szCs w:val="20"/>
              </w:rPr>
              <w:t>DIRECCIÓN GENERAL DE ADMINISTRACIÓN</w:t>
            </w:r>
            <w:r w:rsidR="007A622D" w:rsidRPr="0076532C">
              <w:rPr>
                <w:rFonts w:ascii="Arial" w:hAnsi="Arial" w:cs="Arial"/>
                <w:sz w:val="20"/>
                <w:szCs w:val="20"/>
              </w:rPr>
              <w:t xml:space="preserve"> DEL SERVICIO DE PROTECCIÓN FEDERAL.</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DOF:</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DIARIO OFICIAL DE LA FEDERACIÓN.</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EL SPF</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EL SERVICIO DE PROTECCIÓN FEDERAL.</w:t>
            </w:r>
          </w:p>
          <w:p w:rsidR="00401818" w:rsidRPr="0076532C" w:rsidRDefault="00401818"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IDENTIFICACIÓN OFICIAL VIGENTE:</w:t>
            </w:r>
          </w:p>
        </w:tc>
        <w:tc>
          <w:tcPr>
            <w:tcW w:w="3671" w:type="pct"/>
          </w:tcPr>
          <w:p w:rsidR="007A622D" w:rsidRPr="0076532C" w:rsidRDefault="007A622D" w:rsidP="005A5FB7">
            <w:pPr>
              <w:numPr>
                <w:ilvl w:val="12"/>
                <w:numId w:val="0"/>
              </w:numPr>
              <w:spacing w:after="0"/>
              <w:rPr>
                <w:rFonts w:ascii="Arial" w:hAnsi="Arial" w:cs="Arial"/>
                <w:sz w:val="20"/>
                <w:szCs w:val="20"/>
              </w:rPr>
            </w:pPr>
            <w:r w:rsidRPr="0076532C">
              <w:rPr>
                <w:rFonts w:ascii="Arial" w:hAnsi="Arial" w:cs="Arial"/>
                <w:sz w:val="20"/>
                <w:szCs w:val="20"/>
              </w:rPr>
              <w:t>LA CREDENCIAL PARA VOTAR, CÉDULA PROFESIONAL, PASAPORTE, CARTILLA LIBERADA DEL SERVICIO MILITAR NACIONAL O LOS FORMULARIOS FM2 Y FM3 VIGENTES, ESTOS ÚLTIMOS DOS EN CASO DE SER DE NACIONALIDAD EXTRANJERA.</w:t>
            </w:r>
          </w:p>
          <w:p w:rsidR="0035711E" w:rsidRPr="0076532C" w:rsidRDefault="0035711E" w:rsidP="005A5FB7">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INTERNET:</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RED MUNDIAL DE COMUNICACIONES ELECTRÓNICAS.</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I.V.A.:</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EL IMPUESTO AL VALOR AGREGADO.</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LA LEY:</w:t>
            </w:r>
          </w:p>
        </w:tc>
        <w:tc>
          <w:tcPr>
            <w:tcW w:w="3671" w:type="pct"/>
          </w:tcPr>
          <w:p w:rsidR="002131A9" w:rsidRPr="00C72BDF" w:rsidRDefault="00325CCC" w:rsidP="00325CCC">
            <w:pPr>
              <w:numPr>
                <w:ilvl w:val="12"/>
                <w:numId w:val="0"/>
              </w:numPr>
              <w:spacing w:after="0"/>
              <w:rPr>
                <w:rFonts w:ascii="Arial" w:hAnsi="Arial" w:cs="Arial"/>
                <w:sz w:val="20"/>
                <w:szCs w:val="20"/>
              </w:rPr>
            </w:pPr>
            <w:r w:rsidRPr="0076532C">
              <w:rPr>
                <w:rFonts w:ascii="Arial" w:hAnsi="Arial" w:cs="Arial"/>
                <w:sz w:val="20"/>
                <w:szCs w:val="20"/>
              </w:rPr>
              <w:t xml:space="preserve">LA </w:t>
            </w:r>
            <w:r w:rsidR="007A622D" w:rsidRPr="0076532C">
              <w:rPr>
                <w:rFonts w:ascii="Arial" w:hAnsi="Arial" w:cs="Arial"/>
                <w:sz w:val="20"/>
                <w:szCs w:val="20"/>
              </w:rPr>
              <w:t>LEY DE ADQUISICIONES, ARRENDAMIENTOS Y SERVICIOS DEL SECTOR PÚBLICO.</w:t>
            </w: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lastRenderedPageBreak/>
              <w:t>LICITANTE:</w:t>
            </w:r>
          </w:p>
        </w:tc>
        <w:tc>
          <w:tcPr>
            <w:tcW w:w="3671" w:type="pct"/>
          </w:tcPr>
          <w:p w:rsidR="007A622D" w:rsidRDefault="00EB3F51" w:rsidP="00325CCC">
            <w:pPr>
              <w:numPr>
                <w:ilvl w:val="12"/>
                <w:numId w:val="0"/>
              </w:numPr>
              <w:spacing w:after="0"/>
              <w:rPr>
                <w:rFonts w:ascii="Arial" w:hAnsi="Arial" w:cs="Arial"/>
                <w:sz w:val="20"/>
                <w:szCs w:val="20"/>
              </w:rPr>
            </w:pPr>
            <w:r>
              <w:rPr>
                <w:rFonts w:ascii="Arial" w:hAnsi="Arial" w:cs="Arial"/>
                <w:sz w:val="20"/>
                <w:szCs w:val="20"/>
              </w:rPr>
              <w:t>LA</w:t>
            </w:r>
            <w:r w:rsidR="007A622D" w:rsidRPr="0076532C">
              <w:rPr>
                <w:rFonts w:ascii="Arial" w:hAnsi="Arial" w:cs="Arial"/>
                <w:sz w:val="20"/>
                <w:szCs w:val="20"/>
              </w:rPr>
              <w:t xml:space="preserve"> PERSONA FÍSICA O MORAL QUE PARTICIPE EN E</w:t>
            </w:r>
            <w:r>
              <w:rPr>
                <w:rFonts w:ascii="Arial" w:hAnsi="Arial" w:cs="Arial"/>
                <w:sz w:val="20"/>
                <w:szCs w:val="20"/>
              </w:rPr>
              <w:t>L</w:t>
            </w:r>
            <w:r w:rsidR="007A622D" w:rsidRPr="0076532C">
              <w:rPr>
                <w:rFonts w:ascii="Arial" w:hAnsi="Arial" w:cs="Arial"/>
                <w:sz w:val="20"/>
                <w:szCs w:val="20"/>
              </w:rPr>
              <w:t xml:space="preserve"> PROCEDIMIENTO DE CONTRATACIÓN.</w:t>
            </w:r>
          </w:p>
          <w:p w:rsidR="00876AD1" w:rsidRPr="00876AD1" w:rsidRDefault="00876AD1"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LICITANTE ADJUDICADO:</w:t>
            </w:r>
          </w:p>
        </w:tc>
        <w:tc>
          <w:tcPr>
            <w:tcW w:w="3671" w:type="pct"/>
          </w:tcPr>
          <w:p w:rsidR="007A622D" w:rsidRPr="0076532C" w:rsidRDefault="007A622D" w:rsidP="00325CCC">
            <w:pPr>
              <w:numPr>
                <w:ilvl w:val="12"/>
                <w:numId w:val="0"/>
              </w:numPr>
              <w:spacing w:after="0"/>
              <w:rPr>
                <w:rFonts w:ascii="Arial" w:hAnsi="Arial" w:cs="Arial"/>
                <w:bCs/>
                <w:caps/>
                <w:sz w:val="20"/>
                <w:szCs w:val="20"/>
              </w:rPr>
            </w:pPr>
            <w:r w:rsidRPr="0076532C">
              <w:rPr>
                <w:rFonts w:ascii="Arial" w:hAnsi="Arial" w:cs="Arial"/>
                <w:sz w:val="20"/>
                <w:szCs w:val="20"/>
              </w:rPr>
              <w:t>LA PERSONA FÍSICA O MORAL QUE CELEBRE CONTRATOS O PEDIDOS DE ADQUISICIONES, ARRENDAMIENTOS O SERVICIOS, DERIVADO DE QUE RESULTÓ ADJUDICADA POR HABER CUMPLIDO CON TODOS LOS REQUISITOS TÉCNICOS, ADMINISTRATIVOS Y LEGALES Y QUE PRESENTE LA PROPUESTA ECONÓMICA SOLVENTE, CONFORME A LOS CRITERIOS DE ADJUDICACIÓN ESTABLECIDOS PARA EL PRESENTE PROCEDIMIENTO</w:t>
            </w:r>
            <w:r w:rsidRPr="0076532C">
              <w:rPr>
                <w:rFonts w:ascii="Arial" w:hAnsi="Arial" w:cs="Arial"/>
                <w:bCs/>
                <w:caps/>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2131A9">
            <w:pPr>
              <w:numPr>
                <w:ilvl w:val="12"/>
                <w:numId w:val="0"/>
              </w:numPr>
              <w:spacing w:after="0"/>
              <w:rPr>
                <w:rFonts w:ascii="Arial" w:hAnsi="Arial" w:cs="Arial"/>
                <w:b/>
                <w:bCs/>
                <w:sz w:val="20"/>
                <w:szCs w:val="20"/>
              </w:rPr>
            </w:pPr>
            <w:r w:rsidRPr="0076532C">
              <w:rPr>
                <w:rFonts w:ascii="Arial" w:hAnsi="Arial" w:cs="Arial"/>
                <w:b/>
                <w:bCs/>
                <w:sz w:val="20"/>
                <w:szCs w:val="20"/>
              </w:rPr>
              <w:t>MEDIOS REMOTOS DE COMUNICACIÓN ELECTRÓNICA:</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LOS DISPOSITIVOS TECNOLÓGICOS PARA EFECTUAR TRANSMISIÓN DE DATOS E INFORMACIÓN A TRAVÉS DE COMPUTADORAS, LÍNEAS TELEFÓNICAS, ENLACES DEDICADOS, MICROONDAS Y SIMILARES.</w:t>
            </w: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10"/>
                <w:szCs w:val="10"/>
              </w:rPr>
            </w:pPr>
          </w:p>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MUESTRA:</w:t>
            </w:r>
          </w:p>
        </w:tc>
        <w:tc>
          <w:tcPr>
            <w:tcW w:w="3671" w:type="pct"/>
          </w:tcPr>
          <w:p w:rsidR="007A622D" w:rsidRPr="0076532C" w:rsidRDefault="007A622D" w:rsidP="00325CCC">
            <w:pPr>
              <w:numPr>
                <w:ilvl w:val="12"/>
                <w:numId w:val="0"/>
              </w:numPr>
              <w:spacing w:after="0"/>
              <w:rPr>
                <w:rFonts w:ascii="Arial" w:hAnsi="Arial" w:cs="Arial"/>
                <w:sz w:val="10"/>
                <w:szCs w:val="10"/>
              </w:rPr>
            </w:pPr>
          </w:p>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sz w:val="20"/>
                <w:szCs w:val="20"/>
              </w:rPr>
              <w:t xml:space="preserve">EJEMPLAR O MODELO DE LOS </w:t>
            </w:r>
            <w:r w:rsidRPr="0076532C">
              <w:rPr>
                <w:rFonts w:ascii="Arial" w:hAnsi="Arial" w:cs="Arial"/>
                <w:bCs/>
                <w:sz w:val="20"/>
                <w:szCs w:val="20"/>
              </w:rPr>
              <w:t>BIENES</w:t>
            </w:r>
            <w:r w:rsidRPr="0076532C">
              <w:rPr>
                <w:rFonts w:ascii="Arial" w:hAnsi="Arial" w:cs="Arial"/>
                <w:sz w:val="20"/>
                <w:szCs w:val="20"/>
              </w:rPr>
              <w:t xml:space="preserve"> QUE OFERTAN LOS LICITANTES Y QUE SERVIRÁN PARA CONOCER LAS CARACTERÍSTICAS Y CALIDAD DE LOS MISMOS.</w:t>
            </w:r>
            <w:r w:rsidRPr="0076532C">
              <w:rPr>
                <w:rFonts w:ascii="Arial" w:hAnsi="Arial" w:cs="Arial"/>
                <w:b/>
                <w:bCs/>
                <w:sz w:val="20"/>
                <w:szCs w:val="20"/>
              </w:rPr>
              <w:t xml:space="preserve"> </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5A5FB7">
            <w:pPr>
              <w:numPr>
                <w:ilvl w:val="12"/>
                <w:numId w:val="0"/>
              </w:numPr>
              <w:spacing w:after="0"/>
              <w:rPr>
                <w:rFonts w:ascii="Arial" w:hAnsi="Arial" w:cs="Arial"/>
                <w:b/>
                <w:bCs/>
                <w:sz w:val="20"/>
                <w:szCs w:val="20"/>
              </w:rPr>
            </w:pPr>
            <w:r w:rsidRPr="0076532C">
              <w:rPr>
                <w:rFonts w:ascii="Arial" w:hAnsi="Arial" w:cs="Arial"/>
                <w:b/>
                <w:bCs/>
                <w:sz w:val="20"/>
                <w:szCs w:val="20"/>
              </w:rPr>
              <w:t>NAFIN:</w:t>
            </w:r>
          </w:p>
        </w:tc>
        <w:tc>
          <w:tcPr>
            <w:tcW w:w="3671" w:type="pct"/>
          </w:tcPr>
          <w:p w:rsidR="007A622D" w:rsidRPr="0076532C" w:rsidRDefault="007A622D" w:rsidP="00325CCC">
            <w:pPr>
              <w:numPr>
                <w:ilvl w:val="12"/>
                <w:numId w:val="0"/>
              </w:numPr>
              <w:spacing w:after="0"/>
              <w:rPr>
                <w:rFonts w:ascii="Arial" w:hAnsi="Arial" w:cs="Arial"/>
                <w:b/>
                <w:bCs/>
                <w:sz w:val="20"/>
                <w:szCs w:val="20"/>
              </w:rPr>
            </w:pPr>
            <w:bookmarkStart w:id="1" w:name="BM0_1"/>
            <w:bookmarkStart w:id="2" w:name="BM0_3"/>
            <w:bookmarkEnd w:id="1"/>
            <w:bookmarkEnd w:id="2"/>
            <w:r w:rsidRPr="0076532C">
              <w:rPr>
                <w:rFonts w:ascii="Arial" w:hAnsi="Arial" w:cs="Arial"/>
                <w:sz w:val="20"/>
                <w:szCs w:val="20"/>
              </w:rPr>
              <w:t>NACIONAL FINANCIERA BANCA DE DESARROLLO</w:t>
            </w:r>
            <w:r w:rsidR="00C14168">
              <w:rPr>
                <w:rFonts w:ascii="Arial" w:hAnsi="Arial" w:cs="Arial"/>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OIC:</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ÓRGANO INTERNO DE CONTROL EN EL SERVICIO DE PROTECCIÓN FEDERAL.</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PARTIDA:</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DENOMINACIÓN NUMÉRICA, DESCRIPCIÓN Y CLASIFICACIÓN DE LOS </w:t>
            </w:r>
            <w:r w:rsidRPr="0076532C">
              <w:rPr>
                <w:rFonts w:ascii="Arial" w:hAnsi="Arial" w:cs="Arial"/>
                <w:bCs/>
                <w:sz w:val="20"/>
                <w:szCs w:val="20"/>
              </w:rPr>
              <w:t xml:space="preserve">BIENES </w:t>
            </w:r>
            <w:r w:rsidRPr="0076532C">
              <w:rPr>
                <w:rFonts w:ascii="Arial" w:hAnsi="Arial" w:cs="Arial"/>
                <w:sz w:val="20"/>
                <w:szCs w:val="20"/>
              </w:rPr>
              <w:t xml:space="preserve">SOLICITADOS POR LA </w:t>
            </w:r>
            <w:r w:rsidRPr="0076532C">
              <w:rPr>
                <w:rFonts w:ascii="Arial" w:hAnsi="Arial" w:cs="Arial"/>
                <w:bCs/>
                <w:sz w:val="20"/>
                <w:szCs w:val="20"/>
              </w:rPr>
              <w:t xml:space="preserve">CONVOCANTE </w:t>
            </w:r>
            <w:r w:rsidRPr="0076532C">
              <w:rPr>
                <w:rFonts w:ascii="Arial" w:hAnsi="Arial" w:cs="Arial"/>
                <w:sz w:val="20"/>
                <w:szCs w:val="20"/>
              </w:rPr>
              <w:t>EN EL</w:t>
            </w:r>
            <w:r w:rsidRPr="0076532C">
              <w:rPr>
                <w:rFonts w:ascii="Arial" w:hAnsi="Arial" w:cs="Arial"/>
                <w:bCs/>
                <w:sz w:val="20"/>
                <w:szCs w:val="20"/>
              </w:rPr>
              <w:t xml:space="preserve"> ANEXO TÉCNICO</w:t>
            </w:r>
            <w:r w:rsidRPr="0076532C">
              <w:rPr>
                <w:rFonts w:ascii="Arial" w:hAnsi="Arial" w:cs="Arial"/>
                <w:b/>
                <w:bCs/>
                <w:sz w:val="20"/>
                <w:szCs w:val="20"/>
              </w:rPr>
              <w:t xml:space="preserve"> </w:t>
            </w:r>
            <w:r w:rsidRPr="0076532C">
              <w:rPr>
                <w:rFonts w:ascii="Arial" w:hAnsi="Arial" w:cs="Arial"/>
                <w:bCs/>
                <w:sz w:val="20"/>
                <w:szCs w:val="20"/>
              </w:rPr>
              <w:t xml:space="preserve">DE </w:t>
            </w:r>
            <w:r w:rsidRPr="0076532C">
              <w:rPr>
                <w:rFonts w:ascii="Arial" w:hAnsi="Arial" w:cs="Arial"/>
                <w:sz w:val="20"/>
                <w:szCs w:val="20"/>
              </w:rPr>
              <w:t>EL PRESENTE PROCEDIMIENTO</w:t>
            </w:r>
            <w:r w:rsidRPr="0076532C">
              <w:rPr>
                <w:rFonts w:ascii="Arial" w:hAnsi="Arial" w:cs="Arial"/>
                <w:bCs/>
                <w:sz w:val="20"/>
                <w:szCs w:val="20"/>
              </w:rPr>
              <w:t>, DE CONFORMIDAD CON LO ESTABLECIDO POR EL CLASIFICADOR POR OBJETO DEL GASTO PARA LA ADMINISTRACIÓN PÚBLICA FEDERAL</w:t>
            </w:r>
            <w:r w:rsidRPr="0076532C">
              <w:rPr>
                <w:rFonts w:ascii="Arial" w:hAnsi="Arial" w:cs="Arial"/>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PEDIDO O</w:t>
            </w:r>
            <w:r w:rsidR="00325CCC" w:rsidRPr="0076532C">
              <w:rPr>
                <w:rFonts w:ascii="Arial" w:hAnsi="Arial" w:cs="Arial"/>
                <w:b/>
                <w:bCs/>
                <w:sz w:val="20"/>
                <w:szCs w:val="20"/>
              </w:rPr>
              <w:t xml:space="preserve"> </w:t>
            </w:r>
            <w:r w:rsidRPr="0076532C">
              <w:rPr>
                <w:rFonts w:ascii="Arial" w:hAnsi="Arial" w:cs="Arial"/>
                <w:b/>
                <w:bCs/>
                <w:sz w:val="20"/>
                <w:szCs w:val="20"/>
              </w:rPr>
              <w:t>CONTRATO:</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941D25">
            <w:pPr>
              <w:numPr>
                <w:ilvl w:val="12"/>
                <w:numId w:val="0"/>
              </w:numPr>
              <w:spacing w:after="0"/>
              <w:rPr>
                <w:rFonts w:ascii="Arial" w:hAnsi="Arial" w:cs="Arial"/>
                <w:sz w:val="20"/>
                <w:szCs w:val="20"/>
              </w:rPr>
            </w:pPr>
            <w:r w:rsidRPr="0076532C">
              <w:rPr>
                <w:rFonts w:ascii="Arial" w:hAnsi="Arial" w:cs="Arial"/>
                <w:sz w:val="20"/>
                <w:szCs w:val="20"/>
              </w:rPr>
              <w:t>INSTRUMENTO JURÍDICO QUE REGULA LOS DERECHOS Y OBLIGACIONES ENTRE EL SERVICIO DE PROTECCIÓN FEDERAL Y LOS LICITANTES QUE RESULTAN ADJUDICADOS EN EL PRESENTE PROCEDIMIENTO.</w:t>
            </w:r>
          </w:p>
          <w:p w:rsidR="005141E4" w:rsidRPr="0076532C" w:rsidRDefault="005141E4" w:rsidP="00941D25">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PROGRAMA</w:t>
            </w:r>
            <w:r w:rsidR="00325CCC" w:rsidRPr="0076532C">
              <w:rPr>
                <w:rFonts w:ascii="Arial" w:hAnsi="Arial" w:cs="Arial"/>
                <w:b/>
                <w:bCs/>
                <w:sz w:val="20"/>
                <w:szCs w:val="20"/>
              </w:rPr>
              <w:t>:</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CALENDARIO EN EL QUE SE ESTABLECEN LAS FECHAS Y HORARIOS PARA LEVAR A CABO LOS ACTOS</w:t>
            </w:r>
            <w:r w:rsidR="00870981" w:rsidRPr="0076532C">
              <w:rPr>
                <w:rFonts w:ascii="Arial" w:hAnsi="Arial" w:cs="Arial"/>
                <w:sz w:val="20"/>
                <w:szCs w:val="20"/>
              </w:rPr>
              <w:t xml:space="preserve"> DEL PROCEDIMIENTO</w:t>
            </w:r>
            <w:r w:rsidRPr="0076532C">
              <w:rPr>
                <w:rFonts w:ascii="Arial" w:hAnsi="Arial" w:cs="Arial"/>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PROPOSICIÓN:</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CONJUNTO INTEGRADO POR LA PROPUESTA TÉCNICA Y LA PROPUESTA ECONÓMICA QUE PRESENTEN LOS </w:t>
            </w:r>
            <w:r w:rsidRPr="0076532C">
              <w:rPr>
                <w:rFonts w:ascii="Arial" w:hAnsi="Arial" w:cs="Arial"/>
                <w:bCs/>
                <w:sz w:val="20"/>
                <w:szCs w:val="20"/>
              </w:rPr>
              <w:t>LICITANTES</w:t>
            </w:r>
            <w:r w:rsidRPr="0076532C">
              <w:rPr>
                <w:rFonts w:ascii="Arial" w:hAnsi="Arial" w:cs="Arial"/>
                <w:sz w:val="20"/>
                <w:szCs w:val="20"/>
              </w:rPr>
              <w:t>.</w:t>
            </w:r>
          </w:p>
          <w:p w:rsidR="009E52BF" w:rsidRPr="0076532C" w:rsidRDefault="009E52BF"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 xml:space="preserve">PROPOSICIÓN </w:t>
            </w:r>
            <w:r w:rsidR="00325CCC" w:rsidRPr="0076532C">
              <w:rPr>
                <w:rFonts w:ascii="Arial" w:hAnsi="Arial" w:cs="Arial"/>
                <w:b/>
                <w:bCs/>
                <w:sz w:val="20"/>
                <w:szCs w:val="20"/>
              </w:rPr>
              <w:t>E</w:t>
            </w:r>
            <w:r w:rsidRPr="0076532C">
              <w:rPr>
                <w:rFonts w:ascii="Arial" w:hAnsi="Arial" w:cs="Arial"/>
                <w:b/>
                <w:bCs/>
                <w:sz w:val="20"/>
                <w:szCs w:val="20"/>
              </w:rPr>
              <w:t>CONÓMICA</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CON LOS</w:t>
            </w:r>
            <w:r w:rsidR="00225BA8">
              <w:rPr>
                <w:rFonts w:ascii="Arial" w:hAnsi="Arial" w:cs="Arial"/>
                <w:sz w:val="20"/>
                <w:szCs w:val="20"/>
              </w:rPr>
              <w:t xml:space="preserve"> PRECIOS Y</w:t>
            </w:r>
            <w:r w:rsidRPr="0076532C">
              <w:rPr>
                <w:rFonts w:ascii="Arial" w:hAnsi="Arial" w:cs="Arial"/>
                <w:sz w:val="20"/>
                <w:szCs w:val="20"/>
              </w:rPr>
              <w:t xml:space="preserve"> MONTOS QUE OFERTAN A LA </w:t>
            </w:r>
            <w:r w:rsidRPr="0076532C">
              <w:rPr>
                <w:rFonts w:ascii="Arial" w:hAnsi="Arial" w:cs="Arial"/>
                <w:bCs/>
                <w:sz w:val="20"/>
                <w:szCs w:val="20"/>
              </w:rPr>
              <w:t>CONVOCANTE</w:t>
            </w:r>
            <w:r w:rsidRPr="0076532C">
              <w:rPr>
                <w:rFonts w:ascii="Arial" w:hAnsi="Arial" w:cs="Arial"/>
                <w:sz w:val="20"/>
                <w:szCs w:val="20"/>
              </w:rPr>
              <w:t xml:space="preserve"> PARA EFECTOS DEL PRESENTE PROCEDIMIENTO, QUE DEBERÁ REALIZARSE CONFORME A LOS TÉRMINOS Y CONDICIONES CONTENIDOS EN EL PRESENTE PROCEDIMIENTO Y SU </w:t>
            </w:r>
            <w:r w:rsidRPr="0076532C">
              <w:rPr>
                <w:rFonts w:ascii="Arial" w:hAnsi="Arial" w:cs="Arial"/>
                <w:bCs/>
                <w:sz w:val="20"/>
                <w:szCs w:val="20"/>
              </w:rPr>
              <w:t>ANEXO TÉCNICO</w:t>
            </w:r>
            <w:r w:rsidRPr="0076532C">
              <w:rPr>
                <w:rFonts w:ascii="Arial" w:hAnsi="Arial" w:cs="Arial"/>
                <w:sz w:val="20"/>
                <w:szCs w:val="20"/>
              </w:rPr>
              <w:t xml:space="preserve">. </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PROPOSICIÓN TÉCNICA</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EN EL QUE SE DETALLAN LAS CARACTERÍSTICAS Y ESPECIFICACIONES DE LOS </w:t>
            </w:r>
            <w:r w:rsidRPr="0076532C">
              <w:rPr>
                <w:rFonts w:ascii="Arial" w:hAnsi="Arial" w:cs="Arial"/>
                <w:bCs/>
                <w:sz w:val="20"/>
                <w:szCs w:val="20"/>
              </w:rPr>
              <w:t>BIENES</w:t>
            </w:r>
            <w:r w:rsidR="00225BA8">
              <w:rPr>
                <w:rFonts w:ascii="Arial" w:hAnsi="Arial" w:cs="Arial"/>
                <w:bCs/>
                <w:sz w:val="20"/>
                <w:szCs w:val="20"/>
              </w:rPr>
              <w:t xml:space="preserve"> O SERVICIOS</w:t>
            </w:r>
            <w:r w:rsidRPr="0076532C">
              <w:rPr>
                <w:rFonts w:ascii="Arial" w:hAnsi="Arial" w:cs="Arial"/>
                <w:bCs/>
                <w:sz w:val="20"/>
                <w:szCs w:val="20"/>
              </w:rPr>
              <w:t>,</w:t>
            </w:r>
            <w:r w:rsidRPr="0076532C">
              <w:rPr>
                <w:rFonts w:ascii="Arial" w:hAnsi="Arial" w:cs="Arial"/>
                <w:sz w:val="20"/>
                <w:szCs w:val="20"/>
              </w:rPr>
              <w:t xml:space="preserve"> QUE OFERTAN PARA EFECTOS DEL PRESENTE PROCEDIMIENTO DE CONTRATACIÓN, QUE DEBERÁ REALIZARSE CONFORME A LOS TÉRMINOS Y CONDICIONES CONTENIDOS EN ÉSTA CONVOCATORIA Y SU </w:t>
            </w:r>
            <w:r w:rsidRPr="0076532C">
              <w:rPr>
                <w:rFonts w:ascii="Arial" w:hAnsi="Arial" w:cs="Arial"/>
                <w:bCs/>
                <w:sz w:val="20"/>
                <w:szCs w:val="20"/>
              </w:rPr>
              <w:t>ANEXO TÉCNICO</w:t>
            </w:r>
            <w:r w:rsidRPr="0076532C">
              <w:rPr>
                <w:rFonts w:ascii="Arial" w:hAnsi="Arial" w:cs="Arial"/>
                <w:sz w:val="20"/>
                <w:szCs w:val="20"/>
              </w:rPr>
              <w:t>.</w:t>
            </w:r>
          </w:p>
          <w:p w:rsidR="00DD6876" w:rsidRPr="0076532C" w:rsidRDefault="00DD6876"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PROVEEDOR:</w:t>
            </w:r>
          </w:p>
        </w:tc>
        <w:tc>
          <w:tcPr>
            <w:tcW w:w="3671" w:type="pct"/>
          </w:tcPr>
          <w:p w:rsidR="007A622D" w:rsidRDefault="007A622D" w:rsidP="00325CCC">
            <w:pPr>
              <w:numPr>
                <w:ilvl w:val="12"/>
                <w:numId w:val="0"/>
              </w:numPr>
              <w:spacing w:after="0"/>
              <w:rPr>
                <w:rFonts w:ascii="Arial" w:hAnsi="Arial" w:cs="Arial"/>
                <w:bCs/>
                <w:caps/>
                <w:sz w:val="20"/>
                <w:szCs w:val="20"/>
              </w:rPr>
            </w:pPr>
            <w:r w:rsidRPr="0076532C">
              <w:rPr>
                <w:rFonts w:ascii="Arial" w:hAnsi="Arial" w:cs="Arial"/>
                <w:sz w:val="20"/>
                <w:szCs w:val="20"/>
              </w:rPr>
              <w:t>LA PERSONA FÍSICA O MORAL QUE CELEBRE CONTRATO</w:t>
            </w:r>
            <w:r w:rsidR="00225BA8">
              <w:rPr>
                <w:rFonts w:ascii="Arial" w:hAnsi="Arial" w:cs="Arial"/>
                <w:sz w:val="20"/>
                <w:szCs w:val="20"/>
              </w:rPr>
              <w:t xml:space="preserve"> O</w:t>
            </w:r>
            <w:r w:rsidRPr="0076532C">
              <w:rPr>
                <w:rFonts w:ascii="Arial" w:hAnsi="Arial" w:cs="Arial"/>
                <w:sz w:val="20"/>
                <w:szCs w:val="20"/>
              </w:rPr>
              <w:t xml:space="preserve"> PEDIDO DE ADQUISICIONES, ARRENDAMIENTOS O SERVICIOS, DERIVADO DE QUE </w:t>
            </w:r>
            <w:r w:rsidRPr="0076532C">
              <w:rPr>
                <w:rFonts w:ascii="Arial" w:hAnsi="Arial" w:cs="Arial"/>
                <w:sz w:val="20"/>
                <w:szCs w:val="20"/>
              </w:rPr>
              <w:lastRenderedPageBreak/>
              <w:t>RESULTÓ ADJUDICADA POR HABER CUMPLIDO CON TODOS LOS REQUISITOS TÉCNICOS, ADMINISTRATIVOS Y LEGALES Y QUE PRESENTE LA PROPUESTA ECONÓMICA SOLVENTE, CONFORME A LOS CRITERIOS DE ADJUDICACIÓN ESTABLECIDOS PARA EL PRESENTE PROCEDIMIENTO</w:t>
            </w:r>
            <w:r w:rsidRPr="0076532C">
              <w:rPr>
                <w:rFonts w:ascii="Arial" w:hAnsi="Arial" w:cs="Arial"/>
                <w:bCs/>
                <w:caps/>
                <w:sz w:val="20"/>
                <w:szCs w:val="20"/>
              </w:rPr>
              <w:t>.</w:t>
            </w:r>
          </w:p>
          <w:p w:rsidR="00D77316" w:rsidRPr="00D77316" w:rsidRDefault="00D77316" w:rsidP="00325CCC">
            <w:pPr>
              <w:numPr>
                <w:ilvl w:val="12"/>
                <w:numId w:val="0"/>
              </w:numPr>
              <w:spacing w:after="0"/>
              <w:rPr>
                <w:rFonts w:ascii="Arial" w:hAnsi="Arial" w:cs="Arial"/>
                <w:b/>
                <w:bCs/>
                <w:caps/>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lastRenderedPageBreak/>
              <w:t>REGLAMENTO</w:t>
            </w:r>
          </w:p>
        </w:tc>
        <w:tc>
          <w:tcPr>
            <w:tcW w:w="3671" w:type="pct"/>
          </w:tcPr>
          <w:p w:rsidR="007A622D" w:rsidRPr="0076532C" w:rsidRDefault="00325CCC" w:rsidP="00325CCC">
            <w:pPr>
              <w:numPr>
                <w:ilvl w:val="12"/>
                <w:numId w:val="0"/>
              </w:numPr>
              <w:spacing w:after="0"/>
              <w:rPr>
                <w:rFonts w:ascii="Arial" w:hAnsi="Arial" w:cs="Arial"/>
                <w:sz w:val="20"/>
                <w:szCs w:val="20"/>
              </w:rPr>
            </w:pPr>
            <w:r w:rsidRPr="0076532C">
              <w:rPr>
                <w:rFonts w:ascii="Arial" w:hAnsi="Arial" w:cs="Arial"/>
                <w:sz w:val="20"/>
                <w:szCs w:val="20"/>
              </w:rPr>
              <w:t xml:space="preserve">EL </w:t>
            </w:r>
            <w:r w:rsidR="007A622D" w:rsidRPr="0076532C">
              <w:rPr>
                <w:rFonts w:ascii="Arial" w:hAnsi="Arial" w:cs="Arial"/>
                <w:sz w:val="20"/>
                <w:szCs w:val="20"/>
              </w:rPr>
              <w:t>REGLAMENTO DE LA LEY DE ADQUISICIONES, ARRENDAMIENTOS Y SERVICIOS DEL SECTOR PÚBLICO.</w:t>
            </w:r>
          </w:p>
          <w:p w:rsidR="00325CCC" w:rsidRPr="0076532C" w:rsidRDefault="00325CCC"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7A622D">
            <w:pPr>
              <w:numPr>
                <w:ilvl w:val="12"/>
                <w:numId w:val="0"/>
              </w:numPr>
              <w:spacing w:after="0"/>
              <w:rPr>
                <w:rFonts w:ascii="Arial" w:hAnsi="Arial" w:cs="Arial"/>
                <w:b/>
                <w:bCs/>
                <w:sz w:val="20"/>
                <w:szCs w:val="20"/>
              </w:rPr>
            </w:pPr>
            <w:r w:rsidRPr="0076532C">
              <w:rPr>
                <w:rFonts w:ascii="Arial" w:hAnsi="Arial" w:cs="Arial"/>
                <w:b/>
                <w:bCs/>
                <w:sz w:val="20"/>
                <w:szCs w:val="20"/>
              </w:rPr>
              <w:t>SE:</w:t>
            </w:r>
          </w:p>
        </w:tc>
        <w:tc>
          <w:tcPr>
            <w:tcW w:w="3671" w:type="pct"/>
          </w:tcPr>
          <w:p w:rsidR="007A622D" w:rsidRPr="0076532C" w:rsidRDefault="007A622D" w:rsidP="007A622D">
            <w:pPr>
              <w:numPr>
                <w:ilvl w:val="12"/>
                <w:numId w:val="0"/>
              </w:numPr>
              <w:spacing w:after="0"/>
              <w:rPr>
                <w:rFonts w:ascii="Arial" w:hAnsi="Arial" w:cs="Arial"/>
                <w:sz w:val="20"/>
                <w:szCs w:val="20"/>
              </w:rPr>
            </w:pPr>
            <w:r w:rsidRPr="0076532C">
              <w:rPr>
                <w:rFonts w:ascii="Arial" w:hAnsi="Arial" w:cs="Arial"/>
                <w:sz w:val="20"/>
                <w:szCs w:val="20"/>
              </w:rPr>
              <w:t>SECRETARÍA DE ECONOMÍA.</w:t>
            </w:r>
          </w:p>
          <w:p w:rsidR="007A622D" w:rsidRPr="0076532C" w:rsidRDefault="007A622D" w:rsidP="007A622D">
            <w:pPr>
              <w:numPr>
                <w:ilvl w:val="12"/>
                <w:numId w:val="0"/>
              </w:numPr>
              <w:spacing w:after="0"/>
              <w:rPr>
                <w:rFonts w:ascii="Arial" w:hAnsi="Arial" w:cs="Arial"/>
                <w:sz w:val="10"/>
                <w:szCs w:val="10"/>
              </w:rPr>
            </w:pPr>
          </w:p>
        </w:tc>
      </w:tr>
      <w:tr w:rsidR="007A622D" w:rsidRPr="0076532C" w:rsidTr="00F92A12">
        <w:tc>
          <w:tcPr>
            <w:tcW w:w="1329" w:type="pct"/>
          </w:tcPr>
          <w:p w:rsidR="007A622D" w:rsidRPr="0076532C" w:rsidRDefault="007A622D" w:rsidP="007A622D">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SFP:</w:t>
            </w:r>
          </w:p>
        </w:tc>
        <w:tc>
          <w:tcPr>
            <w:tcW w:w="3671" w:type="pct"/>
          </w:tcPr>
          <w:p w:rsidR="007A622D" w:rsidRPr="0076532C" w:rsidRDefault="007A622D" w:rsidP="007A622D">
            <w:pPr>
              <w:numPr>
                <w:ilvl w:val="12"/>
                <w:numId w:val="0"/>
              </w:numPr>
              <w:spacing w:after="0"/>
              <w:rPr>
                <w:rFonts w:ascii="Arial" w:hAnsi="Arial" w:cs="Arial"/>
                <w:sz w:val="20"/>
                <w:szCs w:val="20"/>
              </w:rPr>
            </w:pPr>
            <w:r w:rsidRPr="0076532C">
              <w:rPr>
                <w:rFonts w:ascii="Arial" w:hAnsi="Arial" w:cs="Arial"/>
                <w:sz w:val="20"/>
                <w:szCs w:val="20"/>
              </w:rPr>
              <w:t>SECRETARÍA DE LA FUNCIÓN PÚBLICA.</w:t>
            </w:r>
          </w:p>
          <w:p w:rsidR="007A622D" w:rsidRPr="0076532C" w:rsidRDefault="007A622D" w:rsidP="007A622D">
            <w:pPr>
              <w:numPr>
                <w:ilvl w:val="12"/>
                <w:numId w:val="0"/>
              </w:numPr>
              <w:spacing w:after="0"/>
              <w:rPr>
                <w:rFonts w:ascii="Arial" w:hAnsi="Arial" w:cs="Arial"/>
                <w:sz w:val="10"/>
                <w:szCs w:val="10"/>
              </w:rPr>
            </w:pPr>
          </w:p>
        </w:tc>
      </w:tr>
      <w:tr w:rsidR="007A622D" w:rsidRPr="0076532C" w:rsidTr="00F92A12">
        <w:tc>
          <w:tcPr>
            <w:tcW w:w="1329" w:type="pct"/>
          </w:tcPr>
          <w:p w:rsidR="007A622D" w:rsidRPr="0076532C" w:rsidRDefault="007A622D" w:rsidP="007A622D">
            <w:pPr>
              <w:numPr>
                <w:ilvl w:val="12"/>
                <w:numId w:val="0"/>
              </w:numPr>
              <w:spacing w:after="0"/>
              <w:rPr>
                <w:rFonts w:ascii="Arial" w:hAnsi="Arial" w:cs="Arial"/>
                <w:b/>
                <w:bCs/>
                <w:sz w:val="20"/>
                <w:szCs w:val="20"/>
              </w:rPr>
            </w:pPr>
            <w:r w:rsidRPr="0076532C">
              <w:rPr>
                <w:rFonts w:ascii="Arial" w:hAnsi="Arial" w:cs="Arial"/>
                <w:b/>
                <w:bCs/>
                <w:sz w:val="20"/>
                <w:szCs w:val="20"/>
              </w:rPr>
              <w:t>SERVICIO:</w:t>
            </w:r>
          </w:p>
          <w:p w:rsidR="007A622D" w:rsidRPr="0076532C" w:rsidRDefault="007A622D" w:rsidP="007A622D">
            <w:pPr>
              <w:numPr>
                <w:ilvl w:val="12"/>
                <w:numId w:val="0"/>
              </w:numPr>
              <w:spacing w:after="0"/>
              <w:rPr>
                <w:rFonts w:ascii="Arial" w:hAnsi="Arial" w:cs="Arial"/>
                <w:b/>
                <w:bCs/>
                <w:sz w:val="10"/>
                <w:szCs w:val="10"/>
              </w:rPr>
            </w:pPr>
          </w:p>
        </w:tc>
        <w:tc>
          <w:tcPr>
            <w:tcW w:w="3671" w:type="pct"/>
          </w:tcPr>
          <w:p w:rsidR="007A622D" w:rsidRPr="0076532C" w:rsidRDefault="007A622D" w:rsidP="007A622D">
            <w:pPr>
              <w:numPr>
                <w:ilvl w:val="12"/>
                <w:numId w:val="0"/>
              </w:numPr>
              <w:spacing w:after="0"/>
              <w:rPr>
                <w:rFonts w:ascii="Arial" w:hAnsi="Arial" w:cs="Arial"/>
                <w:sz w:val="20"/>
                <w:szCs w:val="20"/>
              </w:rPr>
            </w:pPr>
            <w:r w:rsidRPr="0076532C">
              <w:rPr>
                <w:rFonts w:ascii="Arial" w:hAnsi="Arial" w:cs="Arial"/>
                <w:sz w:val="20"/>
                <w:szCs w:val="20"/>
              </w:rPr>
              <w:t xml:space="preserve">EL DESCRITO EN EL </w:t>
            </w:r>
            <w:r w:rsidRPr="0076532C">
              <w:rPr>
                <w:rFonts w:ascii="Arial" w:hAnsi="Arial" w:cs="Arial"/>
                <w:bCs/>
                <w:sz w:val="20"/>
                <w:szCs w:val="20"/>
              </w:rPr>
              <w:t>ANEXO TÉCNICO</w:t>
            </w:r>
            <w:r w:rsidRPr="0076532C">
              <w:rPr>
                <w:rFonts w:ascii="Arial" w:hAnsi="Arial" w:cs="Arial"/>
                <w:sz w:val="20"/>
                <w:szCs w:val="20"/>
              </w:rPr>
              <w:t>, DE LA CONVOCATORIA</w:t>
            </w:r>
            <w:r w:rsidRPr="0076532C">
              <w:rPr>
                <w:rFonts w:ascii="Arial" w:hAnsi="Arial" w:cs="Arial"/>
                <w:b/>
                <w:bCs/>
                <w:sz w:val="20"/>
                <w:szCs w:val="20"/>
              </w:rPr>
              <w:t>.</w:t>
            </w:r>
          </w:p>
          <w:p w:rsidR="007A622D" w:rsidRPr="0076532C" w:rsidRDefault="007A622D" w:rsidP="007A622D">
            <w:pPr>
              <w:numPr>
                <w:ilvl w:val="12"/>
                <w:numId w:val="0"/>
              </w:numPr>
              <w:spacing w:after="0"/>
              <w:rPr>
                <w:rFonts w:ascii="Arial" w:hAnsi="Arial" w:cs="Arial"/>
                <w:sz w:val="10"/>
                <w:szCs w:val="10"/>
              </w:rPr>
            </w:pPr>
          </w:p>
        </w:tc>
      </w:tr>
      <w:tr w:rsidR="00393483" w:rsidRPr="0076532C" w:rsidTr="00F92A12">
        <w:tc>
          <w:tcPr>
            <w:tcW w:w="1329" w:type="pct"/>
          </w:tcPr>
          <w:p w:rsidR="00393483" w:rsidRPr="0076532C" w:rsidRDefault="00393483" w:rsidP="00393483">
            <w:pPr>
              <w:numPr>
                <w:ilvl w:val="12"/>
                <w:numId w:val="0"/>
              </w:numPr>
              <w:spacing w:after="0"/>
              <w:rPr>
                <w:rFonts w:ascii="Arial" w:hAnsi="Arial" w:cs="Arial"/>
                <w:b/>
                <w:bCs/>
                <w:sz w:val="20"/>
                <w:szCs w:val="20"/>
              </w:rPr>
            </w:pPr>
            <w:r w:rsidRPr="00393483">
              <w:rPr>
                <w:rFonts w:ascii="Arial" w:hAnsi="Arial" w:cs="Arial"/>
                <w:b/>
                <w:bCs/>
                <w:sz w:val="20"/>
                <w:szCs w:val="20"/>
              </w:rPr>
              <w:t>SICORC</w:t>
            </w:r>
            <w:r>
              <w:rPr>
                <w:rFonts w:ascii="Arial" w:hAnsi="Arial" w:cs="Arial"/>
                <w:b/>
                <w:bCs/>
                <w:sz w:val="20"/>
                <w:szCs w:val="20"/>
              </w:rPr>
              <w:t>:</w:t>
            </w:r>
          </w:p>
        </w:tc>
        <w:tc>
          <w:tcPr>
            <w:tcW w:w="3671" w:type="pct"/>
          </w:tcPr>
          <w:p w:rsidR="00393483" w:rsidRPr="00393483" w:rsidRDefault="00393483" w:rsidP="00393483">
            <w:pPr>
              <w:pStyle w:val="NormalWeb"/>
              <w:spacing w:before="0" w:beforeAutospacing="0" w:after="0" w:afterAutospacing="0"/>
              <w:jc w:val="both"/>
              <w:rPr>
                <w:rFonts w:ascii="Arial" w:hAnsi="Arial" w:cs="Arial"/>
                <w:sz w:val="20"/>
                <w:szCs w:val="20"/>
              </w:rPr>
            </w:pPr>
            <w:r w:rsidRPr="00393483">
              <w:rPr>
                <w:rFonts w:ascii="Arial" w:hAnsi="Arial" w:cs="Arial"/>
                <w:sz w:val="20"/>
                <w:szCs w:val="20"/>
              </w:rPr>
              <w:t>SISTEMA DE CONSULTAS Y ORIENTACIÓN</w:t>
            </w:r>
            <w:r>
              <w:rPr>
                <w:rFonts w:ascii="Arial" w:hAnsi="Arial" w:cs="Arial"/>
                <w:sz w:val="20"/>
                <w:szCs w:val="20"/>
              </w:rPr>
              <w:t xml:space="preserve"> SOBRE LAS RESERVAS DE COMPRAS; </w:t>
            </w:r>
            <w:r w:rsidRPr="00393483">
              <w:rPr>
                <w:rFonts w:ascii="Arial" w:hAnsi="Arial" w:cs="Arial"/>
                <w:sz w:val="20"/>
                <w:szCs w:val="20"/>
              </w:rPr>
              <w:t xml:space="preserve">EN TÉRMINOS DE LO QUE ESTABLECE LAS </w:t>
            </w:r>
            <w:hyperlink r:id="rId9" w:tgtFrame="_blank" w:history="1">
              <w:r w:rsidRPr="00393483">
                <w:rPr>
                  <w:rFonts w:ascii="Arial" w:hAnsi="Arial" w:cs="Arial"/>
                  <w:sz w:val="20"/>
                  <w:szCs w:val="20"/>
                </w:rPr>
                <w:t xml:space="preserve">"REGLAS PARA LA APLICACIÓN DE LAS RESERVAS CONTENIDAS EN LOS CAPÍTULOS O TÍTULOS DE COMPRAS DEL SECTOR PÚBLICO DE LOS TRATADOS DE LIBRE COMERCIO SUSCRITOS POR LOS ESTADOS UNIDOS MEXICANOS." </w:t>
              </w:r>
              <w:r w:rsidRPr="0076532C">
                <w:rPr>
                  <w:rFonts w:ascii="Arial" w:hAnsi="Arial" w:cs="Arial"/>
                  <w:sz w:val="20"/>
                  <w:szCs w:val="20"/>
                </w:rPr>
                <w:t>PUBLICADO EN EL DIARIO OFICIAL DE LA FEDERACIÓN EL DÍA</w:t>
              </w:r>
              <w:r w:rsidRPr="00393483">
                <w:rPr>
                  <w:rFonts w:ascii="Arial" w:hAnsi="Arial" w:cs="Arial"/>
                  <w:sz w:val="20"/>
                  <w:szCs w:val="20"/>
                </w:rPr>
                <w:t xml:space="preserve"> 28</w:t>
              </w:r>
              <w:r>
                <w:rPr>
                  <w:rFonts w:ascii="Arial" w:hAnsi="Arial" w:cs="Arial"/>
                  <w:sz w:val="20"/>
                  <w:szCs w:val="20"/>
                </w:rPr>
                <w:t xml:space="preserve"> DE DICIEMBRE DE 2010</w:t>
              </w:r>
              <w:r w:rsidRPr="00393483">
                <w:rPr>
                  <w:rFonts w:ascii="Arial" w:hAnsi="Arial" w:cs="Arial"/>
                  <w:sz w:val="20"/>
                  <w:szCs w:val="20"/>
                </w:rPr>
                <w:t>.</w:t>
              </w:r>
            </w:hyperlink>
          </w:p>
          <w:p w:rsidR="00393483" w:rsidRPr="00393483" w:rsidRDefault="00393483" w:rsidP="00393483">
            <w:pPr>
              <w:numPr>
                <w:ilvl w:val="12"/>
                <w:numId w:val="0"/>
              </w:numPr>
              <w:spacing w:after="0"/>
              <w:rPr>
                <w:rFonts w:ascii="Arial" w:eastAsia="Calibri" w:hAnsi="Arial" w:cs="Arial"/>
                <w:sz w:val="10"/>
                <w:szCs w:val="10"/>
                <w:lang w:eastAsia="es-MX"/>
              </w:rPr>
            </w:pPr>
          </w:p>
        </w:tc>
      </w:tr>
      <w:tr w:rsidR="007A622D" w:rsidRPr="0076532C" w:rsidTr="00F92A12">
        <w:tc>
          <w:tcPr>
            <w:tcW w:w="1329" w:type="pct"/>
          </w:tcPr>
          <w:p w:rsidR="007A622D" w:rsidRPr="0076532C" w:rsidRDefault="007A622D" w:rsidP="007A622D">
            <w:pPr>
              <w:numPr>
                <w:ilvl w:val="12"/>
                <w:numId w:val="0"/>
              </w:numPr>
              <w:spacing w:after="0"/>
              <w:rPr>
                <w:rFonts w:ascii="Arial" w:hAnsi="Arial" w:cs="Arial"/>
                <w:b/>
                <w:bCs/>
                <w:sz w:val="20"/>
                <w:szCs w:val="20"/>
              </w:rPr>
            </w:pPr>
            <w:r w:rsidRPr="0076532C">
              <w:rPr>
                <w:rFonts w:ascii="Arial" w:hAnsi="Arial" w:cs="Arial"/>
                <w:b/>
                <w:bCs/>
                <w:sz w:val="20"/>
                <w:szCs w:val="20"/>
              </w:rPr>
              <w:t>TESOFE:</w:t>
            </w:r>
          </w:p>
        </w:tc>
        <w:tc>
          <w:tcPr>
            <w:tcW w:w="3671" w:type="pct"/>
          </w:tcPr>
          <w:p w:rsidR="007A622D" w:rsidRDefault="007A622D" w:rsidP="007A622D">
            <w:pPr>
              <w:numPr>
                <w:ilvl w:val="12"/>
                <w:numId w:val="0"/>
              </w:numPr>
              <w:spacing w:after="0"/>
              <w:rPr>
                <w:rFonts w:ascii="Arial" w:hAnsi="Arial" w:cs="Arial"/>
                <w:sz w:val="20"/>
                <w:szCs w:val="20"/>
              </w:rPr>
            </w:pPr>
            <w:r w:rsidRPr="0076532C">
              <w:rPr>
                <w:rFonts w:ascii="Arial" w:hAnsi="Arial" w:cs="Arial"/>
                <w:sz w:val="20"/>
                <w:szCs w:val="20"/>
              </w:rPr>
              <w:t>TESORERÍA DE LA FEDERACIÓN.</w:t>
            </w:r>
          </w:p>
          <w:p w:rsidR="00393483" w:rsidRPr="00393483" w:rsidRDefault="00393483" w:rsidP="007A622D">
            <w:pPr>
              <w:numPr>
                <w:ilvl w:val="12"/>
                <w:numId w:val="0"/>
              </w:numPr>
              <w:spacing w:after="0"/>
              <w:rPr>
                <w:rFonts w:ascii="Arial" w:hAnsi="Arial" w:cs="Arial"/>
                <w:sz w:val="10"/>
                <w:szCs w:val="10"/>
              </w:rPr>
            </w:pPr>
          </w:p>
        </w:tc>
      </w:tr>
    </w:tbl>
    <w:p w:rsidR="007A622D" w:rsidRPr="0076532C" w:rsidRDefault="007A622D" w:rsidP="00D5158F">
      <w:pPr>
        <w:spacing w:after="0"/>
        <w:ind w:right="-99"/>
        <w:rPr>
          <w:rFonts w:ascii="Arial" w:hAnsi="Arial" w:cs="Arial"/>
          <w:b/>
          <w:bCs/>
          <w:sz w:val="20"/>
          <w:szCs w:val="20"/>
        </w:rPr>
      </w:pPr>
    </w:p>
    <w:p w:rsidR="007A622D" w:rsidRPr="0076532C" w:rsidRDefault="007A622D" w:rsidP="00D5158F">
      <w:pPr>
        <w:spacing w:after="0"/>
        <w:ind w:right="-99"/>
        <w:rPr>
          <w:rFonts w:ascii="Arial" w:hAnsi="Arial" w:cs="Arial"/>
          <w:b/>
          <w:bCs/>
          <w:sz w:val="20"/>
          <w:szCs w:val="20"/>
        </w:rPr>
      </w:pPr>
      <w:r w:rsidRPr="0076532C">
        <w:rPr>
          <w:rFonts w:ascii="Arial" w:hAnsi="Arial" w:cs="Arial"/>
          <w:b/>
          <w:bCs/>
          <w:sz w:val="20"/>
          <w:szCs w:val="20"/>
        </w:rPr>
        <w:t>OTRAS ABREVIATURAS:</w:t>
      </w:r>
    </w:p>
    <w:p w:rsidR="005921E3" w:rsidRPr="0076532C" w:rsidRDefault="005921E3" w:rsidP="00D5158F">
      <w:pPr>
        <w:numPr>
          <w:ilvl w:val="12"/>
          <w:numId w:val="0"/>
        </w:numPr>
        <w:spacing w:after="0"/>
        <w:ind w:left="2694" w:right="-99" w:hanging="2694"/>
        <w:rPr>
          <w:rFonts w:ascii="Arial" w:hAnsi="Arial" w:cs="Arial"/>
          <w:b/>
          <w:bCs/>
          <w:sz w:val="20"/>
          <w:szCs w:val="20"/>
        </w:rPr>
      </w:pPr>
    </w:p>
    <w:p w:rsidR="007A622D" w:rsidRPr="0076532C" w:rsidRDefault="007A622D" w:rsidP="00D5158F">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EMA</w:t>
      </w:r>
      <w:r w:rsidRPr="0076532C">
        <w:rPr>
          <w:rFonts w:ascii="Arial" w:hAnsi="Arial" w:cs="Arial"/>
          <w:b/>
          <w:bCs/>
          <w:sz w:val="20"/>
          <w:szCs w:val="20"/>
        </w:rPr>
        <w:tab/>
      </w:r>
      <w:r w:rsidRPr="0076532C">
        <w:rPr>
          <w:rFonts w:ascii="Arial" w:hAnsi="Arial" w:cs="Arial"/>
          <w:bCs/>
          <w:sz w:val="20"/>
          <w:szCs w:val="20"/>
        </w:rPr>
        <w:t>ENTIDAD MEXICANA DE ACREDITACIÓN</w:t>
      </w:r>
      <w:r w:rsidR="0053287B" w:rsidRPr="0076532C">
        <w:rPr>
          <w:rFonts w:ascii="Arial" w:hAnsi="Arial" w:cs="Arial"/>
          <w:bCs/>
          <w:sz w:val="20"/>
          <w:szCs w:val="20"/>
        </w:rPr>
        <w:t>, A.C.</w:t>
      </w:r>
    </w:p>
    <w:p w:rsidR="007A622D" w:rsidRPr="0076532C" w:rsidRDefault="007A622D" w:rsidP="00D5158F">
      <w:pPr>
        <w:numPr>
          <w:ilvl w:val="12"/>
          <w:numId w:val="0"/>
        </w:numPr>
        <w:spacing w:after="0"/>
        <w:ind w:right="-99"/>
        <w:rPr>
          <w:rFonts w:ascii="Arial" w:hAnsi="Arial" w:cs="Arial"/>
          <w:b/>
          <w:bCs/>
          <w:sz w:val="10"/>
          <w:szCs w:val="10"/>
        </w:rPr>
      </w:pPr>
    </w:p>
    <w:p w:rsidR="007A622D" w:rsidRPr="0076532C" w:rsidRDefault="007A622D" w:rsidP="00D5158F">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NMX</w:t>
      </w:r>
      <w:r w:rsidRPr="0076532C">
        <w:rPr>
          <w:rFonts w:ascii="Arial" w:hAnsi="Arial" w:cs="Arial"/>
          <w:b/>
          <w:bCs/>
          <w:sz w:val="20"/>
          <w:szCs w:val="20"/>
        </w:rPr>
        <w:tab/>
      </w:r>
      <w:r w:rsidRPr="0076532C">
        <w:rPr>
          <w:rFonts w:ascii="Arial" w:hAnsi="Arial" w:cs="Arial"/>
          <w:bCs/>
          <w:sz w:val="20"/>
          <w:szCs w:val="20"/>
        </w:rPr>
        <w:t>NORMA MEXICANA</w:t>
      </w:r>
      <w:r w:rsidR="00C14168">
        <w:rPr>
          <w:rFonts w:ascii="Arial" w:hAnsi="Arial" w:cs="Arial"/>
          <w:bCs/>
          <w:sz w:val="20"/>
          <w:szCs w:val="20"/>
        </w:rPr>
        <w:t>.</w:t>
      </w:r>
    </w:p>
    <w:p w:rsidR="007A622D" w:rsidRPr="0076532C" w:rsidRDefault="007A622D" w:rsidP="00D5158F">
      <w:pPr>
        <w:numPr>
          <w:ilvl w:val="12"/>
          <w:numId w:val="0"/>
        </w:numPr>
        <w:spacing w:after="0"/>
        <w:ind w:right="-99"/>
        <w:rPr>
          <w:rFonts w:ascii="Arial" w:hAnsi="Arial" w:cs="Arial"/>
          <w:b/>
          <w:bCs/>
          <w:sz w:val="10"/>
          <w:szCs w:val="10"/>
        </w:rPr>
      </w:pPr>
    </w:p>
    <w:p w:rsidR="007A622D" w:rsidRPr="0076532C" w:rsidRDefault="007A622D" w:rsidP="00D5158F">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NOM</w:t>
      </w:r>
      <w:r w:rsidRPr="0076532C">
        <w:rPr>
          <w:rFonts w:ascii="Arial" w:hAnsi="Arial" w:cs="Arial"/>
          <w:b/>
          <w:bCs/>
          <w:sz w:val="20"/>
          <w:szCs w:val="20"/>
        </w:rPr>
        <w:tab/>
      </w:r>
      <w:r w:rsidRPr="0076532C">
        <w:rPr>
          <w:rFonts w:ascii="Arial" w:hAnsi="Arial" w:cs="Arial"/>
          <w:bCs/>
          <w:sz w:val="20"/>
          <w:szCs w:val="20"/>
        </w:rPr>
        <w:t>NORMA OFICIAL MEXICANA</w:t>
      </w:r>
      <w:r w:rsidR="00C14168">
        <w:rPr>
          <w:rFonts w:ascii="Arial" w:hAnsi="Arial" w:cs="Arial"/>
          <w:bCs/>
          <w:sz w:val="20"/>
          <w:szCs w:val="20"/>
        </w:rPr>
        <w:t>.</w:t>
      </w:r>
    </w:p>
    <w:p w:rsidR="007A622D" w:rsidRPr="0076532C" w:rsidRDefault="007A622D" w:rsidP="00D5158F">
      <w:pPr>
        <w:numPr>
          <w:ilvl w:val="12"/>
          <w:numId w:val="0"/>
        </w:numPr>
        <w:spacing w:after="0"/>
        <w:ind w:right="-99"/>
        <w:rPr>
          <w:rFonts w:ascii="Arial" w:hAnsi="Arial" w:cs="Arial"/>
          <w:b/>
          <w:bCs/>
          <w:sz w:val="10"/>
          <w:szCs w:val="10"/>
        </w:rPr>
      </w:pPr>
    </w:p>
    <w:p w:rsidR="00CE021E" w:rsidRPr="0076532C" w:rsidRDefault="007A622D" w:rsidP="00D5158F">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PROFECO</w:t>
      </w:r>
      <w:r w:rsidRPr="0076532C">
        <w:rPr>
          <w:rFonts w:ascii="Arial" w:hAnsi="Arial" w:cs="Arial"/>
          <w:b/>
          <w:bCs/>
          <w:sz w:val="20"/>
          <w:szCs w:val="20"/>
        </w:rPr>
        <w:tab/>
      </w:r>
      <w:r w:rsidRPr="0076532C">
        <w:rPr>
          <w:rFonts w:ascii="Arial" w:hAnsi="Arial" w:cs="Arial"/>
          <w:bCs/>
          <w:sz w:val="20"/>
          <w:szCs w:val="20"/>
        </w:rPr>
        <w:t>PROCURADURÍA FEDERAL DEL CONSUMIDOR</w:t>
      </w:r>
      <w:r w:rsidR="00C14168">
        <w:rPr>
          <w:rFonts w:ascii="Arial" w:hAnsi="Arial" w:cs="Arial"/>
          <w:bCs/>
          <w:sz w:val="20"/>
          <w:szCs w:val="20"/>
        </w:rPr>
        <w:t>.</w:t>
      </w:r>
      <w:r w:rsidR="00CE021E" w:rsidRPr="0076532C">
        <w:rPr>
          <w:rFonts w:ascii="Arial" w:hAnsi="Arial" w:cs="Arial"/>
          <w:b/>
          <w:bCs/>
          <w:sz w:val="20"/>
          <w:szCs w:val="20"/>
        </w:rPr>
        <w:t xml:space="preserve"> </w:t>
      </w:r>
    </w:p>
    <w:p w:rsidR="00CE021E" w:rsidRPr="0076532C" w:rsidRDefault="00CE021E" w:rsidP="006F1C85">
      <w:pPr>
        <w:pStyle w:val="Texto"/>
        <w:spacing w:after="0" w:line="240" w:lineRule="auto"/>
        <w:ind w:firstLine="0"/>
        <w:jc w:val="center"/>
        <w:rPr>
          <w:b/>
          <w:bCs/>
          <w:i/>
          <w:iCs/>
          <w:sz w:val="20"/>
        </w:rPr>
      </w:pPr>
      <w:r w:rsidRPr="0076532C">
        <w:rPr>
          <w:b/>
          <w:bCs/>
          <w:i/>
          <w:iCs/>
          <w:sz w:val="20"/>
        </w:rPr>
        <w:br w:type="page"/>
      </w:r>
    </w:p>
    <w:p w:rsidR="00CE021E" w:rsidRPr="006434CA" w:rsidRDefault="00CE021E" w:rsidP="005D6062">
      <w:pPr>
        <w:pStyle w:val="Texto"/>
        <w:spacing w:after="0" w:line="240" w:lineRule="auto"/>
        <w:ind w:right="-99" w:firstLine="0"/>
        <w:jc w:val="center"/>
        <w:rPr>
          <w:b/>
          <w:sz w:val="24"/>
          <w:szCs w:val="24"/>
        </w:rPr>
      </w:pPr>
      <w:r w:rsidRPr="006434CA">
        <w:rPr>
          <w:b/>
          <w:sz w:val="24"/>
          <w:szCs w:val="24"/>
        </w:rPr>
        <w:lastRenderedPageBreak/>
        <w:t>CONVOCATORIA</w:t>
      </w:r>
    </w:p>
    <w:p w:rsidR="00CE021E" w:rsidRPr="00F60545" w:rsidRDefault="00CE021E" w:rsidP="005D6062">
      <w:pPr>
        <w:spacing w:after="0"/>
        <w:ind w:right="-99"/>
        <w:rPr>
          <w:rFonts w:ascii="Arial" w:hAnsi="Arial" w:cs="Arial"/>
          <w:bCs/>
          <w:color w:val="000000"/>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Cs/>
          <w:color w:val="000000"/>
          <w:sz w:val="20"/>
          <w:szCs w:val="20"/>
        </w:rPr>
        <w:t xml:space="preserve">El Servicio de Protección Federal, Órgano Administrativo Desconcentrado de la </w:t>
      </w:r>
      <w:r w:rsidR="00C555D6" w:rsidRPr="00F60545">
        <w:rPr>
          <w:rFonts w:ascii="Arial" w:hAnsi="Arial" w:cs="Arial"/>
          <w:bCs/>
          <w:color w:val="000000"/>
          <w:sz w:val="20"/>
          <w:szCs w:val="20"/>
        </w:rPr>
        <w:t>Secretaría de Gobernación</w:t>
      </w:r>
      <w:r w:rsidRPr="00F60545">
        <w:rPr>
          <w:rFonts w:ascii="Arial" w:hAnsi="Arial" w:cs="Arial"/>
          <w:bCs/>
          <w:color w:val="000000"/>
          <w:sz w:val="20"/>
          <w:szCs w:val="20"/>
        </w:rPr>
        <w:t xml:space="preserve">, </w:t>
      </w:r>
      <w:r w:rsidR="005921E3" w:rsidRPr="00F60545">
        <w:rPr>
          <w:rFonts w:ascii="Arial" w:hAnsi="Arial" w:cs="Arial"/>
          <w:bCs/>
          <w:color w:val="000000"/>
          <w:sz w:val="20"/>
          <w:szCs w:val="20"/>
        </w:rPr>
        <w:t xml:space="preserve">en lo sucesivo </w:t>
      </w:r>
      <w:r w:rsidR="005921E3" w:rsidRPr="00F60545">
        <w:rPr>
          <w:rFonts w:ascii="Arial" w:hAnsi="Arial" w:cs="Arial"/>
          <w:b/>
          <w:bCs/>
          <w:color w:val="000000"/>
          <w:sz w:val="20"/>
          <w:szCs w:val="20"/>
        </w:rPr>
        <w:t>“EL SPF”</w:t>
      </w:r>
      <w:r w:rsidR="005921E3" w:rsidRPr="00F60545">
        <w:rPr>
          <w:rFonts w:ascii="Arial" w:hAnsi="Arial" w:cs="Arial"/>
          <w:bCs/>
          <w:color w:val="000000"/>
          <w:sz w:val="20"/>
          <w:szCs w:val="20"/>
        </w:rPr>
        <w:t xml:space="preserve">, </w:t>
      </w:r>
      <w:r w:rsidRPr="00F60545">
        <w:rPr>
          <w:rFonts w:ascii="Arial" w:hAnsi="Arial" w:cs="Arial"/>
          <w:sz w:val="20"/>
          <w:szCs w:val="20"/>
        </w:rPr>
        <w:t xml:space="preserve">en cumplimiento a lo dispuesto en los Artículos </w:t>
      </w:r>
      <w:r w:rsidR="00D36EB6" w:rsidRPr="00F60545">
        <w:rPr>
          <w:rFonts w:ascii="Arial" w:hAnsi="Arial" w:cs="Arial"/>
          <w:sz w:val="20"/>
          <w:szCs w:val="20"/>
        </w:rPr>
        <w:t xml:space="preserve">134 de la Constitución Política de los Estados Unidos Mexicanos; 25 primer párrafo, 26 fracción II, 26 bis fracción III, 28 fracción I, 42, 43 y 47 </w:t>
      </w:r>
      <w:r w:rsidR="00284659">
        <w:rPr>
          <w:rFonts w:ascii="Arial" w:hAnsi="Arial" w:cs="Arial"/>
          <w:sz w:val="20"/>
          <w:szCs w:val="20"/>
        </w:rPr>
        <w:t xml:space="preserve">de </w:t>
      </w:r>
      <w:r w:rsidR="00D36EB6" w:rsidRPr="00F60545">
        <w:rPr>
          <w:rFonts w:ascii="Arial" w:hAnsi="Arial" w:cs="Arial"/>
          <w:b/>
          <w:sz w:val="20"/>
          <w:szCs w:val="20"/>
        </w:rPr>
        <w:t>“LA LEY”</w:t>
      </w:r>
      <w:r w:rsidR="00284659">
        <w:rPr>
          <w:rFonts w:ascii="Arial" w:hAnsi="Arial" w:cs="Arial"/>
          <w:b/>
          <w:sz w:val="20"/>
          <w:szCs w:val="20"/>
        </w:rPr>
        <w:t>;</w:t>
      </w:r>
      <w:r w:rsidR="00D36EB6" w:rsidRPr="00F60545">
        <w:rPr>
          <w:rFonts w:ascii="Arial" w:hAnsi="Arial" w:cs="Arial"/>
          <w:sz w:val="20"/>
          <w:szCs w:val="20"/>
        </w:rPr>
        <w:t xml:space="preserve"> 39 y </w:t>
      </w:r>
      <w:r w:rsidR="009E49E8">
        <w:rPr>
          <w:rFonts w:ascii="Arial" w:hAnsi="Arial" w:cs="Arial"/>
          <w:sz w:val="20"/>
          <w:szCs w:val="20"/>
        </w:rPr>
        <w:t>85</w:t>
      </w:r>
      <w:r w:rsidR="00D36EB6" w:rsidRPr="00F60545">
        <w:rPr>
          <w:rFonts w:ascii="Arial" w:hAnsi="Arial" w:cs="Arial"/>
          <w:sz w:val="20"/>
          <w:szCs w:val="20"/>
        </w:rPr>
        <w:t xml:space="preserve"> del </w:t>
      </w:r>
      <w:r w:rsidR="00D36EB6" w:rsidRPr="00F60545">
        <w:rPr>
          <w:rFonts w:ascii="Arial" w:hAnsi="Arial" w:cs="Arial"/>
          <w:b/>
          <w:sz w:val="20"/>
          <w:szCs w:val="20"/>
        </w:rPr>
        <w:t>“REGLAMENTO”</w:t>
      </w:r>
      <w:r w:rsidR="009E49E8">
        <w:rPr>
          <w:rFonts w:ascii="Arial" w:hAnsi="Arial" w:cs="Arial"/>
          <w:sz w:val="20"/>
          <w:szCs w:val="20"/>
        </w:rPr>
        <w:t>;</w:t>
      </w:r>
      <w:r w:rsidRPr="00F60545">
        <w:rPr>
          <w:rFonts w:ascii="Arial" w:hAnsi="Arial" w:cs="Arial"/>
          <w:sz w:val="20"/>
          <w:szCs w:val="20"/>
        </w:rPr>
        <w:t xml:space="preserve"> </w:t>
      </w:r>
      <w:r w:rsidR="009E49E8" w:rsidRPr="006A1C09">
        <w:rPr>
          <w:rFonts w:ascii="Arial" w:hAnsi="Arial" w:cs="Arial"/>
          <w:sz w:val="20"/>
          <w:szCs w:val="20"/>
        </w:rPr>
        <w:t>Ley Federal Anticorrupción en Contrataciones Públicas</w:t>
      </w:r>
      <w:r w:rsidR="009E49E8">
        <w:rPr>
          <w:rFonts w:ascii="Arial" w:hAnsi="Arial" w:cs="Arial"/>
          <w:sz w:val="20"/>
          <w:szCs w:val="20"/>
        </w:rPr>
        <w:t>,</w:t>
      </w:r>
      <w:r w:rsidR="009E49E8" w:rsidRPr="00F807CE">
        <w:rPr>
          <w:rFonts w:ascii="Arial" w:hAnsi="Arial" w:cs="Arial"/>
          <w:sz w:val="20"/>
          <w:szCs w:val="20"/>
        </w:rPr>
        <w:t xml:space="preserve"> </w:t>
      </w:r>
      <w:r w:rsidRPr="00F60545">
        <w:rPr>
          <w:rFonts w:ascii="Arial" w:hAnsi="Arial" w:cs="Arial"/>
          <w:sz w:val="20"/>
          <w:szCs w:val="20"/>
        </w:rPr>
        <w:t xml:space="preserve">así como, en preceptos legales y administrativos complementarios y en el Acuerdo por el que se establecen las disposiciones que se deberán observar para la utilización del Sistema Electrónico de Información Pública Gubernamental denominado CompraNet, publicado en el Diario Oficial de la Federación el 28 de junio de 2011, emite la presente convocatoria, </w:t>
      </w:r>
      <w:r w:rsidRPr="00F60545">
        <w:rPr>
          <w:rFonts w:ascii="Arial" w:hAnsi="Arial" w:cs="Arial"/>
          <w:bCs/>
          <w:color w:val="000000"/>
          <w:sz w:val="20"/>
          <w:szCs w:val="20"/>
        </w:rPr>
        <w:t>para</w:t>
      </w:r>
      <w:r w:rsidRPr="00F60545">
        <w:rPr>
          <w:rFonts w:ascii="Arial" w:hAnsi="Arial" w:cs="Arial"/>
          <w:sz w:val="20"/>
          <w:szCs w:val="20"/>
        </w:rPr>
        <w:t xml:space="preserve"> presentar proposiciones solventes en sobre cerrado, en donde los invitados a su elección podrán participar </w:t>
      </w:r>
      <w:r w:rsidRPr="00F60545">
        <w:rPr>
          <w:rFonts w:ascii="Arial" w:hAnsi="Arial" w:cs="Arial"/>
          <w:bCs/>
          <w:color w:val="000000"/>
          <w:sz w:val="20"/>
          <w:szCs w:val="20"/>
        </w:rPr>
        <w:t>libremente,</w:t>
      </w:r>
      <w:r w:rsidRPr="00F60545">
        <w:rPr>
          <w:rFonts w:ascii="Arial" w:hAnsi="Arial" w:cs="Arial"/>
          <w:sz w:val="20"/>
          <w:szCs w:val="20"/>
        </w:rPr>
        <w:t xml:space="preserve"> en forma presencial o electrónica, en este procedimiento de </w:t>
      </w:r>
      <w:r w:rsidR="00CE59B8">
        <w:rPr>
          <w:rFonts w:ascii="Arial" w:hAnsi="Arial" w:cs="Arial"/>
          <w:sz w:val="20"/>
          <w:szCs w:val="20"/>
        </w:rPr>
        <w:t>Invitación a Cuando Menos Tres Personas Nacional Mixta de Servicios</w:t>
      </w:r>
      <w:r w:rsidRPr="00F60545">
        <w:rPr>
          <w:rFonts w:ascii="Arial" w:hAnsi="Arial" w:cs="Arial"/>
          <w:sz w:val="20"/>
          <w:szCs w:val="20"/>
        </w:rPr>
        <w:t>, para la</w:t>
      </w:r>
      <w:r w:rsidR="007A76F6" w:rsidRPr="00F60545">
        <w:rPr>
          <w:rFonts w:ascii="Arial" w:hAnsi="Arial" w:cs="Arial"/>
          <w:sz w:val="20"/>
          <w:szCs w:val="20"/>
        </w:rPr>
        <w:t xml:space="preserve"> </w:t>
      </w:r>
      <w:r w:rsidR="00D77316" w:rsidRPr="00F60545">
        <w:rPr>
          <w:rFonts w:ascii="Arial" w:hAnsi="Arial" w:cs="Arial"/>
          <w:sz w:val="20"/>
          <w:szCs w:val="20"/>
        </w:rPr>
        <w:t>contratación</w:t>
      </w:r>
      <w:r w:rsidR="007A76F6" w:rsidRPr="00F60545">
        <w:rPr>
          <w:rFonts w:ascii="Arial" w:hAnsi="Arial" w:cs="Arial"/>
          <w:sz w:val="20"/>
          <w:szCs w:val="20"/>
        </w:rPr>
        <w:t xml:space="preserve"> </w:t>
      </w:r>
      <w:r w:rsidR="00E70A43">
        <w:rPr>
          <w:rFonts w:ascii="Arial" w:hAnsi="Arial" w:cs="Arial"/>
          <w:sz w:val="20"/>
          <w:szCs w:val="20"/>
        </w:rPr>
        <w:t xml:space="preserve">del </w:t>
      </w:r>
      <w:r w:rsidR="007B4541" w:rsidRPr="00F60545">
        <w:rPr>
          <w:rFonts w:ascii="Arial" w:hAnsi="Arial" w:cs="Arial"/>
          <w:b/>
          <w:sz w:val="20"/>
          <w:szCs w:val="20"/>
        </w:rPr>
        <w:t>“</w:t>
      </w:r>
      <w:r w:rsidR="00CE59B8">
        <w:rPr>
          <w:rFonts w:ascii="Arial" w:hAnsi="Arial" w:cs="Arial"/>
          <w:b/>
          <w:sz w:val="20"/>
          <w:szCs w:val="20"/>
        </w:rPr>
        <w:t>Servicio Integral para realizar logística de los Actos Cívicos y Mesas de Trabajo para el Servicio de Protección Federal</w:t>
      </w:r>
      <w:r w:rsidR="007B4541" w:rsidRPr="00F60545">
        <w:rPr>
          <w:rFonts w:ascii="Arial" w:hAnsi="Arial" w:cs="Arial"/>
          <w:b/>
          <w:sz w:val="20"/>
          <w:szCs w:val="20"/>
        </w:rPr>
        <w:t>”</w:t>
      </w:r>
      <w:r w:rsidRPr="00F60545">
        <w:rPr>
          <w:rFonts w:ascii="Arial" w:hAnsi="Arial" w:cs="Arial"/>
          <w:sz w:val="20"/>
          <w:szCs w:val="20"/>
        </w:rPr>
        <w:t>.</w:t>
      </w:r>
    </w:p>
    <w:p w:rsidR="001A04E3" w:rsidRPr="00F60545" w:rsidRDefault="001A04E3" w:rsidP="005D6062">
      <w:pPr>
        <w:spacing w:after="0"/>
        <w:ind w:right="-99"/>
        <w:rPr>
          <w:rFonts w:ascii="Arial" w:hAnsi="Arial" w:cs="Arial"/>
          <w:sz w:val="20"/>
          <w:szCs w:val="20"/>
        </w:rPr>
      </w:pPr>
    </w:p>
    <w:p w:rsidR="009D7270" w:rsidRPr="002771C4" w:rsidRDefault="009D7270" w:rsidP="005D6062">
      <w:pPr>
        <w:spacing w:after="0"/>
        <w:ind w:right="-99"/>
        <w:rPr>
          <w:rFonts w:ascii="Arial" w:hAnsi="Arial" w:cs="Arial"/>
          <w:sz w:val="20"/>
          <w:szCs w:val="20"/>
        </w:rPr>
      </w:pPr>
      <w:r w:rsidRPr="00F60545">
        <w:rPr>
          <w:rFonts w:ascii="Arial" w:hAnsi="Arial" w:cs="Arial"/>
          <w:sz w:val="20"/>
          <w:szCs w:val="20"/>
        </w:rPr>
        <w:t xml:space="preserve">En términos del artículo 26 último párrafo de </w:t>
      </w:r>
      <w:r w:rsidRPr="002771C4">
        <w:rPr>
          <w:rFonts w:ascii="Arial" w:hAnsi="Arial" w:cs="Arial"/>
          <w:b/>
          <w:sz w:val="20"/>
          <w:szCs w:val="20"/>
        </w:rPr>
        <w:t>“LA LEY”</w:t>
      </w:r>
      <w:r w:rsidRPr="002771C4">
        <w:rPr>
          <w:rFonts w:ascii="Arial" w:hAnsi="Arial" w:cs="Arial"/>
          <w:sz w:val="20"/>
          <w:szCs w:val="20"/>
        </w:rPr>
        <w:t xml:space="preserve">, con la información proporcionada por la </w:t>
      </w:r>
      <w:r w:rsidR="00AE4CA3" w:rsidRPr="002771C4">
        <w:rPr>
          <w:rFonts w:ascii="Arial" w:hAnsi="Arial" w:cs="Arial"/>
          <w:sz w:val="20"/>
          <w:szCs w:val="20"/>
        </w:rPr>
        <w:t xml:space="preserve">Dirección </w:t>
      </w:r>
      <w:r w:rsidR="009F66B3" w:rsidRPr="002771C4">
        <w:rPr>
          <w:rFonts w:ascii="Arial" w:hAnsi="Arial" w:cs="Arial"/>
          <w:sz w:val="20"/>
          <w:szCs w:val="20"/>
        </w:rPr>
        <w:t>de Recursos Materiales y Servicios Generales</w:t>
      </w:r>
      <w:r w:rsidRPr="002771C4">
        <w:rPr>
          <w:rFonts w:ascii="Arial" w:hAnsi="Arial" w:cs="Arial"/>
          <w:sz w:val="20"/>
          <w:szCs w:val="20"/>
        </w:rPr>
        <w:t xml:space="preserve">, el </w:t>
      </w:r>
      <w:r w:rsidR="002771C4" w:rsidRPr="002771C4">
        <w:rPr>
          <w:rFonts w:ascii="Arial" w:hAnsi="Arial" w:cs="Arial"/>
          <w:b/>
          <w:sz w:val="20"/>
          <w:szCs w:val="20"/>
        </w:rPr>
        <w:t>04</w:t>
      </w:r>
      <w:r w:rsidRPr="002771C4">
        <w:rPr>
          <w:rFonts w:ascii="Arial" w:hAnsi="Arial" w:cs="Arial"/>
          <w:b/>
          <w:bCs/>
          <w:sz w:val="20"/>
          <w:szCs w:val="20"/>
        </w:rPr>
        <w:t xml:space="preserve"> de </w:t>
      </w:r>
      <w:r w:rsidR="002771C4" w:rsidRPr="002771C4">
        <w:rPr>
          <w:rFonts w:ascii="Arial" w:hAnsi="Arial" w:cs="Arial"/>
          <w:b/>
          <w:bCs/>
          <w:sz w:val="20"/>
          <w:szCs w:val="20"/>
        </w:rPr>
        <w:t>marzo</w:t>
      </w:r>
      <w:r w:rsidRPr="002771C4">
        <w:rPr>
          <w:rFonts w:ascii="Arial" w:hAnsi="Arial" w:cs="Arial"/>
          <w:b/>
          <w:bCs/>
          <w:sz w:val="20"/>
          <w:szCs w:val="20"/>
        </w:rPr>
        <w:t xml:space="preserve"> de 201</w:t>
      </w:r>
      <w:r w:rsidR="009E49E8" w:rsidRPr="002771C4">
        <w:rPr>
          <w:rFonts w:ascii="Arial" w:hAnsi="Arial" w:cs="Arial"/>
          <w:b/>
          <w:bCs/>
          <w:sz w:val="20"/>
          <w:szCs w:val="20"/>
        </w:rPr>
        <w:t>6</w:t>
      </w:r>
      <w:r w:rsidRPr="002771C4">
        <w:rPr>
          <w:rFonts w:ascii="Arial" w:hAnsi="Arial" w:cs="Arial"/>
          <w:sz w:val="20"/>
          <w:szCs w:val="20"/>
        </w:rPr>
        <w:t xml:space="preserve">, </w:t>
      </w:r>
      <w:r w:rsidR="00DA1BDB" w:rsidRPr="002771C4">
        <w:rPr>
          <w:rFonts w:ascii="Arial" w:hAnsi="Arial" w:cs="Arial"/>
          <w:sz w:val="20"/>
          <w:szCs w:val="20"/>
        </w:rPr>
        <w:t xml:space="preserve">se realizó la </w:t>
      </w:r>
      <w:r w:rsidR="00DA1BDB" w:rsidRPr="002771C4">
        <w:rPr>
          <w:rFonts w:ascii="Arial" w:hAnsi="Arial" w:cs="Arial"/>
          <w:b/>
          <w:sz w:val="20"/>
          <w:szCs w:val="20"/>
        </w:rPr>
        <w:t xml:space="preserve">Consulta No. </w:t>
      </w:r>
      <w:r w:rsidR="002771C4" w:rsidRPr="002771C4">
        <w:rPr>
          <w:rFonts w:ascii="Arial" w:hAnsi="Arial" w:cs="Arial"/>
          <w:b/>
          <w:sz w:val="20"/>
          <w:szCs w:val="20"/>
        </w:rPr>
        <w:t>189</w:t>
      </w:r>
      <w:r w:rsidR="00DA1BDB" w:rsidRPr="002771C4">
        <w:rPr>
          <w:rFonts w:ascii="Arial" w:hAnsi="Arial" w:cs="Arial"/>
          <w:sz w:val="20"/>
          <w:szCs w:val="20"/>
        </w:rPr>
        <w:t xml:space="preserve"> a la Secretaria de Economía, mediante el Sistema de Consulta y Orientación sobre las Reservas de Compras (SICORC), respecto de registrar los procedimientos de contratación, previamente definidos con carácter nacional, en la reserva permanente de compras negociada en el marco de los tratados de libre comercio suscritos por nuestro país, quien emitió la </w:t>
      </w:r>
      <w:r w:rsidR="00DA1BDB" w:rsidRPr="002771C4">
        <w:rPr>
          <w:rFonts w:ascii="Arial" w:hAnsi="Arial" w:cs="Arial"/>
          <w:b/>
          <w:bCs/>
          <w:sz w:val="20"/>
          <w:szCs w:val="20"/>
        </w:rPr>
        <w:t xml:space="preserve">Resolución No. </w:t>
      </w:r>
      <w:r w:rsidR="002771C4" w:rsidRPr="002771C4">
        <w:rPr>
          <w:rFonts w:ascii="Arial" w:hAnsi="Arial" w:cs="Arial"/>
          <w:b/>
          <w:bCs/>
          <w:sz w:val="20"/>
          <w:szCs w:val="20"/>
        </w:rPr>
        <w:t>187</w:t>
      </w:r>
      <w:r w:rsidR="00DA1BDB" w:rsidRPr="002771C4">
        <w:rPr>
          <w:rFonts w:ascii="Arial" w:hAnsi="Arial" w:cs="Arial"/>
          <w:bCs/>
          <w:sz w:val="20"/>
          <w:szCs w:val="20"/>
        </w:rPr>
        <w:t xml:space="preserve"> </w:t>
      </w:r>
      <w:r w:rsidR="00DA1BDB" w:rsidRPr="002771C4">
        <w:rPr>
          <w:rFonts w:ascii="Arial" w:hAnsi="Arial" w:cs="Arial"/>
          <w:sz w:val="20"/>
          <w:szCs w:val="20"/>
        </w:rPr>
        <w:t>en la que señaló:</w:t>
      </w:r>
    </w:p>
    <w:p w:rsidR="009D7270" w:rsidRPr="002771C4" w:rsidRDefault="009D7270" w:rsidP="005D6062">
      <w:pPr>
        <w:spacing w:after="0"/>
        <w:ind w:right="-99"/>
        <w:rPr>
          <w:rFonts w:ascii="Arial" w:hAnsi="Arial" w:cs="Arial"/>
          <w:sz w:val="20"/>
          <w:szCs w:val="20"/>
        </w:rPr>
      </w:pPr>
    </w:p>
    <w:p w:rsidR="002771C4" w:rsidRPr="002771C4" w:rsidRDefault="009D7270" w:rsidP="00BD2D38">
      <w:pPr>
        <w:spacing w:after="0"/>
        <w:ind w:left="709" w:right="610"/>
        <w:rPr>
          <w:rFonts w:ascii="Arial" w:hAnsi="Arial" w:cs="Arial"/>
          <w:i/>
          <w:sz w:val="20"/>
          <w:szCs w:val="20"/>
          <w:u w:val="single"/>
        </w:rPr>
      </w:pPr>
      <w:r w:rsidRPr="002771C4">
        <w:rPr>
          <w:rFonts w:ascii="Arial" w:hAnsi="Arial" w:cs="Arial"/>
          <w:b/>
          <w:bCs/>
          <w:color w:val="000000"/>
          <w:sz w:val="20"/>
          <w:szCs w:val="20"/>
        </w:rPr>
        <w:t>“</w:t>
      </w:r>
      <w:r w:rsidR="002771C4" w:rsidRPr="002771C4">
        <w:rPr>
          <w:rFonts w:ascii="Arial" w:hAnsi="Arial" w:cs="Arial"/>
          <w:i/>
          <w:sz w:val="20"/>
          <w:szCs w:val="20"/>
        </w:rPr>
        <w:t xml:space="preserve">Por no cumplir con lo dispuesto en la regla 5.2 de las Reglas para la aplicación de las reservas, </w:t>
      </w:r>
      <w:r w:rsidR="002771C4" w:rsidRPr="002771C4">
        <w:rPr>
          <w:rStyle w:val="Textoennegrita"/>
          <w:rFonts w:ascii="Arial" w:hAnsi="Arial" w:cs="Arial"/>
          <w:i/>
          <w:sz w:val="20"/>
          <w:szCs w:val="20"/>
          <w:u w:val="single"/>
        </w:rPr>
        <w:t>no es necesario consultar a la Secretaría de Economía</w:t>
      </w:r>
      <w:r w:rsidR="002771C4" w:rsidRPr="002771C4">
        <w:rPr>
          <w:rFonts w:ascii="Arial" w:hAnsi="Arial" w:cs="Arial"/>
          <w:i/>
          <w:sz w:val="20"/>
          <w:szCs w:val="20"/>
        </w:rPr>
        <w:t xml:space="preserve">, en virtud de que el servicio a contratar no se encuentra incluido en la lista de servicios del Tratado del Libre Comercio con América del Norte, por lo que esa dependencia/entidad no está obligada a realizar este procedimiento de compra bajo la cobertura de dicho tratado, en consecuencia, </w:t>
      </w:r>
      <w:r w:rsidR="002771C4" w:rsidRPr="002771C4">
        <w:rPr>
          <w:rStyle w:val="Textoennegrita"/>
          <w:rFonts w:ascii="Arial" w:hAnsi="Arial" w:cs="Arial"/>
          <w:i/>
          <w:sz w:val="20"/>
          <w:szCs w:val="20"/>
          <w:u w:val="single"/>
        </w:rPr>
        <w:t>su procedimiento de compra no puede ser incluido en el registro del aprovechamiento de la reserva permanente de compras</w:t>
      </w:r>
      <w:r w:rsidR="002771C4" w:rsidRPr="002771C4">
        <w:rPr>
          <w:rFonts w:ascii="Arial" w:hAnsi="Arial" w:cs="Arial"/>
          <w:i/>
          <w:sz w:val="20"/>
          <w:szCs w:val="20"/>
          <w:u w:val="single"/>
        </w:rPr>
        <w:t>.</w:t>
      </w:r>
    </w:p>
    <w:p w:rsidR="002771C4" w:rsidRPr="002771C4" w:rsidRDefault="002771C4" w:rsidP="00BD2D38">
      <w:pPr>
        <w:spacing w:after="0"/>
        <w:ind w:left="709" w:right="610"/>
        <w:rPr>
          <w:rFonts w:ascii="Arial" w:hAnsi="Arial" w:cs="Arial"/>
          <w:i/>
          <w:sz w:val="20"/>
          <w:szCs w:val="20"/>
        </w:rPr>
      </w:pPr>
      <w:r w:rsidRPr="002771C4">
        <w:rPr>
          <w:rFonts w:ascii="Arial" w:hAnsi="Arial" w:cs="Arial"/>
          <w:i/>
          <w:sz w:val="20"/>
          <w:szCs w:val="20"/>
        </w:rPr>
        <w:br/>
        <w:t>Asimismo, deberá determinar el carácter del procedimiento con base en lo dispuesto en el artículo 28 de la Ley de Adquisiciones, Arrendamientos y Servicios del Sector Público.</w:t>
      </w:r>
    </w:p>
    <w:p w:rsidR="00CE1007" w:rsidRPr="00BD2D38" w:rsidRDefault="002771C4" w:rsidP="00BD2D38">
      <w:pPr>
        <w:spacing w:after="0"/>
        <w:ind w:left="709" w:right="610"/>
        <w:rPr>
          <w:rFonts w:ascii="Arial" w:hAnsi="Arial" w:cs="Arial"/>
          <w:sz w:val="20"/>
          <w:szCs w:val="20"/>
          <w:lang w:eastAsia="es-MX"/>
        </w:rPr>
      </w:pPr>
      <w:r w:rsidRPr="002771C4">
        <w:rPr>
          <w:rFonts w:ascii="Arial" w:hAnsi="Arial" w:cs="Arial"/>
          <w:i/>
          <w:sz w:val="20"/>
          <w:szCs w:val="20"/>
        </w:rPr>
        <w:br/>
        <w:t>Lo anterior, con fundamento en las reglas 3 y 4 de la Reglas para la aplicación de las reservas contenidas en los capítulos o títulos de compra del sector público de los tratados de libre comercio suscritos por los Estados Unidos Mexicanos; 34 de la Ley Orgánica de la Administración Pública Federal; 7 y 26 de la Ley de Adquisiciones, Arrendamientos y Servicios del Sector Público; 16 fracción XI del Reglamento Interior de la Secretaría de Economía</w:t>
      </w:r>
      <w:r w:rsidR="00CE1007" w:rsidRPr="002771C4">
        <w:rPr>
          <w:rFonts w:ascii="Arial" w:hAnsi="Arial" w:cs="Arial"/>
          <w:b/>
          <w:sz w:val="20"/>
          <w:szCs w:val="20"/>
          <w:lang w:eastAsia="es-MX"/>
        </w:rPr>
        <w:t>”</w:t>
      </w:r>
      <w:r w:rsidR="00CE1007" w:rsidRPr="002771C4">
        <w:rPr>
          <w:rFonts w:ascii="Arial" w:hAnsi="Arial" w:cs="Arial"/>
          <w:sz w:val="20"/>
          <w:szCs w:val="20"/>
          <w:lang w:eastAsia="es-MX"/>
        </w:rPr>
        <w:t>.</w:t>
      </w:r>
    </w:p>
    <w:p w:rsidR="00CE1007" w:rsidRPr="00F60545" w:rsidRDefault="00CE1007" w:rsidP="00D5158F">
      <w:pPr>
        <w:spacing w:after="0"/>
        <w:ind w:right="-99"/>
        <w:rPr>
          <w:rFonts w:ascii="Arial" w:hAnsi="Arial" w:cs="Arial"/>
          <w:sz w:val="20"/>
          <w:szCs w:val="20"/>
        </w:rPr>
      </w:pPr>
    </w:p>
    <w:p w:rsidR="00CE021E" w:rsidRPr="00F60545" w:rsidRDefault="00CE021E" w:rsidP="000B08DD">
      <w:pPr>
        <w:tabs>
          <w:tab w:val="left" w:pos="7655"/>
          <w:tab w:val="left" w:pos="8364"/>
        </w:tabs>
        <w:spacing w:after="0"/>
        <w:ind w:right="-99"/>
        <w:rPr>
          <w:rFonts w:ascii="Arial" w:hAnsi="Arial" w:cs="Arial"/>
          <w:sz w:val="20"/>
          <w:szCs w:val="20"/>
        </w:rPr>
      </w:pPr>
      <w:r w:rsidRPr="002771C4">
        <w:rPr>
          <w:rFonts w:ascii="Arial" w:hAnsi="Arial" w:cs="Arial"/>
          <w:sz w:val="20"/>
          <w:szCs w:val="20"/>
        </w:rPr>
        <w:t>El</w:t>
      </w:r>
      <w:r w:rsidRPr="002771C4">
        <w:rPr>
          <w:rFonts w:ascii="Arial" w:hAnsi="Arial" w:cs="Arial"/>
          <w:b/>
          <w:bCs/>
          <w:sz w:val="20"/>
          <w:szCs w:val="20"/>
        </w:rPr>
        <w:t xml:space="preserve"> </w:t>
      </w:r>
      <w:r w:rsidRPr="002771C4">
        <w:rPr>
          <w:rFonts w:ascii="Arial" w:hAnsi="Arial" w:cs="Arial"/>
          <w:sz w:val="20"/>
          <w:szCs w:val="20"/>
        </w:rPr>
        <w:t xml:space="preserve">Subcomité Revisor de Convocatorias de </w:t>
      </w:r>
      <w:r w:rsidRPr="002771C4">
        <w:rPr>
          <w:rFonts w:ascii="Arial" w:hAnsi="Arial" w:cs="Arial"/>
          <w:b/>
          <w:bCs/>
          <w:sz w:val="20"/>
          <w:szCs w:val="20"/>
        </w:rPr>
        <w:t xml:space="preserve">“EL SPF”, </w:t>
      </w:r>
      <w:r w:rsidRPr="002771C4">
        <w:rPr>
          <w:rFonts w:ascii="Arial" w:hAnsi="Arial" w:cs="Arial"/>
          <w:sz w:val="20"/>
          <w:szCs w:val="20"/>
        </w:rPr>
        <w:t xml:space="preserve">en la </w:t>
      </w:r>
      <w:r w:rsidR="002771C4" w:rsidRPr="002771C4">
        <w:rPr>
          <w:rFonts w:ascii="Arial" w:hAnsi="Arial" w:cs="Arial"/>
          <w:b/>
          <w:sz w:val="20"/>
          <w:szCs w:val="20"/>
        </w:rPr>
        <w:t>Tercera</w:t>
      </w:r>
      <w:r w:rsidR="00DF577D" w:rsidRPr="002771C4">
        <w:rPr>
          <w:rFonts w:ascii="Arial" w:hAnsi="Arial" w:cs="Arial"/>
          <w:b/>
          <w:sz w:val="20"/>
          <w:szCs w:val="20"/>
        </w:rPr>
        <w:t xml:space="preserve"> </w:t>
      </w:r>
      <w:r w:rsidRPr="002771C4">
        <w:rPr>
          <w:rFonts w:ascii="Arial" w:hAnsi="Arial" w:cs="Arial"/>
          <w:b/>
          <w:sz w:val="20"/>
          <w:szCs w:val="20"/>
        </w:rPr>
        <w:t>S</w:t>
      </w:r>
      <w:r w:rsidRPr="002771C4">
        <w:rPr>
          <w:rFonts w:ascii="Arial" w:hAnsi="Arial" w:cs="Arial"/>
          <w:b/>
          <w:bCs/>
          <w:sz w:val="20"/>
          <w:szCs w:val="20"/>
        </w:rPr>
        <w:t xml:space="preserve">esión </w:t>
      </w:r>
      <w:r w:rsidRPr="002771C4">
        <w:rPr>
          <w:rFonts w:ascii="Arial" w:hAnsi="Arial" w:cs="Arial"/>
          <w:sz w:val="20"/>
          <w:szCs w:val="20"/>
        </w:rPr>
        <w:t xml:space="preserve">de fecha </w:t>
      </w:r>
      <w:r w:rsidR="002771C4" w:rsidRPr="002771C4">
        <w:rPr>
          <w:rFonts w:ascii="Arial" w:hAnsi="Arial" w:cs="Arial"/>
          <w:b/>
          <w:sz w:val="20"/>
          <w:szCs w:val="20"/>
        </w:rPr>
        <w:t>9</w:t>
      </w:r>
      <w:r w:rsidR="00961649" w:rsidRPr="002771C4">
        <w:rPr>
          <w:rFonts w:ascii="Arial" w:hAnsi="Arial" w:cs="Arial"/>
          <w:b/>
          <w:sz w:val="20"/>
          <w:szCs w:val="20"/>
        </w:rPr>
        <w:t xml:space="preserve"> </w:t>
      </w:r>
      <w:r w:rsidRPr="002771C4">
        <w:rPr>
          <w:rFonts w:ascii="Arial" w:hAnsi="Arial" w:cs="Arial"/>
          <w:b/>
          <w:sz w:val="20"/>
          <w:szCs w:val="20"/>
        </w:rPr>
        <w:t xml:space="preserve">de </w:t>
      </w:r>
      <w:r w:rsidR="002771C4" w:rsidRPr="002771C4">
        <w:rPr>
          <w:rFonts w:ascii="Arial" w:hAnsi="Arial" w:cs="Arial"/>
          <w:b/>
          <w:sz w:val="20"/>
          <w:szCs w:val="20"/>
        </w:rPr>
        <w:t>marz</w:t>
      </w:r>
      <w:r w:rsidR="009E49E8" w:rsidRPr="002771C4">
        <w:rPr>
          <w:rFonts w:ascii="Arial" w:hAnsi="Arial" w:cs="Arial"/>
          <w:b/>
          <w:sz w:val="20"/>
          <w:szCs w:val="20"/>
        </w:rPr>
        <w:t>o</w:t>
      </w:r>
      <w:r w:rsidR="00DF577D" w:rsidRPr="002771C4">
        <w:rPr>
          <w:rFonts w:ascii="Arial" w:hAnsi="Arial" w:cs="Arial"/>
          <w:b/>
          <w:sz w:val="20"/>
          <w:szCs w:val="20"/>
        </w:rPr>
        <w:t xml:space="preserve"> </w:t>
      </w:r>
      <w:r w:rsidRPr="002771C4">
        <w:rPr>
          <w:rFonts w:ascii="Arial" w:hAnsi="Arial" w:cs="Arial"/>
          <w:b/>
          <w:sz w:val="20"/>
          <w:szCs w:val="20"/>
        </w:rPr>
        <w:t>de</w:t>
      </w:r>
      <w:r w:rsidRPr="00F60545">
        <w:rPr>
          <w:rFonts w:ascii="Arial" w:hAnsi="Arial" w:cs="Arial"/>
          <w:b/>
          <w:sz w:val="20"/>
          <w:szCs w:val="20"/>
        </w:rPr>
        <w:t xml:space="preserve"> </w:t>
      </w:r>
      <w:r w:rsidR="00961649">
        <w:rPr>
          <w:rFonts w:ascii="Arial" w:hAnsi="Arial" w:cs="Arial"/>
          <w:b/>
          <w:sz w:val="20"/>
          <w:szCs w:val="20"/>
        </w:rPr>
        <w:t>201</w:t>
      </w:r>
      <w:r w:rsidR="009E49E8">
        <w:rPr>
          <w:rFonts w:ascii="Arial" w:hAnsi="Arial" w:cs="Arial"/>
          <w:b/>
          <w:sz w:val="20"/>
          <w:szCs w:val="20"/>
        </w:rPr>
        <w:t>6</w:t>
      </w:r>
      <w:r w:rsidRPr="00F60545">
        <w:rPr>
          <w:rFonts w:ascii="Arial" w:hAnsi="Arial" w:cs="Arial"/>
          <w:sz w:val="20"/>
          <w:szCs w:val="20"/>
        </w:rPr>
        <w:t xml:space="preserve">, revisó, sancionó y aprobó la Convocatoria en la cual se establecen las bases para esta Invitación, relativa </w:t>
      </w:r>
      <w:r w:rsidR="001E5EFA" w:rsidRPr="00F60545">
        <w:rPr>
          <w:rFonts w:ascii="Arial" w:hAnsi="Arial" w:cs="Arial"/>
          <w:bCs/>
          <w:sz w:val="20"/>
          <w:szCs w:val="20"/>
        </w:rPr>
        <w:t xml:space="preserve">para la contratación </w:t>
      </w:r>
      <w:r w:rsidR="00E70A43">
        <w:rPr>
          <w:rFonts w:ascii="Arial" w:hAnsi="Arial" w:cs="Arial"/>
          <w:bCs/>
          <w:sz w:val="20"/>
          <w:szCs w:val="20"/>
        </w:rPr>
        <w:t xml:space="preserve">del </w:t>
      </w:r>
      <w:r w:rsidR="00E41950" w:rsidRPr="00F60545">
        <w:rPr>
          <w:rFonts w:ascii="Arial" w:hAnsi="Arial" w:cs="Arial"/>
          <w:b/>
          <w:sz w:val="20"/>
          <w:szCs w:val="20"/>
        </w:rPr>
        <w:t>“</w:t>
      </w:r>
      <w:r w:rsidR="00E70A43">
        <w:rPr>
          <w:rFonts w:ascii="Arial" w:hAnsi="Arial" w:cs="Arial"/>
          <w:b/>
          <w:sz w:val="20"/>
          <w:szCs w:val="20"/>
        </w:rPr>
        <w:t>Servicio Integral para realizar logística de los Actos Cívicos y Mesas de Trabajo para el Servicio de Protección Federal</w:t>
      </w:r>
      <w:r w:rsidR="007B4541" w:rsidRPr="00F60545">
        <w:rPr>
          <w:rFonts w:ascii="Arial" w:hAnsi="Arial" w:cs="Arial"/>
          <w:b/>
          <w:sz w:val="20"/>
          <w:szCs w:val="20"/>
        </w:rPr>
        <w:t>”</w:t>
      </w:r>
      <w:r w:rsidRPr="00F60545">
        <w:rPr>
          <w:rFonts w:ascii="Arial" w:hAnsi="Arial" w:cs="Arial"/>
          <w:sz w:val="20"/>
          <w:szCs w:val="20"/>
        </w:rPr>
        <w:t xml:space="preserve">. </w:t>
      </w:r>
    </w:p>
    <w:p w:rsidR="00CE021E" w:rsidRPr="00F60545" w:rsidRDefault="00CE021E" w:rsidP="00D5158F">
      <w:pPr>
        <w:pStyle w:val="Texto"/>
        <w:spacing w:after="0" w:line="240" w:lineRule="auto"/>
        <w:ind w:right="-99" w:firstLine="0"/>
        <w:rPr>
          <w:sz w:val="20"/>
          <w:lang w:val="es-MX"/>
        </w:rPr>
      </w:pPr>
    </w:p>
    <w:p w:rsidR="00CE021E" w:rsidRPr="00F60545" w:rsidRDefault="00CE021E" w:rsidP="00D5158F">
      <w:pPr>
        <w:pStyle w:val="Texto"/>
        <w:spacing w:after="0" w:line="240" w:lineRule="auto"/>
        <w:ind w:right="-99" w:firstLine="0"/>
        <w:rPr>
          <w:sz w:val="20"/>
        </w:rPr>
      </w:pPr>
      <w:r w:rsidRPr="00F60545">
        <w:rPr>
          <w:sz w:val="20"/>
        </w:rPr>
        <w:t xml:space="preserve">En cumplimiento de lo que establece </w:t>
      </w:r>
      <w:r w:rsidR="006328CD" w:rsidRPr="00F60545">
        <w:rPr>
          <w:sz w:val="20"/>
        </w:rPr>
        <w:t xml:space="preserve">la fracción I del artículo 43 de </w:t>
      </w:r>
      <w:r w:rsidR="006328CD" w:rsidRPr="00F60545">
        <w:rPr>
          <w:b/>
          <w:sz w:val="20"/>
        </w:rPr>
        <w:t>“LA LEY”</w:t>
      </w:r>
      <w:r w:rsidR="006328CD" w:rsidRPr="00F60545">
        <w:rPr>
          <w:sz w:val="20"/>
        </w:rPr>
        <w:t xml:space="preserve"> y </w:t>
      </w:r>
      <w:r w:rsidRPr="00F60545">
        <w:rPr>
          <w:sz w:val="20"/>
        </w:rPr>
        <w:t>el cuarto párrafo del Artículo 77 de</w:t>
      </w:r>
      <w:r w:rsidR="00873BB5" w:rsidRPr="00F60545">
        <w:rPr>
          <w:sz w:val="20"/>
        </w:rPr>
        <w:t>l</w:t>
      </w:r>
      <w:r w:rsidRPr="00F60545">
        <w:rPr>
          <w:sz w:val="20"/>
        </w:rPr>
        <w:t xml:space="preserve"> </w:t>
      </w:r>
      <w:r w:rsidRPr="00F60545">
        <w:rPr>
          <w:b/>
          <w:sz w:val="20"/>
        </w:rPr>
        <w:t>“REGLAMENTO”</w:t>
      </w:r>
      <w:r w:rsidRPr="00F60545">
        <w:rPr>
          <w:sz w:val="20"/>
        </w:rPr>
        <w:t xml:space="preserve">, la presente invitación será difundida </w:t>
      </w:r>
      <w:r w:rsidRPr="00F60545">
        <w:rPr>
          <w:bCs/>
          <w:color w:val="000000"/>
          <w:sz w:val="20"/>
        </w:rPr>
        <w:t xml:space="preserve">en </w:t>
      </w:r>
      <w:r w:rsidR="00CE1302" w:rsidRPr="00F60545">
        <w:rPr>
          <w:b/>
          <w:sz w:val="20"/>
        </w:rPr>
        <w:t>“</w:t>
      </w:r>
      <w:r w:rsidR="00CE1302" w:rsidRPr="00F60545">
        <w:rPr>
          <w:b/>
          <w:bCs/>
          <w:sz w:val="20"/>
        </w:rPr>
        <w:t>COMPRANET”</w:t>
      </w:r>
      <w:r w:rsidRPr="00F60545">
        <w:rPr>
          <w:b/>
          <w:bCs/>
          <w:sz w:val="20"/>
        </w:rPr>
        <w:t xml:space="preserve">, </w:t>
      </w:r>
      <w:r w:rsidRPr="00F60545">
        <w:rPr>
          <w:sz w:val="20"/>
        </w:rPr>
        <w:t xml:space="preserve">y en la página de Internet de la </w:t>
      </w:r>
      <w:r w:rsidR="00C555D6" w:rsidRPr="00F60545">
        <w:rPr>
          <w:sz w:val="20"/>
        </w:rPr>
        <w:t>Secretaría de Gobernación</w:t>
      </w:r>
      <w:r w:rsidRPr="00F60545">
        <w:rPr>
          <w:sz w:val="20"/>
        </w:rPr>
        <w:t xml:space="preserve"> </w:t>
      </w:r>
      <w:hyperlink r:id="rId10" w:history="1">
        <w:r w:rsidR="00DF577D" w:rsidRPr="00F60545">
          <w:rPr>
            <w:rStyle w:val="Hipervnculo"/>
            <w:rFonts w:cs="Arial"/>
            <w:sz w:val="20"/>
          </w:rPr>
          <w:t>www.cns.gob.mx</w:t>
        </w:r>
      </w:hyperlink>
      <w:r w:rsidRPr="00F60545">
        <w:rPr>
          <w:sz w:val="20"/>
        </w:rPr>
        <w:t xml:space="preserve">, en la </w:t>
      </w:r>
      <w:r w:rsidRPr="00F60545">
        <w:rPr>
          <w:b/>
          <w:sz w:val="20"/>
        </w:rPr>
        <w:t>Sección:</w:t>
      </w:r>
      <w:r w:rsidRPr="00F60545">
        <w:rPr>
          <w:sz w:val="20"/>
        </w:rPr>
        <w:t xml:space="preserve"> Licitaciones, el mismo día en que se entregue la última invitación y estará disponible hasta el día en que se emita el fallo correspondiente. La difusión es de </w:t>
      </w:r>
      <w:r w:rsidRPr="00F60545">
        <w:rPr>
          <w:sz w:val="20"/>
        </w:rPr>
        <w:lastRenderedPageBreak/>
        <w:t>carácter informativo, por lo que solamente podrán participar en el procedimiento de contratación aquellas personas que hayan sido invitadas por la dependencia.</w:t>
      </w:r>
    </w:p>
    <w:p w:rsidR="00CE021E" w:rsidRPr="00F60545" w:rsidRDefault="00CE021E" w:rsidP="00D5158F">
      <w:pPr>
        <w:pStyle w:val="Texto"/>
        <w:spacing w:after="0" w:line="240" w:lineRule="auto"/>
        <w:ind w:right="-99" w:firstLine="0"/>
        <w:rPr>
          <w:color w:val="000000"/>
          <w:sz w:val="20"/>
        </w:rPr>
      </w:pPr>
    </w:p>
    <w:p w:rsidR="00CE021E" w:rsidRPr="00F60545" w:rsidRDefault="00CE021E" w:rsidP="00D5158F">
      <w:pPr>
        <w:tabs>
          <w:tab w:val="left" w:pos="1418"/>
        </w:tabs>
        <w:spacing w:after="0"/>
        <w:ind w:right="-99"/>
        <w:rPr>
          <w:rFonts w:ascii="Arial" w:hAnsi="Arial" w:cs="Arial"/>
          <w:sz w:val="20"/>
          <w:szCs w:val="20"/>
        </w:rPr>
      </w:pPr>
      <w:r w:rsidRPr="00F60545">
        <w:rPr>
          <w:rFonts w:ascii="Arial" w:hAnsi="Arial" w:cs="Arial"/>
          <w:sz w:val="20"/>
          <w:szCs w:val="20"/>
        </w:rPr>
        <w:t xml:space="preserve">La </w:t>
      </w:r>
      <w:r w:rsidRPr="00F60545">
        <w:rPr>
          <w:rFonts w:ascii="Arial" w:hAnsi="Arial" w:cs="Arial"/>
          <w:bCs/>
          <w:sz w:val="20"/>
          <w:szCs w:val="20"/>
        </w:rPr>
        <w:t>convocatoria</w:t>
      </w:r>
      <w:r w:rsidRPr="00F60545">
        <w:rPr>
          <w:rFonts w:ascii="Arial" w:hAnsi="Arial" w:cs="Arial"/>
          <w:sz w:val="20"/>
          <w:szCs w:val="20"/>
        </w:rPr>
        <w:t xml:space="preserve"> del presente procedimiento de invitación, no tendrá costo y será entregada a los invitados para que estén en posibilidades de conocer sus alcances y contenido y decidan participar.</w:t>
      </w:r>
    </w:p>
    <w:p w:rsidR="00CE021E" w:rsidRPr="00F60545" w:rsidRDefault="00CE021E" w:rsidP="00D5158F">
      <w:pPr>
        <w:pStyle w:val="Texto"/>
        <w:spacing w:after="0" w:line="240" w:lineRule="auto"/>
        <w:ind w:right="-99" w:firstLine="0"/>
        <w:rPr>
          <w:b/>
          <w:sz w:val="20"/>
        </w:rPr>
      </w:pPr>
    </w:p>
    <w:p w:rsidR="00CE021E" w:rsidRPr="00F60545" w:rsidRDefault="00CE021E" w:rsidP="00D5158F">
      <w:pPr>
        <w:pStyle w:val="Texto"/>
        <w:spacing w:after="0" w:line="240" w:lineRule="auto"/>
        <w:ind w:right="-99" w:firstLine="0"/>
        <w:rPr>
          <w:b/>
          <w:bCs/>
          <w:sz w:val="20"/>
          <w:highlight w:val="lightGray"/>
        </w:rPr>
      </w:pPr>
      <w:r w:rsidRPr="00F60545">
        <w:rPr>
          <w:b/>
          <w:sz w:val="20"/>
          <w:highlight w:val="lightGray"/>
        </w:rPr>
        <w:t xml:space="preserve">1.-  </w:t>
      </w:r>
      <w:r w:rsidRPr="00F60545">
        <w:rPr>
          <w:b/>
          <w:bCs/>
          <w:sz w:val="20"/>
          <w:highlight w:val="lightGray"/>
        </w:rPr>
        <w:t>DATOS GENERALES O DE IDENTIFICACIÓN DEL PROCEDIMIENTO.</w:t>
      </w:r>
    </w:p>
    <w:p w:rsidR="00CE021E" w:rsidRPr="00F60545" w:rsidRDefault="00CE021E" w:rsidP="00D5158F">
      <w:pPr>
        <w:pStyle w:val="Texto"/>
        <w:spacing w:after="0" w:line="240" w:lineRule="auto"/>
        <w:ind w:right="-99" w:firstLine="0"/>
        <w:rPr>
          <w:b/>
          <w:bCs/>
          <w:sz w:val="20"/>
        </w:rPr>
      </w:pPr>
    </w:p>
    <w:p w:rsidR="00CE021E" w:rsidRPr="00F60545" w:rsidRDefault="00CE021E" w:rsidP="00D5158F">
      <w:pPr>
        <w:pStyle w:val="Texto"/>
        <w:spacing w:after="0" w:line="240" w:lineRule="auto"/>
        <w:ind w:right="-99" w:firstLine="0"/>
        <w:rPr>
          <w:b/>
          <w:bCs/>
          <w:sz w:val="20"/>
        </w:rPr>
      </w:pPr>
      <w:r w:rsidRPr="00F60545">
        <w:rPr>
          <w:b/>
          <w:sz w:val="20"/>
        </w:rPr>
        <w:t>1.1.-  NOMBRE DE LA DEPENDENCIA, ÁREA CONTRATANTE Y DOMICILIO.</w:t>
      </w:r>
    </w:p>
    <w:p w:rsidR="00CE021E" w:rsidRDefault="00175675" w:rsidP="00D5158F">
      <w:pPr>
        <w:spacing w:after="0"/>
        <w:ind w:right="-99"/>
        <w:rPr>
          <w:rFonts w:ascii="Arial" w:hAnsi="Arial" w:cs="Arial"/>
          <w:sz w:val="20"/>
          <w:szCs w:val="20"/>
        </w:rPr>
      </w:pPr>
      <w:r w:rsidRPr="00F60545">
        <w:rPr>
          <w:rFonts w:ascii="Arial" w:hAnsi="Arial" w:cs="Arial"/>
          <w:b/>
          <w:bCs/>
          <w:color w:val="000000"/>
          <w:sz w:val="20"/>
          <w:szCs w:val="20"/>
        </w:rPr>
        <w:t>“EL SPF”</w:t>
      </w:r>
      <w:r w:rsidRPr="00F60545">
        <w:rPr>
          <w:rFonts w:ascii="Arial" w:hAnsi="Arial" w:cs="Arial"/>
          <w:bCs/>
          <w:color w:val="000000"/>
          <w:sz w:val="20"/>
          <w:szCs w:val="20"/>
        </w:rPr>
        <w:t>,</w:t>
      </w:r>
      <w:r w:rsidR="00CE021E" w:rsidRPr="00F60545">
        <w:rPr>
          <w:rFonts w:ascii="Arial" w:hAnsi="Arial" w:cs="Arial"/>
          <w:bCs/>
          <w:color w:val="000000"/>
          <w:sz w:val="20"/>
          <w:szCs w:val="20"/>
        </w:rPr>
        <w:t xml:space="preserve"> como </w:t>
      </w:r>
      <w:r w:rsidR="00B71E22" w:rsidRPr="00F60545">
        <w:rPr>
          <w:rFonts w:ascii="Arial" w:hAnsi="Arial" w:cs="Arial"/>
          <w:b/>
          <w:bCs/>
          <w:color w:val="000000"/>
          <w:sz w:val="20"/>
          <w:szCs w:val="20"/>
        </w:rPr>
        <w:t>“CONVOCANTE”</w:t>
      </w:r>
      <w:r w:rsidR="00CE021E" w:rsidRPr="00F60545">
        <w:rPr>
          <w:rFonts w:ascii="Arial" w:hAnsi="Arial" w:cs="Arial"/>
          <w:bCs/>
          <w:color w:val="000000"/>
          <w:sz w:val="20"/>
          <w:szCs w:val="20"/>
        </w:rPr>
        <w:t xml:space="preserve">, por conducto de la </w:t>
      </w:r>
      <w:r w:rsidR="007711AB">
        <w:rPr>
          <w:rFonts w:ascii="Arial" w:hAnsi="Arial" w:cs="Arial"/>
          <w:bCs/>
          <w:color w:val="000000"/>
          <w:sz w:val="20"/>
          <w:szCs w:val="20"/>
        </w:rPr>
        <w:t>Dirección General de Administración</w:t>
      </w:r>
      <w:r w:rsidR="00CE021E" w:rsidRPr="00F60545">
        <w:rPr>
          <w:rFonts w:ascii="Arial" w:hAnsi="Arial" w:cs="Arial"/>
          <w:bCs/>
          <w:color w:val="000000"/>
          <w:sz w:val="20"/>
          <w:szCs w:val="20"/>
        </w:rPr>
        <w:t xml:space="preserve">, a través de la </w:t>
      </w:r>
      <w:r w:rsidR="00CE021E" w:rsidRPr="00F60545">
        <w:rPr>
          <w:rFonts w:ascii="Arial" w:hAnsi="Arial" w:cs="Arial"/>
          <w:sz w:val="20"/>
          <w:szCs w:val="20"/>
        </w:rPr>
        <w:t>Dirección de Adquisiciones</w:t>
      </w:r>
      <w:r w:rsidR="00CE021E" w:rsidRPr="00F60545">
        <w:rPr>
          <w:rFonts w:ascii="Arial" w:hAnsi="Arial" w:cs="Arial"/>
          <w:bCs/>
          <w:color w:val="000000"/>
          <w:sz w:val="20"/>
          <w:szCs w:val="20"/>
        </w:rPr>
        <w:t>, área contratante,</w:t>
      </w:r>
      <w:r w:rsidR="00CE021E" w:rsidRPr="00F60545">
        <w:rPr>
          <w:rFonts w:ascii="Arial" w:hAnsi="Arial" w:cs="Arial"/>
          <w:sz w:val="20"/>
          <w:szCs w:val="20"/>
        </w:rPr>
        <w:t xml:space="preserve"> </w:t>
      </w:r>
      <w:r w:rsidR="00CE021E" w:rsidRPr="00F60545">
        <w:rPr>
          <w:rFonts w:ascii="Arial" w:hAnsi="Arial" w:cs="Arial"/>
          <w:bCs/>
          <w:color w:val="000000"/>
          <w:sz w:val="20"/>
          <w:szCs w:val="20"/>
        </w:rPr>
        <w:t xml:space="preserve">dependiente de la Dirección General Adjunta de Recursos Materiales y Servicios Generales, </w:t>
      </w:r>
      <w:r w:rsidR="00CE021E" w:rsidRPr="00F60545">
        <w:rPr>
          <w:rFonts w:ascii="Arial" w:hAnsi="Arial" w:cs="Arial"/>
          <w:sz w:val="20"/>
          <w:szCs w:val="20"/>
        </w:rPr>
        <w:t xml:space="preserve">con domicilio en Avenida Miguel Ángel de Quevedo Número 915, Colonia El Rosedal, Delegación Coyoacán, Código Postal 04330, en </w:t>
      </w:r>
      <w:r w:rsidR="00F455D8">
        <w:rPr>
          <w:rFonts w:ascii="Arial" w:hAnsi="Arial" w:cs="Arial"/>
          <w:sz w:val="20"/>
          <w:szCs w:val="20"/>
        </w:rPr>
        <w:t>la Ciudad de México</w:t>
      </w:r>
      <w:r w:rsidR="00CE021E" w:rsidRPr="00F60545">
        <w:rPr>
          <w:rFonts w:ascii="Arial" w:hAnsi="Arial" w:cs="Arial"/>
          <w:sz w:val="20"/>
          <w:szCs w:val="20"/>
        </w:rPr>
        <w:t>, con teléfono 5484-6700 extensión 68</w:t>
      </w:r>
      <w:r w:rsidR="00AD25F2" w:rsidRPr="00F60545">
        <w:rPr>
          <w:rFonts w:ascii="Arial" w:hAnsi="Arial" w:cs="Arial"/>
          <w:sz w:val="20"/>
          <w:szCs w:val="20"/>
        </w:rPr>
        <w:t>4</w:t>
      </w:r>
      <w:r w:rsidR="00CE021E" w:rsidRPr="00F60545">
        <w:rPr>
          <w:rFonts w:ascii="Arial" w:hAnsi="Arial" w:cs="Arial"/>
          <w:sz w:val="20"/>
          <w:szCs w:val="20"/>
        </w:rPr>
        <w:t>0</w:t>
      </w:r>
      <w:r w:rsidRPr="00F60545">
        <w:rPr>
          <w:rFonts w:ascii="Arial" w:hAnsi="Arial" w:cs="Arial"/>
          <w:sz w:val="20"/>
          <w:szCs w:val="20"/>
        </w:rPr>
        <w:t>4</w:t>
      </w:r>
      <w:r w:rsidR="00CE021E" w:rsidRPr="00F60545">
        <w:rPr>
          <w:rFonts w:ascii="Arial" w:hAnsi="Arial" w:cs="Arial"/>
          <w:sz w:val="20"/>
          <w:szCs w:val="20"/>
        </w:rPr>
        <w:t>.</w:t>
      </w:r>
    </w:p>
    <w:p w:rsidR="00CE1007" w:rsidRPr="00F60545" w:rsidRDefault="00CE1007" w:rsidP="00D5158F">
      <w:pPr>
        <w:spacing w:after="0"/>
        <w:ind w:right="-99"/>
        <w:rPr>
          <w:rFonts w:ascii="Arial" w:hAnsi="Arial" w:cs="Arial"/>
          <w:sz w:val="20"/>
          <w:szCs w:val="20"/>
        </w:rPr>
      </w:pPr>
    </w:p>
    <w:p w:rsidR="00CE021E" w:rsidRPr="00F60545" w:rsidRDefault="00CE021E" w:rsidP="00D5158F">
      <w:pPr>
        <w:pStyle w:val="GREEN4"/>
        <w:ind w:right="-99"/>
        <w:rPr>
          <w:rFonts w:ascii="Arial" w:hAnsi="Arial" w:cs="Arial"/>
        </w:rPr>
      </w:pPr>
      <w:r w:rsidRPr="00F60545">
        <w:rPr>
          <w:rFonts w:ascii="Arial" w:hAnsi="Arial" w:cs="Arial"/>
        </w:rPr>
        <w:t>Todos los requisitos establecidos en esta Convocatoria, son de cumplimiento obligatorio para participar y se encuentran detallados en el cuerpo de las presentes:</w:t>
      </w:r>
    </w:p>
    <w:p w:rsidR="00B60091" w:rsidRPr="00F60545" w:rsidRDefault="00B60091" w:rsidP="00B60091">
      <w:pPr>
        <w:spacing w:after="0"/>
        <w:ind w:right="-99"/>
        <w:jc w:val="left"/>
        <w:rPr>
          <w:rFonts w:ascii="Arial" w:hAnsi="Arial" w:cs="Arial"/>
          <w:sz w:val="20"/>
          <w:szCs w:val="20"/>
          <w:lang w:val="es-ES_tradnl"/>
        </w:rPr>
      </w:pPr>
    </w:p>
    <w:p w:rsidR="00B60091" w:rsidRPr="009E49E8" w:rsidRDefault="00B60091" w:rsidP="00B60091">
      <w:pPr>
        <w:spacing w:after="0"/>
        <w:ind w:right="-99"/>
        <w:jc w:val="center"/>
        <w:rPr>
          <w:rFonts w:ascii="Arial" w:hAnsi="Arial" w:cs="Arial"/>
          <w:b/>
          <w:bCs/>
          <w:spacing w:val="200"/>
          <w:sz w:val="28"/>
          <w:szCs w:val="28"/>
        </w:rPr>
      </w:pPr>
      <w:r w:rsidRPr="009E49E8">
        <w:rPr>
          <w:rFonts w:ascii="Arial" w:hAnsi="Arial" w:cs="Arial"/>
          <w:b/>
          <w:bCs/>
          <w:spacing w:val="200"/>
          <w:sz w:val="28"/>
          <w:szCs w:val="28"/>
        </w:rPr>
        <w:t>BASES</w:t>
      </w:r>
    </w:p>
    <w:p w:rsidR="00B60091" w:rsidRPr="00F60545" w:rsidRDefault="00B60091" w:rsidP="00B60091">
      <w:pPr>
        <w:pStyle w:val="Texto"/>
        <w:spacing w:after="0" w:line="240" w:lineRule="auto"/>
        <w:ind w:right="-99" w:firstLine="0"/>
        <w:rPr>
          <w:b/>
          <w:bCs/>
          <w:sz w:val="20"/>
          <w:lang w:val="es-MX"/>
        </w:rPr>
      </w:pPr>
    </w:p>
    <w:p w:rsidR="00B60091" w:rsidRPr="00F60545" w:rsidRDefault="00B60091" w:rsidP="00B60091">
      <w:pPr>
        <w:pStyle w:val="Texto"/>
        <w:spacing w:after="0" w:line="240" w:lineRule="auto"/>
        <w:ind w:right="-99" w:firstLine="0"/>
        <w:rPr>
          <w:b/>
          <w:sz w:val="20"/>
        </w:rPr>
      </w:pPr>
      <w:r w:rsidRPr="00F60545">
        <w:rPr>
          <w:b/>
          <w:sz w:val="20"/>
        </w:rPr>
        <w:t>1.2.- MEDIO Y CARÁCTER DEL PROCEDIMIENTO. EL MEDIO QUE SE UTILIZARÁ PARA ESTE PROCEDIMIENTO Y EL CARÁCTER QUE TIENE, DE CONFORMIDAD CON LO PREVISTO EN LOS ARTÍCULOS</w:t>
      </w:r>
      <w:r w:rsidR="00265E09">
        <w:rPr>
          <w:b/>
          <w:sz w:val="20"/>
        </w:rPr>
        <w:t xml:space="preserve"> 26 </w:t>
      </w:r>
      <w:r w:rsidR="00CB323B">
        <w:rPr>
          <w:b/>
          <w:sz w:val="20"/>
        </w:rPr>
        <w:t xml:space="preserve">FRACCIÓN </w:t>
      </w:r>
      <w:r w:rsidR="00265E09">
        <w:rPr>
          <w:b/>
          <w:sz w:val="20"/>
        </w:rPr>
        <w:t>II</w:t>
      </w:r>
      <w:r w:rsidR="00CB323B">
        <w:rPr>
          <w:b/>
          <w:sz w:val="20"/>
        </w:rPr>
        <w:t>,</w:t>
      </w:r>
      <w:r w:rsidR="00265E09">
        <w:rPr>
          <w:b/>
          <w:sz w:val="20"/>
        </w:rPr>
        <w:t xml:space="preserve"> </w:t>
      </w:r>
      <w:r w:rsidRPr="00F60545">
        <w:rPr>
          <w:b/>
          <w:sz w:val="20"/>
        </w:rPr>
        <w:t xml:space="preserve">26 BIS </w:t>
      </w:r>
      <w:r w:rsidR="00961649">
        <w:rPr>
          <w:b/>
          <w:sz w:val="20"/>
        </w:rPr>
        <w:t xml:space="preserve">FRACCIÓN III </w:t>
      </w:r>
      <w:r w:rsidRPr="00F60545">
        <w:rPr>
          <w:b/>
          <w:sz w:val="20"/>
        </w:rPr>
        <w:t>Y 28</w:t>
      </w:r>
      <w:r w:rsidR="00961649">
        <w:rPr>
          <w:b/>
          <w:sz w:val="20"/>
        </w:rPr>
        <w:t xml:space="preserve"> FRACCIÓN I</w:t>
      </w:r>
      <w:r w:rsidRPr="00F60545">
        <w:rPr>
          <w:b/>
          <w:sz w:val="20"/>
        </w:rPr>
        <w:t xml:space="preserve"> DE “LA LEY”; PARA EL CASO DE PROCEDIMIENTOS MIXTOS, EN LA CONVOCATORIA Y SE PRECISA RESPECTO DEL ENVÍO A TRAVÉS DE SERVICIO POSTAL O DE MENSAJERÍA.</w:t>
      </w:r>
    </w:p>
    <w:p w:rsidR="00CE021E" w:rsidRPr="00F60545" w:rsidRDefault="00CE021E" w:rsidP="00D5158F">
      <w:pPr>
        <w:pStyle w:val="Texto"/>
        <w:spacing w:after="0" w:line="240" w:lineRule="auto"/>
        <w:ind w:right="-99" w:firstLine="0"/>
        <w:rPr>
          <w:sz w:val="20"/>
        </w:rPr>
      </w:pPr>
      <w:r w:rsidRPr="00F60545">
        <w:rPr>
          <w:sz w:val="20"/>
        </w:rPr>
        <w:t>El presente procedimiento</w:t>
      </w:r>
      <w:r w:rsidR="00AD25F2" w:rsidRPr="00F60545">
        <w:rPr>
          <w:sz w:val="20"/>
        </w:rPr>
        <w:t xml:space="preserve"> de contratación</w:t>
      </w:r>
      <w:r w:rsidRPr="00F60545">
        <w:rPr>
          <w:sz w:val="20"/>
        </w:rPr>
        <w:t xml:space="preserve">, se realiza por medio mixto, </w:t>
      </w:r>
      <w:r w:rsidRPr="00F60545">
        <w:rPr>
          <w:color w:val="000000"/>
          <w:sz w:val="20"/>
        </w:rPr>
        <w:t xml:space="preserve">en el cual los </w:t>
      </w:r>
      <w:r w:rsidR="009E52BF" w:rsidRPr="00F60545">
        <w:rPr>
          <w:b/>
          <w:sz w:val="20"/>
          <w:lang w:val="es-MX"/>
        </w:rPr>
        <w:t>“LICITANTES”</w:t>
      </w:r>
      <w:r w:rsidRPr="00F60545">
        <w:rPr>
          <w:color w:val="000000"/>
          <w:sz w:val="20"/>
        </w:rPr>
        <w:t xml:space="preserve"> </w:t>
      </w:r>
      <w:r w:rsidRPr="00F60545">
        <w:rPr>
          <w:sz w:val="20"/>
        </w:rPr>
        <w:t xml:space="preserve">a su elección podrán participar </w:t>
      </w:r>
      <w:r w:rsidRPr="00F60545">
        <w:rPr>
          <w:bCs/>
          <w:color w:val="000000"/>
          <w:sz w:val="20"/>
        </w:rPr>
        <w:t>libremente,</w:t>
      </w:r>
      <w:r w:rsidRPr="00F60545">
        <w:rPr>
          <w:sz w:val="20"/>
        </w:rPr>
        <w:t xml:space="preserve"> en forma presencial o electrónica.</w:t>
      </w:r>
    </w:p>
    <w:p w:rsidR="00CE021E" w:rsidRPr="00F60545" w:rsidRDefault="00CE021E" w:rsidP="00D5158F">
      <w:pPr>
        <w:pStyle w:val="Texto"/>
        <w:spacing w:after="0" w:line="240" w:lineRule="auto"/>
        <w:ind w:right="-99" w:firstLine="0"/>
        <w:rPr>
          <w:sz w:val="20"/>
        </w:rPr>
      </w:pPr>
    </w:p>
    <w:p w:rsidR="00CE021E" w:rsidRPr="00F60545" w:rsidRDefault="00CE021E" w:rsidP="00D5158F">
      <w:pPr>
        <w:pStyle w:val="Texto"/>
        <w:spacing w:after="0" w:line="240" w:lineRule="auto"/>
        <w:ind w:right="-99" w:firstLine="0"/>
        <w:rPr>
          <w:color w:val="000000"/>
          <w:sz w:val="20"/>
        </w:rPr>
      </w:pPr>
      <w:r w:rsidRPr="00F60545">
        <w:rPr>
          <w:sz w:val="20"/>
        </w:rPr>
        <w:t xml:space="preserve">En el caso de participar en forma presencial </w:t>
      </w:r>
      <w:r w:rsidRPr="00F60545">
        <w:rPr>
          <w:color w:val="000000"/>
          <w:sz w:val="20"/>
        </w:rPr>
        <w:t xml:space="preserve">presentarán sus proposiciones en forma documental y por escrito en papel, en sobre cerrado, </w:t>
      </w:r>
      <w:r w:rsidR="00AD25F2" w:rsidRPr="00F60545">
        <w:rPr>
          <w:color w:val="000000"/>
          <w:sz w:val="20"/>
        </w:rPr>
        <w:t>en</w:t>
      </w:r>
      <w:r w:rsidRPr="00F60545">
        <w:rPr>
          <w:color w:val="000000"/>
          <w:sz w:val="20"/>
        </w:rPr>
        <w:t xml:space="preserve"> el acto de presentación y apertura de proposiciones</w:t>
      </w:r>
      <w:r w:rsidR="00AD25F2" w:rsidRPr="00F60545">
        <w:rPr>
          <w:color w:val="000000"/>
          <w:sz w:val="20"/>
        </w:rPr>
        <w:t xml:space="preserve"> técnicas y económicas</w:t>
      </w:r>
      <w:r w:rsidRPr="00F60545">
        <w:rPr>
          <w:sz w:val="20"/>
        </w:rPr>
        <w:t>.</w:t>
      </w:r>
    </w:p>
    <w:p w:rsidR="00CE021E" w:rsidRPr="00F60545" w:rsidRDefault="00CE021E" w:rsidP="00D5158F">
      <w:pPr>
        <w:pStyle w:val="Texto"/>
        <w:spacing w:after="0" w:line="240" w:lineRule="auto"/>
        <w:ind w:right="-99" w:firstLine="0"/>
        <w:rPr>
          <w:color w:val="000000"/>
          <w:sz w:val="20"/>
        </w:rPr>
      </w:pPr>
    </w:p>
    <w:p w:rsidR="00CE021E" w:rsidRPr="00F60545" w:rsidRDefault="00CE021E" w:rsidP="00D5158F">
      <w:pPr>
        <w:pStyle w:val="Texto"/>
        <w:spacing w:after="0" w:line="240" w:lineRule="auto"/>
        <w:ind w:right="-99" w:firstLine="0"/>
        <w:rPr>
          <w:color w:val="000000"/>
          <w:sz w:val="20"/>
        </w:rPr>
      </w:pPr>
      <w:r w:rsidRPr="00F60545">
        <w:rPr>
          <w:sz w:val="20"/>
        </w:rPr>
        <w:t xml:space="preserve">Para quienes decidan participar en forma </w:t>
      </w:r>
      <w:r w:rsidRPr="00F60545">
        <w:rPr>
          <w:color w:val="000000"/>
          <w:sz w:val="20"/>
        </w:rPr>
        <w:t xml:space="preserve">Electrónica, exclusivamente se permitirá la participación de los </w:t>
      </w:r>
      <w:r w:rsidR="009E52BF" w:rsidRPr="00F60545">
        <w:rPr>
          <w:b/>
          <w:sz w:val="20"/>
          <w:lang w:val="es-MX"/>
        </w:rPr>
        <w:t>“LICITANTES”</w:t>
      </w:r>
      <w:r w:rsidRPr="00F60545">
        <w:rPr>
          <w:color w:val="000000"/>
          <w:sz w:val="20"/>
        </w:rPr>
        <w:t xml:space="preserve"> a través de </w:t>
      </w:r>
      <w:r w:rsidR="0058346F" w:rsidRPr="00F60545">
        <w:rPr>
          <w:b/>
          <w:color w:val="000000"/>
          <w:sz w:val="20"/>
        </w:rPr>
        <w:t>“COMPRANET”</w:t>
      </w:r>
      <w:r w:rsidRPr="00F60545">
        <w:rPr>
          <w:color w:val="000000"/>
          <w:sz w:val="20"/>
        </w:rPr>
        <w:t xml:space="preserve">, y se utilizarán medios de identificación electrónica, las comunicaciones producirán los efectos que señala el Artículo 27 de </w:t>
      </w:r>
      <w:r w:rsidRPr="00F60545">
        <w:rPr>
          <w:b/>
          <w:bCs/>
          <w:sz w:val="20"/>
        </w:rPr>
        <w:t>“LA LEY”</w:t>
      </w:r>
      <w:r w:rsidRPr="00F60545">
        <w:rPr>
          <w:bCs/>
          <w:sz w:val="20"/>
        </w:rPr>
        <w:t>, conforme al</w:t>
      </w:r>
      <w:r w:rsidRPr="00F60545">
        <w:rPr>
          <w:b/>
          <w:bCs/>
          <w:sz w:val="20"/>
        </w:rPr>
        <w:t xml:space="preserve"> </w:t>
      </w:r>
      <w:r w:rsidRPr="00F60545">
        <w:rPr>
          <w:sz w:val="20"/>
        </w:rPr>
        <w:t xml:space="preserve">Acuerdo por el que se establecen las disposiciones que se deberán observar para la utilización del </w:t>
      </w:r>
      <w:r w:rsidR="00CE1302" w:rsidRPr="00F60545">
        <w:rPr>
          <w:b/>
          <w:sz w:val="20"/>
        </w:rPr>
        <w:t>“COMPRANET”</w:t>
      </w:r>
      <w:r w:rsidRPr="00F60545">
        <w:rPr>
          <w:sz w:val="20"/>
        </w:rPr>
        <w:t>.</w:t>
      </w:r>
    </w:p>
    <w:p w:rsidR="00CE021E" w:rsidRPr="00F60545" w:rsidRDefault="00CE021E" w:rsidP="00D5158F">
      <w:pPr>
        <w:pStyle w:val="Texto"/>
        <w:spacing w:after="0" w:line="240" w:lineRule="auto"/>
        <w:ind w:right="-99" w:firstLine="0"/>
        <w:rPr>
          <w:color w:val="000000"/>
          <w:sz w:val="20"/>
        </w:rPr>
      </w:pPr>
    </w:p>
    <w:p w:rsidR="00CE021E" w:rsidRPr="00F60545" w:rsidRDefault="00CE021E" w:rsidP="00D5158F">
      <w:pPr>
        <w:pStyle w:val="Texto"/>
        <w:spacing w:after="0" w:line="240" w:lineRule="auto"/>
        <w:ind w:right="-99" w:firstLine="0"/>
        <w:rPr>
          <w:color w:val="000000"/>
          <w:sz w:val="20"/>
        </w:rPr>
      </w:pPr>
      <w:r w:rsidRPr="00F60545">
        <w:rPr>
          <w:color w:val="000000"/>
          <w:sz w:val="20"/>
        </w:rPr>
        <w:t xml:space="preserve">No se prevé el uso del servicio postal o de mensajería para la </w:t>
      </w:r>
      <w:r w:rsidR="00AD25F2" w:rsidRPr="00F60545">
        <w:rPr>
          <w:color w:val="000000"/>
          <w:sz w:val="20"/>
        </w:rPr>
        <w:t>presenta</w:t>
      </w:r>
      <w:r w:rsidRPr="00F60545">
        <w:rPr>
          <w:color w:val="000000"/>
          <w:sz w:val="20"/>
        </w:rPr>
        <w:t>ción de proposiciones</w:t>
      </w:r>
      <w:r w:rsidR="00AD25F2" w:rsidRPr="00F60545">
        <w:rPr>
          <w:color w:val="000000"/>
          <w:sz w:val="20"/>
        </w:rPr>
        <w:t xml:space="preserve"> técnicas y económicas</w:t>
      </w:r>
      <w:r w:rsidRPr="00F60545">
        <w:rPr>
          <w:color w:val="000000"/>
          <w:sz w:val="20"/>
        </w:rPr>
        <w:t>.</w:t>
      </w:r>
    </w:p>
    <w:p w:rsidR="00CE021E" w:rsidRPr="00F60545" w:rsidRDefault="00CE021E" w:rsidP="00D5158F">
      <w:pPr>
        <w:spacing w:after="0"/>
        <w:ind w:right="-99"/>
        <w:rPr>
          <w:rFonts w:ascii="Arial" w:hAnsi="Arial" w:cs="Arial"/>
          <w:sz w:val="20"/>
          <w:szCs w:val="20"/>
          <w:lang w:val="es-ES"/>
        </w:rPr>
      </w:pP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 xml:space="preserve">Con la información proporcionada por la </w:t>
      </w:r>
      <w:r w:rsidR="00AE4CA3">
        <w:rPr>
          <w:rFonts w:ascii="Arial" w:hAnsi="Arial" w:cs="Arial"/>
          <w:sz w:val="20"/>
          <w:szCs w:val="20"/>
        </w:rPr>
        <w:t xml:space="preserve">Dirección </w:t>
      </w:r>
      <w:r w:rsidR="009F66B3">
        <w:rPr>
          <w:rFonts w:ascii="Arial" w:hAnsi="Arial" w:cs="Arial"/>
          <w:sz w:val="20"/>
          <w:szCs w:val="20"/>
        </w:rPr>
        <w:t>de Recursos Materiales y Servicios Generales</w:t>
      </w:r>
      <w:r w:rsidRPr="00F60545">
        <w:rPr>
          <w:rFonts w:ascii="Arial" w:hAnsi="Arial" w:cs="Arial"/>
          <w:sz w:val="20"/>
          <w:szCs w:val="20"/>
        </w:rPr>
        <w:t>, de que existe oferta</w:t>
      </w:r>
      <w:r w:rsidR="009F66B3">
        <w:rPr>
          <w:rFonts w:ascii="Arial" w:hAnsi="Arial" w:cs="Arial"/>
          <w:sz w:val="20"/>
          <w:szCs w:val="20"/>
        </w:rPr>
        <w:t xml:space="preserve"> nacional</w:t>
      </w:r>
      <w:r w:rsidRPr="00F60545">
        <w:rPr>
          <w:rFonts w:ascii="Arial" w:hAnsi="Arial" w:cs="Arial"/>
          <w:sz w:val="20"/>
          <w:szCs w:val="20"/>
        </w:rPr>
        <w:t xml:space="preserve">, </w:t>
      </w:r>
      <w:r w:rsidR="001E5EFA" w:rsidRPr="00F60545">
        <w:rPr>
          <w:rFonts w:ascii="Arial" w:hAnsi="Arial" w:cs="Arial"/>
          <w:sz w:val="20"/>
          <w:szCs w:val="20"/>
        </w:rPr>
        <w:t xml:space="preserve">para la contratación </w:t>
      </w:r>
      <w:r w:rsidR="00E70A43">
        <w:rPr>
          <w:rFonts w:ascii="Arial" w:hAnsi="Arial" w:cs="Arial"/>
          <w:sz w:val="20"/>
          <w:szCs w:val="20"/>
        </w:rPr>
        <w:t xml:space="preserve">del </w:t>
      </w:r>
      <w:r w:rsidR="00E41950" w:rsidRPr="00F60545">
        <w:rPr>
          <w:rFonts w:ascii="Arial" w:hAnsi="Arial" w:cs="Arial"/>
          <w:b/>
          <w:sz w:val="20"/>
          <w:szCs w:val="20"/>
        </w:rPr>
        <w:t>“</w:t>
      </w:r>
      <w:r w:rsidR="00E70A43">
        <w:rPr>
          <w:rFonts w:ascii="Arial" w:hAnsi="Arial" w:cs="Arial"/>
          <w:b/>
          <w:sz w:val="20"/>
          <w:szCs w:val="20"/>
        </w:rPr>
        <w:t>Servicio Integral para realizar logística de los Actos Cívicos y Mesas de Trabajo para el Servicio de Protección Federal</w:t>
      </w:r>
      <w:r w:rsidR="00E41950" w:rsidRPr="00F60545">
        <w:rPr>
          <w:rFonts w:ascii="Arial" w:hAnsi="Arial" w:cs="Arial"/>
          <w:b/>
          <w:sz w:val="20"/>
          <w:szCs w:val="20"/>
        </w:rPr>
        <w:t>”</w:t>
      </w:r>
      <w:r w:rsidRPr="00F60545">
        <w:rPr>
          <w:rFonts w:ascii="Arial" w:hAnsi="Arial" w:cs="Arial"/>
          <w:sz w:val="20"/>
          <w:szCs w:val="20"/>
        </w:rPr>
        <w:t xml:space="preserve">, se determinó el </w:t>
      </w:r>
      <w:r w:rsidR="009F66B3" w:rsidRPr="009F66B3">
        <w:rPr>
          <w:rFonts w:ascii="Arial" w:hAnsi="Arial" w:cs="Arial"/>
          <w:b/>
          <w:sz w:val="20"/>
          <w:szCs w:val="20"/>
        </w:rPr>
        <w:t>C</w:t>
      </w:r>
      <w:r w:rsidRPr="009F66B3">
        <w:rPr>
          <w:rFonts w:ascii="Arial" w:hAnsi="Arial" w:cs="Arial"/>
          <w:b/>
          <w:sz w:val="20"/>
          <w:szCs w:val="20"/>
        </w:rPr>
        <w:t xml:space="preserve">arácter de </w:t>
      </w:r>
      <w:r w:rsidR="009F66B3">
        <w:rPr>
          <w:rFonts w:ascii="Arial" w:hAnsi="Arial" w:cs="Arial"/>
          <w:b/>
          <w:sz w:val="20"/>
          <w:szCs w:val="20"/>
        </w:rPr>
        <w:t>N</w:t>
      </w:r>
      <w:r w:rsidRPr="009F66B3">
        <w:rPr>
          <w:rFonts w:ascii="Arial" w:hAnsi="Arial" w:cs="Arial"/>
          <w:b/>
          <w:sz w:val="20"/>
          <w:szCs w:val="20"/>
        </w:rPr>
        <w:t>acional</w:t>
      </w:r>
      <w:r w:rsidRPr="00F60545">
        <w:rPr>
          <w:rFonts w:ascii="Arial" w:hAnsi="Arial" w:cs="Arial"/>
          <w:sz w:val="20"/>
          <w:szCs w:val="20"/>
        </w:rPr>
        <w:t xml:space="preserve"> de esta invitación, conforme lo establece el Artículo 28 fracción I de </w:t>
      </w:r>
      <w:r w:rsidRPr="00F60545">
        <w:rPr>
          <w:rFonts w:ascii="Arial" w:hAnsi="Arial" w:cs="Arial"/>
          <w:b/>
          <w:bCs/>
          <w:sz w:val="20"/>
          <w:szCs w:val="20"/>
        </w:rPr>
        <w:t>“LA LEY”</w:t>
      </w:r>
      <w:r w:rsidRPr="00F60545">
        <w:rPr>
          <w:rFonts w:ascii="Arial" w:hAnsi="Arial" w:cs="Arial"/>
          <w:sz w:val="20"/>
          <w:szCs w:val="20"/>
        </w:rPr>
        <w:t>.</w:t>
      </w:r>
    </w:p>
    <w:p w:rsidR="00CE021E" w:rsidRPr="00F60545" w:rsidRDefault="00CE021E" w:rsidP="00D5158F">
      <w:pPr>
        <w:pStyle w:val="Texto"/>
        <w:spacing w:after="0" w:line="240" w:lineRule="auto"/>
        <w:ind w:right="-99" w:firstLine="0"/>
        <w:rPr>
          <w:b/>
          <w:sz w:val="20"/>
          <w:lang w:val="es-MX"/>
        </w:rPr>
      </w:pPr>
    </w:p>
    <w:p w:rsidR="00CE021E" w:rsidRPr="00F60545" w:rsidRDefault="00CE021E" w:rsidP="00D5158F">
      <w:pPr>
        <w:pStyle w:val="Texto"/>
        <w:spacing w:after="0" w:line="240" w:lineRule="auto"/>
        <w:ind w:right="-99" w:firstLine="0"/>
        <w:rPr>
          <w:b/>
          <w:sz w:val="20"/>
        </w:rPr>
      </w:pPr>
      <w:r w:rsidRPr="00F60545">
        <w:rPr>
          <w:b/>
          <w:sz w:val="20"/>
        </w:rPr>
        <w:t>1.3.- NÚMERO DE IDENTIFICACIÓN DE LA CONVOCATORIA.</w:t>
      </w:r>
    </w:p>
    <w:p w:rsidR="00CE021E" w:rsidRDefault="00CE021E" w:rsidP="00D5158F">
      <w:pPr>
        <w:pStyle w:val="Texto"/>
        <w:spacing w:after="0" w:line="240" w:lineRule="auto"/>
        <w:ind w:right="-99" w:firstLine="0"/>
        <w:rPr>
          <w:bCs/>
          <w:sz w:val="20"/>
        </w:rPr>
      </w:pPr>
      <w:r w:rsidRPr="00F60545">
        <w:rPr>
          <w:bCs/>
          <w:sz w:val="20"/>
        </w:rPr>
        <w:t xml:space="preserve">El No. </w:t>
      </w:r>
      <w:r w:rsidR="009A3896">
        <w:rPr>
          <w:b/>
          <w:bCs/>
          <w:sz w:val="20"/>
        </w:rPr>
        <w:t>SEGOB/CNS/SPF/DGA/ITPNMS-002/2016</w:t>
      </w:r>
      <w:r w:rsidRPr="00F60545">
        <w:rPr>
          <w:bCs/>
          <w:sz w:val="20"/>
        </w:rPr>
        <w:t>, identifica a la presente Convocatoria.</w:t>
      </w:r>
    </w:p>
    <w:p w:rsidR="003065D4" w:rsidRPr="00F60545" w:rsidRDefault="003065D4" w:rsidP="00D5158F">
      <w:pPr>
        <w:pStyle w:val="Texto"/>
        <w:spacing w:after="0" w:line="240" w:lineRule="auto"/>
        <w:ind w:right="-99" w:firstLine="0"/>
        <w:rPr>
          <w:bCs/>
          <w:sz w:val="20"/>
        </w:rPr>
      </w:pPr>
    </w:p>
    <w:p w:rsidR="00CE021E" w:rsidRPr="00F60545" w:rsidRDefault="00CE021E" w:rsidP="00D5158F">
      <w:pPr>
        <w:pStyle w:val="Texto"/>
        <w:spacing w:after="0" w:line="240" w:lineRule="auto"/>
        <w:ind w:right="-99" w:firstLine="0"/>
        <w:rPr>
          <w:b/>
          <w:sz w:val="20"/>
        </w:rPr>
      </w:pPr>
      <w:r w:rsidRPr="00F60545">
        <w:rPr>
          <w:b/>
          <w:sz w:val="20"/>
        </w:rPr>
        <w:lastRenderedPageBreak/>
        <w:t xml:space="preserve">1.4.- INDICACIÓN RESPECTO A SI LA CONTRATACIÓN ABARCARÁ UNO O MÁS EJERCICIOS FISCALES, O SI SE PAGARÁ CON RECURSOS DEL EJERCICIO FISCAL INMEDIATO POSTERIOR AL AÑO EN QUE SE HACE LA PUBLICACIÓN, EN LOS TÉRMINOS DEL SEGUNDO PÁRRAFO DEL ARTÍCULO 25 DE </w:t>
      </w:r>
      <w:r w:rsidR="0094527A" w:rsidRPr="00F60545">
        <w:rPr>
          <w:b/>
          <w:sz w:val="20"/>
        </w:rPr>
        <w:t>“</w:t>
      </w:r>
      <w:r w:rsidRPr="00F60545">
        <w:rPr>
          <w:b/>
          <w:sz w:val="20"/>
        </w:rPr>
        <w:t>LA LEY</w:t>
      </w:r>
      <w:r w:rsidR="0094527A" w:rsidRPr="00F60545">
        <w:rPr>
          <w:b/>
          <w:sz w:val="20"/>
        </w:rPr>
        <w:t>”</w:t>
      </w:r>
      <w:r w:rsidRPr="00F60545">
        <w:rPr>
          <w:b/>
          <w:sz w:val="20"/>
        </w:rPr>
        <w:t>.</w:t>
      </w:r>
    </w:p>
    <w:p w:rsidR="00CE021E" w:rsidRPr="00F60545" w:rsidRDefault="00CE021E" w:rsidP="00D5158F">
      <w:pPr>
        <w:spacing w:after="0"/>
        <w:ind w:right="-99"/>
        <w:rPr>
          <w:rStyle w:val="Nmerodepgina"/>
          <w:rFonts w:ascii="Arial" w:hAnsi="Arial" w:cs="Arial"/>
        </w:rPr>
      </w:pPr>
      <w:r w:rsidRPr="00F60545">
        <w:rPr>
          <w:rStyle w:val="Nmerodepgina"/>
          <w:rFonts w:ascii="Arial" w:hAnsi="Arial" w:cs="Arial"/>
        </w:rPr>
        <w:t>La vigencia del contrato</w:t>
      </w:r>
      <w:r w:rsidR="000F4025" w:rsidRPr="00F60545">
        <w:rPr>
          <w:rStyle w:val="Nmerodepgina"/>
          <w:rFonts w:ascii="Arial" w:hAnsi="Arial" w:cs="Arial"/>
        </w:rPr>
        <w:t xml:space="preserve"> o pedido</w:t>
      </w:r>
      <w:r w:rsidRPr="00F60545">
        <w:rPr>
          <w:rStyle w:val="Nmerodepgina"/>
          <w:rFonts w:ascii="Arial" w:hAnsi="Arial" w:cs="Arial"/>
        </w:rPr>
        <w:t xml:space="preserve">, inicia el día hábil siguiente al de la notificación del Fallo y concluirá </w:t>
      </w:r>
      <w:r w:rsidRPr="00F60545">
        <w:rPr>
          <w:rFonts w:ascii="Arial" w:hAnsi="Arial" w:cs="Arial"/>
          <w:sz w:val="20"/>
          <w:szCs w:val="20"/>
        </w:rPr>
        <w:t>el 3</w:t>
      </w:r>
      <w:r w:rsidR="005B174E" w:rsidRPr="00F60545">
        <w:rPr>
          <w:rFonts w:ascii="Arial" w:hAnsi="Arial" w:cs="Arial"/>
          <w:sz w:val="20"/>
          <w:szCs w:val="20"/>
        </w:rPr>
        <w:t>1</w:t>
      </w:r>
      <w:r w:rsidRPr="00F60545">
        <w:rPr>
          <w:rFonts w:ascii="Arial" w:hAnsi="Arial" w:cs="Arial"/>
          <w:sz w:val="20"/>
          <w:szCs w:val="20"/>
        </w:rPr>
        <w:t xml:space="preserve"> de </w:t>
      </w:r>
      <w:r w:rsidR="005B174E" w:rsidRPr="00F60545">
        <w:rPr>
          <w:rFonts w:ascii="Arial" w:hAnsi="Arial" w:cs="Arial"/>
          <w:sz w:val="20"/>
          <w:szCs w:val="20"/>
        </w:rPr>
        <w:t xml:space="preserve">diciembre </w:t>
      </w:r>
      <w:r w:rsidRPr="00F60545">
        <w:rPr>
          <w:rFonts w:ascii="Arial" w:hAnsi="Arial" w:cs="Arial"/>
          <w:sz w:val="20"/>
          <w:szCs w:val="20"/>
        </w:rPr>
        <w:t xml:space="preserve">de </w:t>
      </w:r>
      <w:r w:rsidR="00961649">
        <w:rPr>
          <w:rFonts w:ascii="Arial" w:hAnsi="Arial" w:cs="Arial"/>
          <w:sz w:val="20"/>
          <w:szCs w:val="20"/>
        </w:rPr>
        <w:t>201</w:t>
      </w:r>
      <w:r w:rsidR="00EF491D">
        <w:rPr>
          <w:rFonts w:ascii="Arial" w:hAnsi="Arial" w:cs="Arial"/>
          <w:sz w:val="20"/>
          <w:szCs w:val="20"/>
        </w:rPr>
        <w:t>6</w:t>
      </w:r>
      <w:r w:rsidRPr="00F60545">
        <w:rPr>
          <w:rFonts w:ascii="Arial" w:hAnsi="Arial" w:cs="Arial"/>
          <w:sz w:val="20"/>
          <w:szCs w:val="20"/>
        </w:rPr>
        <w:t xml:space="preserve">, por lo que los recursos que se aplicarán para esta contratación son del presente ejercicio fiscal </w:t>
      </w:r>
      <w:r w:rsidR="00961649">
        <w:rPr>
          <w:rFonts w:ascii="Arial" w:hAnsi="Arial" w:cs="Arial"/>
          <w:b/>
          <w:sz w:val="20"/>
          <w:szCs w:val="20"/>
        </w:rPr>
        <w:t>201</w:t>
      </w:r>
      <w:r w:rsidR="00EF491D">
        <w:rPr>
          <w:rFonts w:ascii="Arial" w:hAnsi="Arial" w:cs="Arial"/>
          <w:b/>
          <w:sz w:val="20"/>
          <w:szCs w:val="20"/>
        </w:rPr>
        <w:t>6</w:t>
      </w:r>
      <w:r w:rsidRPr="00F60545">
        <w:rPr>
          <w:rStyle w:val="Nmerodepgina"/>
          <w:rFonts w:ascii="Arial" w:hAnsi="Arial" w:cs="Arial"/>
        </w:rPr>
        <w:t>.</w:t>
      </w:r>
    </w:p>
    <w:p w:rsidR="00325CCC" w:rsidRPr="00F60545" w:rsidRDefault="00325CCC" w:rsidP="00D5158F">
      <w:pPr>
        <w:spacing w:after="0"/>
        <w:ind w:right="-99"/>
        <w:rPr>
          <w:rStyle w:val="Nmerodepgina"/>
          <w:rFonts w:ascii="Arial" w:hAnsi="Arial" w:cs="Arial"/>
        </w:rPr>
      </w:pPr>
    </w:p>
    <w:p w:rsidR="00CE021E" w:rsidRPr="00F60545" w:rsidRDefault="00CE021E" w:rsidP="00D5158F">
      <w:pPr>
        <w:pStyle w:val="Texto"/>
        <w:spacing w:after="0" w:line="240" w:lineRule="auto"/>
        <w:ind w:right="-99" w:firstLine="0"/>
        <w:rPr>
          <w:b/>
          <w:sz w:val="20"/>
        </w:rPr>
      </w:pPr>
      <w:r w:rsidRPr="00F60545">
        <w:rPr>
          <w:b/>
          <w:sz w:val="20"/>
        </w:rPr>
        <w:t xml:space="preserve">1.5.- EL O LOS IDIOMAS, ADEMÁS DEL ESPAÑOL, EN QUE PODRÁN PRESENTARSE LAS PROPOSICIONES, ASÍ COMO EL O LOS IDIOMAS PERMITIDOS PARA ENTREGAR LOS FOLLETOS Y ANEXOS TÉCNICOS DE LOS BIENES O SERVICIOS OFERTADOS POR EL </w:t>
      </w:r>
      <w:r w:rsidR="009E52BF" w:rsidRPr="00F60545">
        <w:rPr>
          <w:b/>
          <w:sz w:val="20"/>
        </w:rPr>
        <w:t>“LICITANTE”</w:t>
      </w:r>
      <w:r w:rsidRPr="00F60545">
        <w:rPr>
          <w:b/>
          <w:sz w:val="20"/>
        </w:rPr>
        <w:t xml:space="preserve">. </w:t>
      </w:r>
    </w:p>
    <w:p w:rsidR="00CE021E" w:rsidRPr="00F60545" w:rsidRDefault="00CE021E" w:rsidP="00D5158F">
      <w:pPr>
        <w:pStyle w:val="GREEN4"/>
        <w:ind w:right="-99"/>
        <w:rPr>
          <w:rFonts w:ascii="Arial" w:hAnsi="Arial" w:cs="Arial"/>
          <w:lang w:val="es-ES"/>
        </w:rPr>
      </w:pPr>
      <w:r w:rsidRPr="00F60545">
        <w:rPr>
          <w:rFonts w:ascii="Arial" w:hAnsi="Arial" w:cs="Arial"/>
          <w:lang w:val="es-ES"/>
        </w:rPr>
        <w:t xml:space="preserve">Las propuestas técnicas y económicas y los anexos, </w:t>
      </w:r>
      <w:r w:rsidR="00C640A4">
        <w:rPr>
          <w:rFonts w:ascii="Arial" w:hAnsi="Arial" w:cs="Arial"/>
          <w:lang w:val="es-ES"/>
        </w:rPr>
        <w:t>los folletos y fichas técnicas</w:t>
      </w:r>
      <w:r w:rsidR="00C640A4" w:rsidRPr="00F807CE">
        <w:rPr>
          <w:rFonts w:ascii="Arial" w:hAnsi="Arial" w:cs="Arial"/>
          <w:lang w:val="es-ES"/>
        </w:rPr>
        <w:t>, deberán presentarse en idioma español.</w:t>
      </w:r>
    </w:p>
    <w:p w:rsidR="003B0F4D" w:rsidRPr="00F60545" w:rsidRDefault="003B0F4D" w:rsidP="00D5158F">
      <w:pPr>
        <w:pStyle w:val="GREEN4"/>
        <w:ind w:right="-99"/>
        <w:rPr>
          <w:rFonts w:ascii="Arial" w:hAnsi="Arial" w:cs="Arial"/>
          <w:lang w:val="es-ES"/>
        </w:rPr>
      </w:pPr>
    </w:p>
    <w:p w:rsidR="00CE021E" w:rsidRPr="00E87685" w:rsidRDefault="00CE021E" w:rsidP="00D5158F">
      <w:pPr>
        <w:pStyle w:val="Texto"/>
        <w:spacing w:after="0" w:line="240" w:lineRule="auto"/>
        <w:ind w:right="-99" w:firstLine="0"/>
        <w:rPr>
          <w:b/>
          <w:sz w:val="20"/>
        </w:rPr>
      </w:pPr>
      <w:r w:rsidRPr="00E87685">
        <w:rPr>
          <w:b/>
          <w:sz w:val="20"/>
        </w:rPr>
        <w:t xml:space="preserve">1.6.- SEÑALAMIENTO DE QUE SE CUENTA CON LA DISPONIBILIDAD PRESUPUESTARIA. </w:t>
      </w:r>
    </w:p>
    <w:p w:rsidR="00720AC1" w:rsidRPr="00F60545" w:rsidRDefault="00CE021E" w:rsidP="00955BD4">
      <w:pPr>
        <w:pStyle w:val="ROMANOS"/>
        <w:tabs>
          <w:tab w:val="clear" w:pos="720"/>
          <w:tab w:val="left" w:pos="0"/>
        </w:tabs>
        <w:spacing w:after="0" w:line="240" w:lineRule="auto"/>
        <w:ind w:left="0" w:right="-99" w:firstLine="0"/>
        <w:rPr>
          <w:sz w:val="20"/>
          <w:szCs w:val="20"/>
        </w:rPr>
      </w:pPr>
      <w:r w:rsidRPr="00E87685">
        <w:rPr>
          <w:sz w:val="20"/>
          <w:szCs w:val="20"/>
        </w:rPr>
        <w:t>La disponibilidad específica de recursos</w:t>
      </w:r>
      <w:r w:rsidRPr="00E87685">
        <w:rPr>
          <w:color w:val="000000"/>
          <w:sz w:val="20"/>
          <w:szCs w:val="20"/>
        </w:rPr>
        <w:t xml:space="preserve">, </w:t>
      </w:r>
      <w:r w:rsidR="001E5EFA" w:rsidRPr="00E87685">
        <w:rPr>
          <w:sz w:val="20"/>
          <w:szCs w:val="20"/>
        </w:rPr>
        <w:t xml:space="preserve">para la contratación de </w:t>
      </w:r>
      <w:r w:rsidR="00E41950" w:rsidRPr="00E87685">
        <w:rPr>
          <w:b/>
          <w:sz w:val="20"/>
          <w:szCs w:val="20"/>
        </w:rPr>
        <w:t>“</w:t>
      </w:r>
      <w:r w:rsidR="00E70A43" w:rsidRPr="00E87685">
        <w:rPr>
          <w:b/>
          <w:sz w:val="20"/>
          <w:szCs w:val="20"/>
        </w:rPr>
        <w:t>Servicio Integral para realizar logística de los Actos Cívicos y Mesas de Trabajo para el Servicio de Protección Federal</w:t>
      </w:r>
      <w:r w:rsidR="00E41950" w:rsidRPr="00E87685">
        <w:rPr>
          <w:b/>
          <w:sz w:val="20"/>
          <w:szCs w:val="20"/>
        </w:rPr>
        <w:t>”</w:t>
      </w:r>
      <w:r w:rsidRPr="00E87685">
        <w:rPr>
          <w:b/>
          <w:sz w:val="20"/>
          <w:szCs w:val="20"/>
        </w:rPr>
        <w:t xml:space="preserve">, </w:t>
      </w:r>
      <w:r w:rsidR="00EF491D" w:rsidRPr="00E87685">
        <w:rPr>
          <w:color w:val="000000"/>
          <w:sz w:val="20"/>
          <w:szCs w:val="20"/>
        </w:rPr>
        <w:t xml:space="preserve">fue autorizada con la suficiencia presupuestal número </w:t>
      </w:r>
      <w:r w:rsidR="00EF491D" w:rsidRPr="00E87685">
        <w:rPr>
          <w:b/>
          <w:color w:val="000000"/>
          <w:sz w:val="20"/>
          <w:szCs w:val="20"/>
        </w:rPr>
        <w:t>16/</w:t>
      </w:r>
      <w:r w:rsidR="00E87685" w:rsidRPr="00E87685">
        <w:rPr>
          <w:b/>
          <w:color w:val="000000"/>
          <w:sz w:val="20"/>
          <w:szCs w:val="20"/>
        </w:rPr>
        <w:t>129</w:t>
      </w:r>
      <w:r w:rsidR="00EF491D" w:rsidRPr="00E87685">
        <w:rPr>
          <w:color w:val="000000"/>
          <w:sz w:val="20"/>
          <w:szCs w:val="20"/>
        </w:rPr>
        <w:t xml:space="preserve">, mediante oficio </w:t>
      </w:r>
      <w:r w:rsidR="00EF491D" w:rsidRPr="00E87685">
        <w:rPr>
          <w:b/>
          <w:color w:val="000000"/>
          <w:sz w:val="20"/>
          <w:szCs w:val="20"/>
        </w:rPr>
        <w:t>SEGOB/CNS/SPF/DGA/DGA</w:t>
      </w:r>
      <w:r w:rsidR="00E87685" w:rsidRPr="00E87685">
        <w:rPr>
          <w:b/>
          <w:color w:val="000000"/>
          <w:sz w:val="20"/>
          <w:szCs w:val="20"/>
        </w:rPr>
        <w:t>P</w:t>
      </w:r>
      <w:r w:rsidR="00EF491D" w:rsidRPr="00E87685">
        <w:rPr>
          <w:b/>
          <w:color w:val="000000"/>
          <w:sz w:val="20"/>
          <w:szCs w:val="20"/>
        </w:rPr>
        <w:t>F/2016-</w:t>
      </w:r>
      <w:r w:rsidR="00E87685" w:rsidRPr="00E87685">
        <w:rPr>
          <w:b/>
          <w:color w:val="000000"/>
          <w:sz w:val="20"/>
          <w:szCs w:val="20"/>
        </w:rPr>
        <w:t>0148</w:t>
      </w:r>
      <w:r w:rsidR="00EF491D" w:rsidRPr="00E87685">
        <w:rPr>
          <w:color w:val="000000"/>
          <w:sz w:val="20"/>
          <w:szCs w:val="20"/>
        </w:rPr>
        <w:t xml:space="preserve">, de fecha </w:t>
      </w:r>
      <w:r w:rsidR="00E87685" w:rsidRPr="00E87685">
        <w:rPr>
          <w:b/>
          <w:color w:val="000000"/>
          <w:sz w:val="20"/>
          <w:szCs w:val="20"/>
        </w:rPr>
        <w:t>15</w:t>
      </w:r>
      <w:r w:rsidR="00EF491D" w:rsidRPr="00E87685">
        <w:rPr>
          <w:b/>
          <w:color w:val="000000"/>
          <w:sz w:val="20"/>
          <w:szCs w:val="20"/>
        </w:rPr>
        <w:t xml:space="preserve"> de </w:t>
      </w:r>
      <w:r w:rsidR="00E87685" w:rsidRPr="00E87685">
        <w:rPr>
          <w:b/>
          <w:color w:val="000000"/>
          <w:sz w:val="20"/>
          <w:szCs w:val="20"/>
        </w:rPr>
        <w:t>febrero</w:t>
      </w:r>
      <w:r w:rsidR="00EF491D" w:rsidRPr="00E87685">
        <w:rPr>
          <w:b/>
          <w:color w:val="000000"/>
          <w:sz w:val="20"/>
          <w:szCs w:val="20"/>
        </w:rPr>
        <w:t xml:space="preserve"> de 2016</w:t>
      </w:r>
      <w:r w:rsidR="00EF491D" w:rsidRPr="00E87685">
        <w:rPr>
          <w:color w:val="000000"/>
          <w:sz w:val="20"/>
          <w:szCs w:val="20"/>
        </w:rPr>
        <w:t>,</w:t>
      </w:r>
      <w:r w:rsidR="00EF491D" w:rsidRPr="00E87685">
        <w:rPr>
          <w:sz w:val="20"/>
          <w:szCs w:val="20"/>
        </w:rPr>
        <w:t xml:space="preserve"> signado por la Dirección General Adjunta de </w:t>
      </w:r>
      <w:r w:rsidR="00E87685" w:rsidRPr="00E87685">
        <w:rPr>
          <w:sz w:val="20"/>
          <w:szCs w:val="20"/>
        </w:rPr>
        <w:t xml:space="preserve">Presupuesto y </w:t>
      </w:r>
      <w:r w:rsidR="00EF491D" w:rsidRPr="00E87685">
        <w:rPr>
          <w:sz w:val="20"/>
          <w:szCs w:val="20"/>
        </w:rPr>
        <w:t>Finanzas de la Dirección General de Administración, para la utilización de los recursos en el ejercicio fiscal de 2016.</w:t>
      </w:r>
    </w:p>
    <w:p w:rsidR="00CE021E" w:rsidRPr="00F60545" w:rsidRDefault="00CE021E" w:rsidP="00D5158F">
      <w:pPr>
        <w:pStyle w:val="ROMANOS"/>
        <w:tabs>
          <w:tab w:val="clear" w:pos="720"/>
          <w:tab w:val="left" w:pos="0"/>
        </w:tabs>
        <w:spacing w:after="0" w:line="240" w:lineRule="auto"/>
        <w:ind w:left="0" w:right="-99" w:firstLine="0"/>
        <w:rPr>
          <w:b/>
          <w:bCs/>
          <w:sz w:val="20"/>
          <w:szCs w:val="20"/>
          <w:lang w:val="es-ES"/>
        </w:rPr>
      </w:pPr>
    </w:p>
    <w:p w:rsidR="00720AC1" w:rsidRPr="00F60545" w:rsidRDefault="00720AC1" w:rsidP="00720AC1">
      <w:pPr>
        <w:pStyle w:val="ROMANOS"/>
        <w:tabs>
          <w:tab w:val="clear" w:pos="720"/>
          <w:tab w:val="left" w:pos="0"/>
        </w:tabs>
        <w:spacing w:after="0" w:line="240" w:lineRule="auto"/>
        <w:ind w:left="0" w:right="-99" w:firstLine="0"/>
        <w:rPr>
          <w:sz w:val="20"/>
          <w:szCs w:val="20"/>
        </w:rPr>
      </w:pPr>
      <w:r w:rsidRPr="00F60545">
        <w:rPr>
          <w:sz w:val="20"/>
          <w:szCs w:val="20"/>
        </w:rPr>
        <w:t xml:space="preserve">El presente procedimiento fue solicitado por la </w:t>
      </w:r>
      <w:r w:rsidR="00AE4CA3">
        <w:rPr>
          <w:sz w:val="20"/>
          <w:szCs w:val="20"/>
        </w:rPr>
        <w:t xml:space="preserve">Dirección </w:t>
      </w:r>
      <w:r w:rsidR="009F66B3">
        <w:rPr>
          <w:sz w:val="20"/>
          <w:szCs w:val="20"/>
        </w:rPr>
        <w:t>de Recursos Materiales y Servicios Generales</w:t>
      </w:r>
      <w:r w:rsidRPr="00F60545">
        <w:rPr>
          <w:sz w:val="20"/>
          <w:szCs w:val="20"/>
        </w:rPr>
        <w:t xml:space="preserve"> la cual conforme a sus funciones y por ser </w:t>
      </w:r>
      <w:r w:rsidR="009F66B3">
        <w:rPr>
          <w:sz w:val="20"/>
          <w:szCs w:val="20"/>
        </w:rPr>
        <w:t>e</w:t>
      </w:r>
      <w:r w:rsidRPr="00F60545">
        <w:rPr>
          <w:sz w:val="20"/>
          <w:szCs w:val="20"/>
        </w:rPr>
        <w:t>l área solicitante y técnica, proporcion</w:t>
      </w:r>
      <w:r w:rsidR="009F66B3">
        <w:rPr>
          <w:sz w:val="20"/>
          <w:szCs w:val="20"/>
        </w:rPr>
        <w:t>ó</w:t>
      </w:r>
      <w:r w:rsidRPr="00F60545">
        <w:rPr>
          <w:sz w:val="20"/>
          <w:szCs w:val="20"/>
        </w:rPr>
        <w:t xml:space="preserve"> los documentos para su celebración, tales como, requisición de</w:t>
      </w:r>
      <w:r w:rsidR="00BD0552" w:rsidRPr="00F60545">
        <w:rPr>
          <w:sz w:val="20"/>
          <w:szCs w:val="20"/>
        </w:rPr>
        <w:t xml:space="preserve"> Bienes y </w:t>
      </w:r>
      <w:r w:rsidRPr="00F60545">
        <w:rPr>
          <w:sz w:val="20"/>
          <w:szCs w:val="20"/>
        </w:rPr>
        <w:t>servicio</w:t>
      </w:r>
      <w:r w:rsidR="00BD0552" w:rsidRPr="00F60545">
        <w:rPr>
          <w:sz w:val="20"/>
          <w:szCs w:val="20"/>
        </w:rPr>
        <w:t>s</w:t>
      </w:r>
      <w:r w:rsidRPr="00F60545">
        <w:rPr>
          <w:sz w:val="20"/>
          <w:szCs w:val="20"/>
        </w:rPr>
        <w:t xml:space="preserve">, solicitud de </w:t>
      </w:r>
      <w:r w:rsidR="00BD0552" w:rsidRPr="00F60545">
        <w:rPr>
          <w:sz w:val="20"/>
          <w:szCs w:val="20"/>
        </w:rPr>
        <w:t xml:space="preserve">la </w:t>
      </w:r>
      <w:r w:rsidRPr="00F60545">
        <w:rPr>
          <w:sz w:val="20"/>
          <w:szCs w:val="20"/>
        </w:rPr>
        <w:t xml:space="preserve">contratación, constancia de no existencia </w:t>
      </w:r>
      <w:r w:rsidR="007B0570" w:rsidRPr="00F60545">
        <w:rPr>
          <w:sz w:val="20"/>
          <w:szCs w:val="20"/>
        </w:rPr>
        <w:t>en el almacén</w:t>
      </w:r>
      <w:r w:rsidRPr="00F60545">
        <w:rPr>
          <w:sz w:val="20"/>
          <w:szCs w:val="20"/>
        </w:rPr>
        <w:t xml:space="preserve">, área y persona responsable de administrar y vigilar el contrato o pedido, anexo con los requerimientos técnicos en donde se describen las características, especificaciones, condiciones, lugares y forma de entrega de los </w:t>
      </w:r>
      <w:r w:rsidR="00484832" w:rsidRPr="00F60545">
        <w:rPr>
          <w:sz w:val="20"/>
          <w:szCs w:val="20"/>
        </w:rPr>
        <w:t xml:space="preserve">bienes o </w:t>
      </w:r>
      <w:r w:rsidRPr="00F60545">
        <w:rPr>
          <w:sz w:val="20"/>
          <w:szCs w:val="20"/>
        </w:rPr>
        <w:t>servicios.</w:t>
      </w:r>
    </w:p>
    <w:p w:rsidR="00BD0552" w:rsidRPr="00F60545" w:rsidRDefault="00BD0552" w:rsidP="00720AC1">
      <w:pPr>
        <w:pStyle w:val="Ttulo1"/>
        <w:spacing w:before="0"/>
        <w:ind w:right="-99"/>
        <w:jc w:val="left"/>
        <w:rPr>
          <w:rFonts w:ascii="Arial" w:hAnsi="Arial" w:cs="Arial"/>
          <w:b w:val="0"/>
          <w:color w:val="auto"/>
          <w:sz w:val="20"/>
          <w:szCs w:val="20"/>
        </w:rPr>
      </w:pPr>
      <w:bookmarkStart w:id="3" w:name="_Toc278370909"/>
    </w:p>
    <w:p w:rsidR="00720AC1" w:rsidRPr="00F60545" w:rsidRDefault="00720AC1" w:rsidP="00720AC1">
      <w:pPr>
        <w:pStyle w:val="Ttulo1"/>
        <w:spacing w:before="0"/>
        <w:ind w:right="-99"/>
        <w:jc w:val="left"/>
        <w:rPr>
          <w:rFonts w:ascii="Arial" w:hAnsi="Arial" w:cs="Arial"/>
          <w:color w:val="auto"/>
          <w:sz w:val="20"/>
          <w:szCs w:val="20"/>
        </w:rPr>
      </w:pPr>
      <w:r w:rsidRPr="00F60545">
        <w:rPr>
          <w:rFonts w:ascii="Arial" w:hAnsi="Arial" w:cs="Arial"/>
          <w:color w:val="auto"/>
          <w:sz w:val="20"/>
          <w:szCs w:val="20"/>
        </w:rPr>
        <w:t xml:space="preserve">1.7.- </w:t>
      </w:r>
      <w:r w:rsidR="00265E09" w:rsidRPr="00F60545">
        <w:rPr>
          <w:rFonts w:ascii="Arial" w:hAnsi="Arial" w:cs="Arial"/>
          <w:color w:val="auto"/>
          <w:sz w:val="20"/>
          <w:szCs w:val="20"/>
        </w:rPr>
        <w:t>FONDOS PROVENIENTES DE CRÉDITOS EXTERNOS</w:t>
      </w:r>
      <w:bookmarkEnd w:id="3"/>
      <w:r w:rsidR="00265E09" w:rsidRPr="00F60545">
        <w:rPr>
          <w:rFonts w:ascii="Arial" w:hAnsi="Arial" w:cs="Arial"/>
          <w:color w:val="auto"/>
          <w:sz w:val="20"/>
          <w:szCs w:val="20"/>
        </w:rPr>
        <w:t xml:space="preserve"> </w:t>
      </w:r>
    </w:p>
    <w:p w:rsidR="00720AC1" w:rsidRPr="00F60545" w:rsidRDefault="00720AC1" w:rsidP="00720AC1">
      <w:pPr>
        <w:pStyle w:val="Texto"/>
        <w:spacing w:after="0" w:line="240" w:lineRule="auto"/>
        <w:ind w:right="-99" w:firstLine="0"/>
        <w:rPr>
          <w:sz w:val="20"/>
        </w:rPr>
      </w:pPr>
      <w:r w:rsidRPr="00F60545">
        <w:rPr>
          <w:sz w:val="20"/>
        </w:rPr>
        <w:t>No aplica para el presente procedimiento.</w:t>
      </w:r>
    </w:p>
    <w:p w:rsidR="009C199B" w:rsidRPr="00F60545" w:rsidRDefault="009C199B" w:rsidP="00720AC1">
      <w:pPr>
        <w:pStyle w:val="Texto"/>
        <w:spacing w:after="0" w:line="240" w:lineRule="auto"/>
        <w:ind w:right="-99" w:firstLine="0"/>
        <w:rPr>
          <w:b/>
          <w:sz w:val="20"/>
        </w:rPr>
      </w:pPr>
    </w:p>
    <w:p w:rsidR="00720AC1" w:rsidRPr="00F60545" w:rsidRDefault="00720AC1" w:rsidP="00720AC1">
      <w:pPr>
        <w:pStyle w:val="Texto"/>
        <w:spacing w:after="0" w:line="240" w:lineRule="auto"/>
        <w:ind w:right="-99" w:firstLine="0"/>
        <w:rPr>
          <w:b/>
          <w:sz w:val="20"/>
          <w:highlight w:val="lightGray"/>
        </w:rPr>
      </w:pPr>
      <w:r w:rsidRPr="00F60545">
        <w:rPr>
          <w:b/>
          <w:sz w:val="20"/>
          <w:highlight w:val="lightGray"/>
        </w:rPr>
        <w:t>2.- OBJETO Y ALCANCE DEL PROCEDIMIENTO:</w:t>
      </w:r>
    </w:p>
    <w:p w:rsidR="00720AC1" w:rsidRPr="00F60545" w:rsidRDefault="00720AC1" w:rsidP="00720AC1">
      <w:pPr>
        <w:pStyle w:val="Texto"/>
        <w:spacing w:after="0" w:line="240" w:lineRule="auto"/>
        <w:ind w:right="-99" w:firstLine="0"/>
        <w:rPr>
          <w:b/>
          <w:sz w:val="20"/>
        </w:rPr>
      </w:pPr>
    </w:p>
    <w:p w:rsidR="00720AC1" w:rsidRPr="00F60545" w:rsidRDefault="00720AC1" w:rsidP="00720AC1">
      <w:pPr>
        <w:pStyle w:val="Texto"/>
        <w:spacing w:after="0" w:line="240" w:lineRule="auto"/>
        <w:ind w:right="-99" w:firstLine="0"/>
        <w:rPr>
          <w:b/>
          <w:sz w:val="20"/>
        </w:rPr>
      </w:pPr>
      <w:r w:rsidRPr="00F60545">
        <w:rPr>
          <w:b/>
          <w:sz w:val="20"/>
        </w:rPr>
        <w:t>2.1.- INFORMACIÓN DE LOS BIENES A ADQUIRIR O DE LOS SERVICIOS QUE SE PRETENDE CONTRATAR, CANTIDADES O VOLÚMENES REQUERIDOS Y LAS UNIDADES DE MEDIDA.</w:t>
      </w:r>
    </w:p>
    <w:p w:rsidR="00720AC1" w:rsidRPr="00F60545" w:rsidRDefault="00720AC1" w:rsidP="00720AC1">
      <w:pPr>
        <w:pStyle w:val="Texto"/>
        <w:spacing w:after="0" w:line="240" w:lineRule="auto"/>
        <w:ind w:right="-99" w:firstLine="0"/>
        <w:rPr>
          <w:b/>
          <w:sz w:val="20"/>
        </w:rPr>
      </w:pPr>
    </w:p>
    <w:p w:rsidR="00720AC1" w:rsidRPr="00F60545" w:rsidRDefault="00720AC1" w:rsidP="00CB323B">
      <w:pPr>
        <w:pStyle w:val="Texto"/>
        <w:spacing w:after="0" w:line="240" w:lineRule="auto"/>
        <w:ind w:right="-99" w:firstLine="0"/>
        <w:rPr>
          <w:b/>
          <w:sz w:val="20"/>
        </w:rPr>
      </w:pPr>
      <w:r w:rsidRPr="00F60545">
        <w:rPr>
          <w:b/>
          <w:sz w:val="20"/>
        </w:rPr>
        <w:t xml:space="preserve">2.1.1.- </w:t>
      </w:r>
      <w:r w:rsidR="00265E09" w:rsidRPr="00F60545">
        <w:rPr>
          <w:b/>
          <w:sz w:val="20"/>
        </w:rPr>
        <w:t>DESCRIPCIÓN GENÉRICA DEL BIEN O SERVICIO.</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5"/>
        <w:gridCol w:w="6670"/>
        <w:gridCol w:w="1276"/>
        <w:gridCol w:w="1134"/>
      </w:tblGrid>
      <w:tr w:rsidR="002B2682" w:rsidRPr="00F60545" w:rsidTr="00C640A4">
        <w:tc>
          <w:tcPr>
            <w:tcW w:w="985" w:type="dxa"/>
            <w:shd w:val="clear" w:color="auto" w:fill="C6D9F1"/>
            <w:vAlign w:val="center"/>
          </w:tcPr>
          <w:p w:rsidR="002B2682" w:rsidRPr="00F60545" w:rsidRDefault="002B2682" w:rsidP="00A1715B">
            <w:pPr>
              <w:pStyle w:val="Texto"/>
              <w:spacing w:after="0" w:line="240" w:lineRule="auto"/>
              <w:ind w:firstLine="0"/>
              <w:jc w:val="center"/>
              <w:rPr>
                <w:b/>
                <w:sz w:val="20"/>
              </w:rPr>
            </w:pPr>
            <w:r w:rsidRPr="00F60545">
              <w:rPr>
                <w:b/>
                <w:sz w:val="20"/>
              </w:rPr>
              <w:t>Partida</w:t>
            </w:r>
          </w:p>
        </w:tc>
        <w:tc>
          <w:tcPr>
            <w:tcW w:w="6670" w:type="dxa"/>
            <w:shd w:val="clear" w:color="auto" w:fill="C6D9F1"/>
            <w:vAlign w:val="center"/>
          </w:tcPr>
          <w:p w:rsidR="002B2682" w:rsidRPr="00F60545" w:rsidRDefault="002B2682" w:rsidP="001B71C9">
            <w:pPr>
              <w:pStyle w:val="Texto"/>
              <w:spacing w:after="0" w:line="240" w:lineRule="auto"/>
              <w:ind w:firstLine="0"/>
              <w:jc w:val="center"/>
              <w:rPr>
                <w:b/>
                <w:sz w:val="20"/>
              </w:rPr>
            </w:pPr>
            <w:r w:rsidRPr="00F60545">
              <w:rPr>
                <w:b/>
                <w:sz w:val="20"/>
              </w:rPr>
              <w:t>Descripción</w:t>
            </w:r>
          </w:p>
        </w:tc>
        <w:tc>
          <w:tcPr>
            <w:tcW w:w="1276" w:type="dxa"/>
            <w:shd w:val="clear" w:color="auto" w:fill="C6D9F1"/>
            <w:vAlign w:val="center"/>
          </w:tcPr>
          <w:p w:rsidR="002B2682" w:rsidRPr="00F60545" w:rsidRDefault="002B2682" w:rsidP="001B71C9">
            <w:pPr>
              <w:pStyle w:val="Texto"/>
              <w:spacing w:after="0" w:line="240" w:lineRule="auto"/>
              <w:ind w:firstLine="0"/>
              <w:jc w:val="center"/>
              <w:rPr>
                <w:b/>
                <w:sz w:val="20"/>
              </w:rPr>
            </w:pPr>
            <w:r w:rsidRPr="00F60545">
              <w:rPr>
                <w:b/>
                <w:sz w:val="20"/>
              </w:rPr>
              <w:t>Unidad</w:t>
            </w:r>
            <w:r>
              <w:rPr>
                <w:b/>
                <w:sz w:val="20"/>
              </w:rPr>
              <w:t xml:space="preserve"> de Medida</w:t>
            </w:r>
          </w:p>
        </w:tc>
        <w:tc>
          <w:tcPr>
            <w:tcW w:w="1134" w:type="dxa"/>
            <w:tcBorders>
              <w:bottom w:val="single" w:sz="4" w:space="0" w:color="auto"/>
            </w:tcBorders>
            <w:shd w:val="clear" w:color="auto" w:fill="C6D9F1"/>
            <w:vAlign w:val="center"/>
          </w:tcPr>
          <w:p w:rsidR="002B2682" w:rsidRPr="00F60545" w:rsidRDefault="002B2682" w:rsidP="002B2682">
            <w:pPr>
              <w:pStyle w:val="Texto"/>
              <w:spacing w:after="0" w:line="240" w:lineRule="auto"/>
              <w:ind w:firstLine="0"/>
              <w:jc w:val="center"/>
              <w:rPr>
                <w:b/>
                <w:sz w:val="20"/>
              </w:rPr>
            </w:pPr>
            <w:r w:rsidRPr="00F60545">
              <w:rPr>
                <w:b/>
                <w:sz w:val="20"/>
              </w:rPr>
              <w:t>Cantidad</w:t>
            </w:r>
          </w:p>
        </w:tc>
      </w:tr>
      <w:tr w:rsidR="002B2682" w:rsidRPr="00F60545" w:rsidTr="00C640A4">
        <w:trPr>
          <w:trHeight w:val="470"/>
        </w:trPr>
        <w:tc>
          <w:tcPr>
            <w:tcW w:w="985" w:type="dxa"/>
            <w:vAlign w:val="center"/>
          </w:tcPr>
          <w:p w:rsidR="002B2682" w:rsidRPr="00E87685" w:rsidRDefault="002B2682" w:rsidP="001B71C9">
            <w:pPr>
              <w:pStyle w:val="Texto"/>
              <w:spacing w:after="0" w:line="240" w:lineRule="auto"/>
              <w:ind w:firstLine="0"/>
              <w:jc w:val="center"/>
              <w:rPr>
                <w:sz w:val="20"/>
              </w:rPr>
            </w:pPr>
            <w:r w:rsidRPr="00E87685">
              <w:rPr>
                <w:sz w:val="20"/>
              </w:rPr>
              <w:t>Única</w:t>
            </w:r>
          </w:p>
        </w:tc>
        <w:tc>
          <w:tcPr>
            <w:tcW w:w="6670" w:type="dxa"/>
            <w:vAlign w:val="center"/>
          </w:tcPr>
          <w:p w:rsidR="002B2682" w:rsidRPr="00E87685" w:rsidRDefault="002B2682" w:rsidP="001B71C9">
            <w:pPr>
              <w:spacing w:after="0"/>
              <w:rPr>
                <w:rFonts w:ascii="Arial" w:hAnsi="Arial" w:cs="Arial"/>
                <w:sz w:val="20"/>
                <w:szCs w:val="20"/>
              </w:rPr>
            </w:pPr>
            <w:r w:rsidRPr="00E87685">
              <w:rPr>
                <w:rFonts w:ascii="Arial" w:hAnsi="Arial" w:cs="Arial"/>
                <w:sz w:val="20"/>
                <w:szCs w:val="20"/>
              </w:rPr>
              <w:t>Servicio Integral para realizar logística de los Actos Cívicos y Mesas de Trabajo para el Servicio de Protección Federal.</w:t>
            </w:r>
          </w:p>
        </w:tc>
        <w:tc>
          <w:tcPr>
            <w:tcW w:w="1276" w:type="dxa"/>
            <w:vAlign w:val="center"/>
          </w:tcPr>
          <w:p w:rsidR="002B2682" w:rsidRPr="00E87685" w:rsidRDefault="002B2682" w:rsidP="001B71C9">
            <w:pPr>
              <w:pStyle w:val="Texto"/>
              <w:spacing w:after="0" w:line="240" w:lineRule="auto"/>
              <w:ind w:firstLine="0"/>
              <w:jc w:val="center"/>
              <w:rPr>
                <w:sz w:val="20"/>
              </w:rPr>
            </w:pPr>
            <w:r w:rsidRPr="00E87685">
              <w:rPr>
                <w:sz w:val="20"/>
              </w:rPr>
              <w:t>Servicio</w:t>
            </w:r>
          </w:p>
        </w:tc>
        <w:tc>
          <w:tcPr>
            <w:tcW w:w="1134" w:type="dxa"/>
            <w:shd w:val="clear" w:color="auto" w:fill="auto"/>
            <w:vAlign w:val="center"/>
          </w:tcPr>
          <w:p w:rsidR="002B2682" w:rsidRPr="00E87685" w:rsidRDefault="002B2682" w:rsidP="00F0523D">
            <w:pPr>
              <w:spacing w:after="0"/>
              <w:ind w:left="74" w:right="-108"/>
              <w:jc w:val="center"/>
              <w:rPr>
                <w:rFonts w:ascii="Arial" w:hAnsi="Arial" w:cs="Arial"/>
                <w:sz w:val="20"/>
                <w:szCs w:val="20"/>
              </w:rPr>
            </w:pPr>
            <w:r w:rsidRPr="00E87685">
              <w:rPr>
                <w:rFonts w:ascii="Arial" w:hAnsi="Arial" w:cs="Arial"/>
                <w:sz w:val="20"/>
                <w:szCs w:val="20"/>
              </w:rPr>
              <w:t>1</w:t>
            </w:r>
          </w:p>
        </w:tc>
      </w:tr>
    </w:tbl>
    <w:p w:rsidR="00720AC1" w:rsidRDefault="00720AC1" w:rsidP="009B30EB">
      <w:pPr>
        <w:spacing w:after="0"/>
        <w:ind w:right="-99"/>
        <w:rPr>
          <w:rFonts w:ascii="Arial" w:hAnsi="Arial" w:cs="Arial"/>
          <w:sz w:val="20"/>
          <w:szCs w:val="20"/>
        </w:rPr>
      </w:pPr>
      <w:r w:rsidRPr="00F60545">
        <w:rPr>
          <w:rFonts w:ascii="Arial" w:hAnsi="Arial" w:cs="Arial"/>
          <w:b/>
          <w:sz w:val="20"/>
          <w:szCs w:val="20"/>
        </w:rPr>
        <w:t xml:space="preserve">VER: </w:t>
      </w:r>
      <w:r w:rsidRPr="00F60545">
        <w:rPr>
          <w:rFonts w:ascii="Arial" w:hAnsi="Arial" w:cs="Arial"/>
          <w:b/>
          <w:bCs/>
          <w:sz w:val="20"/>
          <w:szCs w:val="20"/>
        </w:rPr>
        <w:t>ANEXO TÉCNICO</w:t>
      </w:r>
      <w:r w:rsidRPr="00F60545">
        <w:rPr>
          <w:rFonts w:ascii="Arial" w:hAnsi="Arial" w:cs="Arial"/>
          <w:b/>
          <w:sz w:val="20"/>
          <w:szCs w:val="20"/>
        </w:rPr>
        <w:t>.</w:t>
      </w:r>
    </w:p>
    <w:p w:rsidR="002B2682" w:rsidRPr="001130B2" w:rsidRDefault="002B2682" w:rsidP="009B30EB">
      <w:pPr>
        <w:spacing w:after="0"/>
        <w:ind w:right="-99"/>
        <w:rPr>
          <w:rFonts w:ascii="Arial" w:hAnsi="Arial" w:cs="Arial"/>
          <w:sz w:val="20"/>
          <w:szCs w:val="20"/>
        </w:rPr>
      </w:pPr>
    </w:p>
    <w:p w:rsidR="00720AC1" w:rsidRPr="005D6062" w:rsidRDefault="00720AC1" w:rsidP="009B30EB">
      <w:pPr>
        <w:pStyle w:val="Texto"/>
        <w:spacing w:after="0" w:line="240" w:lineRule="auto"/>
        <w:ind w:right="-99" w:firstLine="0"/>
        <w:rPr>
          <w:sz w:val="20"/>
        </w:rPr>
      </w:pPr>
      <w:r w:rsidRPr="005D6062">
        <w:rPr>
          <w:b/>
          <w:sz w:val="20"/>
          <w:lang w:val="es-MX"/>
        </w:rPr>
        <w:t xml:space="preserve">2.2.- </w:t>
      </w:r>
      <w:r w:rsidR="00265E09" w:rsidRPr="005D6062">
        <w:rPr>
          <w:b/>
          <w:sz w:val="20"/>
        </w:rPr>
        <w:t>INDICACIÓN, EN SU CASO, DE QUE LOS BIENES O SERVICIOS SE AGRUPARÁN EN PARTIDAS.</w:t>
      </w:r>
    </w:p>
    <w:p w:rsidR="00CE021E" w:rsidRPr="005D6062" w:rsidRDefault="00720AC1" w:rsidP="009B30EB">
      <w:pPr>
        <w:pStyle w:val="Texto"/>
        <w:spacing w:after="0" w:line="240" w:lineRule="auto"/>
        <w:ind w:right="-99" w:firstLine="0"/>
        <w:rPr>
          <w:sz w:val="20"/>
        </w:rPr>
      </w:pPr>
      <w:r w:rsidRPr="005D6062">
        <w:rPr>
          <w:sz w:val="20"/>
        </w:rPr>
        <w:t xml:space="preserve">El procedimiento de contratación contempla </w:t>
      </w:r>
      <w:r w:rsidR="00352F29" w:rsidRPr="005D6062">
        <w:rPr>
          <w:sz w:val="20"/>
        </w:rPr>
        <w:t>una</w:t>
      </w:r>
      <w:r w:rsidR="008E3C16" w:rsidRPr="005D6062">
        <w:rPr>
          <w:sz w:val="20"/>
        </w:rPr>
        <w:t xml:space="preserve"> </w:t>
      </w:r>
      <w:r w:rsidRPr="005D6062">
        <w:rPr>
          <w:sz w:val="20"/>
        </w:rPr>
        <w:t>partida.</w:t>
      </w:r>
    </w:p>
    <w:p w:rsidR="009B30EB" w:rsidRDefault="009B30EB" w:rsidP="009B30EB">
      <w:pPr>
        <w:pStyle w:val="Texto"/>
        <w:spacing w:after="0" w:line="240" w:lineRule="auto"/>
        <w:ind w:right="-99" w:firstLine="0"/>
        <w:rPr>
          <w:sz w:val="20"/>
        </w:rPr>
      </w:pPr>
    </w:p>
    <w:p w:rsidR="00CE021E" w:rsidRPr="005D6062" w:rsidRDefault="00CE021E" w:rsidP="009B30EB">
      <w:pPr>
        <w:pStyle w:val="Texto"/>
        <w:spacing w:after="0" w:line="240" w:lineRule="auto"/>
        <w:ind w:right="-99" w:firstLine="0"/>
        <w:rPr>
          <w:b/>
          <w:sz w:val="20"/>
          <w:lang w:val="es-ES_tradnl"/>
        </w:rPr>
      </w:pPr>
      <w:r w:rsidRPr="005D6062">
        <w:rPr>
          <w:b/>
          <w:sz w:val="20"/>
          <w:lang w:val="es-ES_tradnl"/>
        </w:rPr>
        <w:t xml:space="preserve">2.3.- </w:t>
      </w:r>
      <w:r w:rsidR="00265E09" w:rsidRPr="005D6062">
        <w:rPr>
          <w:b/>
          <w:sz w:val="20"/>
          <w:lang w:val="es-ES_tradnl"/>
        </w:rPr>
        <w:t>EN SU CASO, EL PRECIO MÁXIMO DE REFERENCIA.</w:t>
      </w:r>
    </w:p>
    <w:p w:rsidR="00CE021E" w:rsidRDefault="00F06C60" w:rsidP="009B30EB">
      <w:pPr>
        <w:pStyle w:val="Texto"/>
        <w:spacing w:after="0" w:line="240" w:lineRule="auto"/>
        <w:ind w:right="-99" w:firstLine="0"/>
        <w:rPr>
          <w:sz w:val="20"/>
          <w:lang w:val="es-ES_tradnl"/>
        </w:rPr>
      </w:pPr>
      <w:r w:rsidRPr="005D6062">
        <w:rPr>
          <w:sz w:val="20"/>
          <w:lang w:val="es-ES_tradnl"/>
        </w:rPr>
        <w:t xml:space="preserve">No </w:t>
      </w:r>
      <w:r w:rsidR="00A32C89" w:rsidRPr="005D6062">
        <w:rPr>
          <w:sz w:val="20"/>
          <w:lang w:val="es-ES_tradnl"/>
        </w:rPr>
        <w:t>se utiliz</w:t>
      </w:r>
      <w:r w:rsidR="009B30EB">
        <w:rPr>
          <w:sz w:val="20"/>
          <w:lang w:val="es-ES_tradnl"/>
        </w:rPr>
        <w:t>ará precio máximo de referencia.</w:t>
      </w:r>
    </w:p>
    <w:p w:rsidR="00CE021E" w:rsidRPr="005D6062" w:rsidRDefault="00CE021E" w:rsidP="009B30EB">
      <w:pPr>
        <w:pStyle w:val="Texto"/>
        <w:spacing w:after="0" w:line="240" w:lineRule="auto"/>
        <w:ind w:right="-99" w:firstLine="0"/>
        <w:rPr>
          <w:b/>
          <w:sz w:val="20"/>
          <w:lang w:val="es-ES_tradnl"/>
        </w:rPr>
      </w:pPr>
      <w:r w:rsidRPr="005D6062">
        <w:rPr>
          <w:b/>
          <w:sz w:val="20"/>
          <w:lang w:val="es-ES_tradnl"/>
        </w:rPr>
        <w:lastRenderedPageBreak/>
        <w:t xml:space="preserve">2.4.- </w:t>
      </w:r>
      <w:r w:rsidR="004E48E1" w:rsidRPr="005D6062">
        <w:rPr>
          <w:b/>
          <w:sz w:val="20"/>
          <w:lang w:val="es-ES_tradnl"/>
        </w:rPr>
        <w:t xml:space="preserve">DESCRIPCIÓN COMPLETA DE LAS NORMAS </w:t>
      </w:r>
      <w:r w:rsidR="004E48E1" w:rsidRPr="005D6062">
        <w:rPr>
          <w:b/>
          <w:sz w:val="20"/>
        </w:rPr>
        <w:t>DE CALIDAD</w:t>
      </w:r>
      <w:r w:rsidRPr="005D6062">
        <w:rPr>
          <w:b/>
          <w:sz w:val="20"/>
          <w:lang w:val="es-ES_tradnl"/>
        </w:rPr>
        <w:t>.</w:t>
      </w:r>
    </w:p>
    <w:p w:rsidR="00CE021E" w:rsidRPr="005D6062" w:rsidRDefault="00C640A4" w:rsidP="009B30EB">
      <w:pPr>
        <w:pStyle w:val="Texto"/>
        <w:spacing w:after="0" w:line="240" w:lineRule="auto"/>
        <w:ind w:right="-99" w:firstLine="0"/>
        <w:rPr>
          <w:sz w:val="20"/>
        </w:rPr>
      </w:pPr>
      <w:r w:rsidRPr="00F807CE">
        <w:rPr>
          <w:sz w:val="20"/>
        </w:rPr>
        <w:t xml:space="preserve">En términos de lo establecido en los </w:t>
      </w:r>
      <w:r>
        <w:rPr>
          <w:sz w:val="20"/>
        </w:rPr>
        <w:t>Artículo</w:t>
      </w:r>
      <w:r w:rsidRPr="00F807CE">
        <w:rPr>
          <w:sz w:val="20"/>
        </w:rPr>
        <w:t xml:space="preserve">s 20 Fracción VII de </w:t>
      </w:r>
      <w:r w:rsidRPr="00F807CE">
        <w:rPr>
          <w:b/>
          <w:bCs/>
          <w:sz w:val="20"/>
        </w:rPr>
        <w:t xml:space="preserve">“LA LEY” </w:t>
      </w:r>
      <w:r w:rsidRPr="00F807CE">
        <w:rPr>
          <w:sz w:val="20"/>
        </w:rPr>
        <w:t>y</w:t>
      </w:r>
      <w:r w:rsidRPr="00F807CE">
        <w:rPr>
          <w:b/>
          <w:bCs/>
          <w:sz w:val="20"/>
        </w:rPr>
        <w:t xml:space="preserve"> </w:t>
      </w:r>
      <w:r w:rsidRPr="00F807CE">
        <w:rPr>
          <w:sz w:val="20"/>
        </w:rPr>
        <w:t xml:space="preserve">31 de su Reglamento y 53, 55 y 67 de la Ley Federal sobre Metrología y Normalización, los </w:t>
      </w:r>
      <w:r w:rsidRPr="00F807CE">
        <w:rPr>
          <w:b/>
          <w:sz w:val="20"/>
        </w:rPr>
        <w:t>“LICITANTES”</w:t>
      </w:r>
      <w:r w:rsidRPr="004254E5">
        <w:rPr>
          <w:sz w:val="20"/>
        </w:rPr>
        <w:t xml:space="preserve">, </w:t>
      </w:r>
      <w:r w:rsidRPr="00F807CE">
        <w:rPr>
          <w:sz w:val="20"/>
        </w:rPr>
        <w:t xml:space="preserve">deberán indicar en su proposición que los </w:t>
      </w:r>
      <w:r>
        <w:rPr>
          <w:sz w:val="20"/>
        </w:rPr>
        <w:t>bienes o servicios</w:t>
      </w:r>
      <w:r w:rsidRPr="00F807CE">
        <w:rPr>
          <w:sz w:val="20"/>
        </w:rPr>
        <w:t xml:space="preserve"> que ofertan cumplen con las normas de calidad, </w:t>
      </w:r>
      <w:r w:rsidRPr="00F807CE">
        <w:rPr>
          <w:b/>
          <w:bCs/>
          <w:sz w:val="20"/>
        </w:rPr>
        <w:t>(Normas Oficiales Mexicanas, Normas Mexicanas, Normas Internacionales o las Normas de Referencia Aplicables</w:t>
      </w:r>
      <w:r w:rsidRPr="00F807CE">
        <w:rPr>
          <w:sz w:val="20"/>
        </w:rPr>
        <w:t xml:space="preserve">; </w:t>
      </w:r>
      <w:r w:rsidRPr="00F807CE">
        <w:rPr>
          <w:b/>
          <w:bCs/>
          <w:sz w:val="20"/>
        </w:rPr>
        <w:t>o las normas propias de calidad de la persona física o moral participante)</w:t>
      </w:r>
      <w:r w:rsidRPr="00F807CE">
        <w:rPr>
          <w:sz w:val="20"/>
        </w:rPr>
        <w:t>.</w:t>
      </w:r>
    </w:p>
    <w:p w:rsidR="00B53082" w:rsidRPr="005D6062" w:rsidRDefault="00B53082" w:rsidP="009B30EB">
      <w:pPr>
        <w:pStyle w:val="Texto"/>
        <w:spacing w:after="0" w:line="240" w:lineRule="auto"/>
        <w:ind w:right="-99" w:firstLine="0"/>
        <w:rPr>
          <w:sz w:val="20"/>
        </w:rPr>
      </w:pPr>
    </w:p>
    <w:p w:rsidR="00CE021E" w:rsidRPr="005D6062" w:rsidRDefault="00CE021E" w:rsidP="009B30EB">
      <w:pPr>
        <w:pStyle w:val="Texto"/>
        <w:spacing w:after="0" w:line="240" w:lineRule="auto"/>
        <w:ind w:right="-99" w:firstLine="0"/>
        <w:rPr>
          <w:b/>
          <w:sz w:val="20"/>
          <w:lang w:val="es-ES_tradnl"/>
        </w:rPr>
      </w:pPr>
      <w:r w:rsidRPr="005D6062">
        <w:rPr>
          <w:b/>
          <w:sz w:val="20"/>
        </w:rPr>
        <w:t xml:space="preserve">2.5.- </w:t>
      </w:r>
      <w:r w:rsidR="004E48E1" w:rsidRPr="005D6062">
        <w:rPr>
          <w:b/>
          <w:sz w:val="20"/>
        </w:rPr>
        <w:t>MÉTODO QUE SE UTILIZARÁ PARA REALIZAR LAS PRUEBAS QUE PERMITAN VERIFICAR EL CUMPLIMIENTO DE LAS ESPECIFICACIONES DE LOS BIENES O SERVICIOS A CONTRATAR.</w:t>
      </w:r>
    </w:p>
    <w:p w:rsidR="00CE021E" w:rsidRPr="005D6062" w:rsidRDefault="00CE021E" w:rsidP="009B30EB">
      <w:pPr>
        <w:pStyle w:val="Textoindependiente2"/>
        <w:tabs>
          <w:tab w:val="left" w:pos="709"/>
        </w:tabs>
        <w:spacing w:after="0" w:line="240" w:lineRule="auto"/>
        <w:ind w:right="-99"/>
        <w:jc w:val="both"/>
        <w:rPr>
          <w:rFonts w:ascii="Arial" w:hAnsi="Arial" w:cs="Arial"/>
          <w:lang w:val="es-MX"/>
        </w:rPr>
      </w:pPr>
      <w:r w:rsidRPr="005D6062">
        <w:rPr>
          <w:rFonts w:ascii="Arial" w:hAnsi="Arial" w:cs="Arial"/>
          <w:lang w:val="es-MX"/>
        </w:rPr>
        <w:t>No aplica</w:t>
      </w:r>
    </w:p>
    <w:p w:rsidR="00DC01D4" w:rsidRPr="005D6062" w:rsidRDefault="00DC01D4" w:rsidP="009B30EB">
      <w:pPr>
        <w:pStyle w:val="Texto"/>
        <w:spacing w:after="0" w:line="240" w:lineRule="auto"/>
        <w:ind w:right="-99" w:firstLine="0"/>
        <w:rPr>
          <w:b/>
          <w:sz w:val="20"/>
          <w:lang w:val="es-MX"/>
        </w:rPr>
      </w:pPr>
    </w:p>
    <w:p w:rsidR="007E3CE4" w:rsidRPr="005D6062" w:rsidRDefault="007E3CE4" w:rsidP="009B30EB">
      <w:pPr>
        <w:pStyle w:val="Texto"/>
        <w:spacing w:after="0" w:line="240" w:lineRule="auto"/>
        <w:ind w:right="-99" w:firstLine="0"/>
        <w:rPr>
          <w:b/>
          <w:sz w:val="20"/>
        </w:rPr>
      </w:pPr>
      <w:r w:rsidRPr="005D6062">
        <w:rPr>
          <w:b/>
          <w:sz w:val="20"/>
        </w:rPr>
        <w:t xml:space="preserve">2.6.- </w:t>
      </w:r>
      <w:r w:rsidR="004E48E1" w:rsidRPr="005D6062">
        <w:rPr>
          <w:b/>
          <w:sz w:val="20"/>
        </w:rPr>
        <w:t>CANTIDADES DETERMINADAS O CONTRATO ABIERTO</w:t>
      </w:r>
      <w:r w:rsidRPr="005D6062">
        <w:rPr>
          <w:b/>
          <w:sz w:val="20"/>
        </w:rPr>
        <w:t>.</w:t>
      </w:r>
    </w:p>
    <w:p w:rsidR="007E3CE4" w:rsidRDefault="00C640A4" w:rsidP="009B30EB">
      <w:pPr>
        <w:pStyle w:val="Texto"/>
        <w:spacing w:after="0" w:line="240" w:lineRule="auto"/>
        <w:ind w:right="-99" w:firstLine="0"/>
        <w:rPr>
          <w:sz w:val="20"/>
          <w:lang w:val="es-ES_tradnl"/>
        </w:rPr>
      </w:pPr>
      <w:r w:rsidRPr="001E1511">
        <w:rPr>
          <w:sz w:val="20"/>
          <w:lang w:val="es-ES_tradnl"/>
        </w:rPr>
        <w:t xml:space="preserve">En términos del artículo 47 de </w:t>
      </w:r>
      <w:r w:rsidRPr="001E1511">
        <w:rPr>
          <w:b/>
          <w:bCs/>
          <w:sz w:val="20"/>
          <w:lang w:val="es-ES_tradnl"/>
        </w:rPr>
        <w:t>“LA LEY”</w:t>
      </w:r>
      <w:r>
        <w:rPr>
          <w:b/>
          <w:bCs/>
          <w:sz w:val="20"/>
          <w:lang w:val="es-ES_tradnl"/>
        </w:rPr>
        <w:t xml:space="preserve"> </w:t>
      </w:r>
      <w:r w:rsidRPr="006F325B">
        <w:rPr>
          <w:bCs/>
          <w:sz w:val="20"/>
          <w:lang w:val="es-ES_tradnl"/>
        </w:rPr>
        <w:t xml:space="preserve">y 85 de su </w:t>
      </w:r>
      <w:r>
        <w:rPr>
          <w:b/>
          <w:bCs/>
          <w:sz w:val="20"/>
          <w:lang w:val="es-ES_tradnl"/>
        </w:rPr>
        <w:t>“REGLAMENTO”</w:t>
      </w:r>
      <w:r w:rsidRPr="001E1511">
        <w:rPr>
          <w:sz w:val="20"/>
          <w:lang w:val="es-ES_tradnl"/>
        </w:rPr>
        <w:t xml:space="preserve">, para </w:t>
      </w:r>
      <w:r>
        <w:rPr>
          <w:sz w:val="20"/>
          <w:lang w:val="es-ES_tradnl"/>
        </w:rPr>
        <w:t xml:space="preserve">el suministro de los bienes o </w:t>
      </w:r>
      <w:r w:rsidRPr="001E1511">
        <w:rPr>
          <w:sz w:val="20"/>
          <w:lang w:val="es-ES_tradnl"/>
        </w:rPr>
        <w:t xml:space="preserve">la prestación del servicio motivo de la presente </w:t>
      </w:r>
      <w:r w:rsidR="00BA0D0E">
        <w:rPr>
          <w:sz w:val="20"/>
          <w:lang w:val="es-ES_tradnl"/>
        </w:rPr>
        <w:t>Inv</w:t>
      </w:r>
      <w:r w:rsidRPr="001E1511">
        <w:rPr>
          <w:sz w:val="20"/>
          <w:lang w:val="es-ES_tradnl"/>
        </w:rPr>
        <w:t xml:space="preserve">itación, se celebrará </w:t>
      </w:r>
      <w:r w:rsidR="00BA0D0E">
        <w:rPr>
          <w:b/>
          <w:sz w:val="20"/>
          <w:lang w:val="es-ES_tradnl"/>
        </w:rPr>
        <w:t xml:space="preserve">Pedido </w:t>
      </w:r>
      <w:r w:rsidRPr="006F325B">
        <w:rPr>
          <w:b/>
          <w:sz w:val="20"/>
          <w:lang w:val="es-ES_tradnl"/>
        </w:rPr>
        <w:t>Abierto</w:t>
      </w:r>
      <w:r w:rsidRPr="001E1511">
        <w:rPr>
          <w:sz w:val="20"/>
          <w:lang w:val="es-ES_tradnl"/>
        </w:rPr>
        <w:t xml:space="preserve">; y para ello, se establecen en el Anexo III </w:t>
      </w:r>
      <w:r w:rsidRPr="00D8793F">
        <w:rPr>
          <w:sz w:val="20"/>
          <w:lang w:val="es-ES_tradnl"/>
        </w:rPr>
        <w:t>Proposición Económica Resumen de Precios por Partida,</w:t>
      </w:r>
      <w:r w:rsidRPr="001E1511">
        <w:rPr>
          <w:sz w:val="20"/>
          <w:lang w:val="es-ES_tradnl"/>
        </w:rPr>
        <w:t xml:space="preserve"> los presupuestos mínimos y máximos </w:t>
      </w:r>
      <w:r w:rsidRPr="00D8793F">
        <w:rPr>
          <w:sz w:val="20"/>
          <w:lang w:val="es-ES_tradnl"/>
        </w:rPr>
        <w:t>y las cantidades de servicio referenciales</w:t>
      </w:r>
      <w:r w:rsidRPr="001E1511">
        <w:rPr>
          <w:sz w:val="20"/>
          <w:lang w:val="es-ES_tradnl"/>
        </w:rPr>
        <w:t>, de la partida única en licitación</w:t>
      </w:r>
      <w:r>
        <w:rPr>
          <w:sz w:val="20"/>
          <w:lang w:val="es-ES_tradnl"/>
        </w:rPr>
        <w:t>.</w:t>
      </w:r>
    </w:p>
    <w:p w:rsidR="00C640A4" w:rsidRDefault="00C640A4" w:rsidP="009B30EB">
      <w:pPr>
        <w:pStyle w:val="Texto"/>
        <w:spacing w:after="0" w:line="240" w:lineRule="auto"/>
        <w:ind w:right="-99" w:firstLine="0"/>
        <w:rPr>
          <w:sz w:val="20"/>
          <w:lang w:val="es-ES_tradnl"/>
        </w:rPr>
      </w:pPr>
    </w:p>
    <w:p w:rsidR="00C640A4" w:rsidRPr="005D6062" w:rsidRDefault="00C640A4" w:rsidP="009B30EB">
      <w:pPr>
        <w:pStyle w:val="Texto"/>
        <w:spacing w:after="0" w:line="240" w:lineRule="auto"/>
        <w:ind w:right="-99" w:firstLine="0"/>
        <w:rPr>
          <w:sz w:val="20"/>
        </w:rPr>
      </w:pPr>
      <w:r w:rsidRPr="002676BF">
        <w:rPr>
          <w:sz w:val="20"/>
        </w:rPr>
        <w:t xml:space="preserve">Los </w:t>
      </w:r>
      <w:r>
        <w:rPr>
          <w:sz w:val="20"/>
        </w:rPr>
        <w:t>precios unitarios por cada uno de los conceptos de la partida única</w:t>
      </w:r>
      <w:r w:rsidRPr="002676BF">
        <w:rPr>
          <w:sz w:val="20"/>
        </w:rPr>
        <w:t xml:space="preserve">, que se establecerán en el contrato </w:t>
      </w:r>
      <w:r>
        <w:rPr>
          <w:sz w:val="20"/>
        </w:rPr>
        <w:t xml:space="preserve">o pedido </w:t>
      </w:r>
      <w:r w:rsidRPr="002676BF">
        <w:rPr>
          <w:sz w:val="20"/>
        </w:rPr>
        <w:t xml:space="preserve">respectivo, serán los ofertados </w:t>
      </w:r>
      <w:r>
        <w:rPr>
          <w:sz w:val="20"/>
        </w:rPr>
        <w:t xml:space="preserve">por el </w:t>
      </w:r>
      <w:r w:rsidRPr="006E5C81">
        <w:rPr>
          <w:b/>
          <w:sz w:val="20"/>
        </w:rPr>
        <w:t>“LICITANTE”</w:t>
      </w:r>
      <w:r>
        <w:rPr>
          <w:sz w:val="20"/>
        </w:rPr>
        <w:t xml:space="preserve"> que resulte adjudicado en el presente procedimiento de</w:t>
      </w:r>
      <w:r w:rsidRPr="002676BF">
        <w:rPr>
          <w:sz w:val="20"/>
        </w:rPr>
        <w:t xml:space="preserve"> </w:t>
      </w:r>
      <w:r>
        <w:rPr>
          <w:sz w:val="20"/>
        </w:rPr>
        <w:t>invitación</w:t>
      </w:r>
      <w:r w:rsidRPr="002676BF">
        <w:rPr>
          <w:sz w:val="20"/>
        </w:rPr>
        <w:t>.</w:t>
      </w:r>
    </w:p>
    <w:p w:rsidR="00B274EC" w:rsidRPr="005D6062" w:rsidRDefault="00B274EC" w:rsidP="009B30EB">
      <w:pPr>
        <w:pStyle w:val="Texto"/>
        <w:spacing w:after="0" w:line="240" w:lineRule="auto"/>
        <w:ind w:right="-99" w:firstLine="0"/>
        <w:rPr>
          <w:sz w:val="20"/>
        </w:rPr>
      </w:pPr>
    </w:p>
    <w:p w:rsidR="00CE021E" w:rsidRPr="005D6062" w:rsidRDefault="00CE021E" w:rsidP="009B30EB">
      <w:pPr>
        <w:pStyle w:val="Texto"/>
        <w:spacing w:after="0" w:line="240" w:lineRule="auto"/>
        <w:ind w:right="-99" w:firstLine="0"/>
        <w:rPr>
          <w:b/>
          <w:sz w:val="20"/>
        </w:rPr>
      </w:pPr>
      <w:r w:rsidRPr="005D6062">
        <w:rPr>
          <w:b/>
          <w:sz w:val="20"/>
        </w:rPr>
        <w:t xml:space="preserve">2.7.- </w:t>
      </w:r>
      <w:r w:rsidR="004E48E1" w:rsidRPr="005D6062">
        <w:rPr>
          <w:b/>
          <w:sz w:val="20"/>
        </w:rPr>
        <w:t>MODALIDAD DE CONTRATACIÓN.</w:t>
      </w:r>
    </w:p>
    <w:p w:rsidR="00CE021E" w:rsidRPr="005D6062" w:rsidRDefault="00CE021E" w:rsidP="009B30EB">
      <w:pPr>
        <w:pStyle w:val="Texto"/>
        <w:spacing w:after="0" w:line="240" w:lineRule="auto"/>
        <w:ind w:right="-99" w:firstLine="0"/>
        <w:rPr>
          <w:color w:val="000000"/>
          <w:sz w:val="20"/>
        </w:rPr>
      </w:pPr>
      <w:r w:rsidRPr="005D6062">
        <w:rPr>
          <w:sz w:val="20"/>
        </w:rPr>
        <w:t>Se contratará bajo la modalidad del</w:t>
      </w:r>
      <w:r w:rsidRPr="005D6062">
        <w:rPr>
          <w:color w:val="000000"/>
          <w:sz w:val="20"/>
        </w:rPr>
        <w:t xml:space="preserve"> criterio </w:t>
      </w:r>
      <w:r w:rsidRPr="005D6062">
        <w:rPr>
          <w:b/>
          <w:bCs/>
          <w:sz w:val="20"/>
        </w:rPr>
        <w:t>de evaluación binario</w:t>
      </w:r>
      <w:r w:rsidRPr="005D6062">
        <w:rPr>
          <w:sz w:val="20"/>
        </w:rPr>
        <w:t xml:space="preserve">, verificando que los </w:t>
      </w:r>
      <w:r w:rsidR="009E52BF" w:rsidRPr="005D6062">
        <w:rPr>
          <w:b/>
          <w:sz w:val="20"/>
          <w:lang w:val="es-MX"/>
        </w:rPr>
        <w:t>“LICITANTES”</w:t>
      </w:r>
      <w:r w:rsidRPr="005D6062">
        <w:rPr>
          <w:sz w:val="20"/>
        </w:rPr>
        <w:t xml:space="preserve"> cumplan con todas las condiciones y </w:t>
      </w:r>
      <w:r w:rsidRPr="005D6062">
        <w:rPr>
          <w:color w:val="000000"/>
          <w:sz w:val="20"/>
        </w:rPr>
        <w:t xml:space="preserve">los requisitos solicitados en </w:t>
      </w:r>
      <w:r w:rsidRPr="005D6062">
        <w:rPr>
          <w:sz w:val="20"/>
        </w:rPr>
        <w:t xml:space="preserve">esta </w:t>
      </w:r>
      <w:r w:rsidRPr="005D6062">
        <w:rPr>
          <w:color w:val="000000"/>
          <w:sz w:val="20"/>
        </w:rPr>
        <w:t xml:space="preserve">convocatoria. </w:t>
      </w:r>
    </w:p>
    <w:p w:rsidR="00CE021E" w:rsidRPr="005D6062" w:rsidRDefault="00CE021E" w:rsidP="009B30EB">
      <w:pPr>
        <w:pStyle w:val="Texto"/>
        <w:spacing w:after="0" w:line="240" w:lineRule="auto"/>
        <w:ind w:right="-99" w:firstLine="0"/>
        <w:rPr>
          <w:sz w:val="20"/>
        </w:rPr>
      </w:pPr>
    </w:p>
    <w:p w:rsidR="00CE021E" w:rsidRPr="005D6062" w:rsidRDefault="00CE021E" w:rsidP="009B30EB">
      <w:pPr>
        <w:pStyle w:val="Texto"/>
        <w:spacing w:after="0" w:line="240" w:lineRule="auto"/>
        <w:ind w:right="-99" w:firstLine="0"/>
        <w:rPr>
          <w:sz w:val="20"/>
        </w:rPr>
      </w:pPr>
      <w:r w:rsidRPr="005D6062">
        <w:rPr>
          <w:color w:val="000000"/>
          <w:sz w:val="20"/>
        </w:rPr>
        <w:t xml:space="preserve">El criterio para evaluar la solvencia de todos los documentos de las proposiciones, guarda relación directa con los requisitos, especificaciones y los aspectos señalados en esta convocatoria, por ello se establece como metodología para la evaluación de las proposiciones la presentación y acreditación del cumplimiento de todos los requisitos, los cuales serán evaluados con el criterio binario de cumple o no cumple, con lo cual, se determinará su solvencia técnica y económica de cumplimiento respecto del total de los requisitos y acreditar las capacidades legales, administrativas, técnicas, financieras y económicas requeridas en esta convocatoria y determinar la adjudicación del contrato </w:t>
      </w:r>
      <w:r w:rsidR="00DF3006" w:rsidRPr="005D6062">
        <w:rPr>
          <w:color w:val="000000"/>
          <w:sz w:val="20"/>
        </w:rPr>
        <w:t xml:space="preserve">o pedido </w:t>
      </w:r>
      <w:r w:rsidRPr="005D6062">
        <w:rPr>
          <w:color w:val="000000"/>
          <w:sz w:val="20"/>
        </w:rPr>
        <w:t xml:space="preserve">a la proposición solvente que haya ofrecido </w:t>
      </w:r>
      <w:r w:rsidRPr="005D6062">
        <w:rPr>
          <w:sz w:val="20"/>
        </w:rPr>
        <w:t xml:space="preserve">el precio más bajo en el subtotal </w:t>
      </w:r>
      <w:r w:rsidRPr="005D6062">
        <w:rPr>
          <w:sz w:val="20"/>
          <w:lang w:val="es-ES_tradnl"/>
        </w:rPr>
        <w:t>de la</w:t>
      </w:r>
      <w:r w:rsidR="00807B00" w:rsidRPr="005D6062">
        <w:rPr>
          <w:sz w:val="20"/>
          <w:lang w:val="es-ES_tradnl"/>
        </w:rPr>
        <w:t xml:space="preserve"> </w:t>
      </w:r>
      <w:r w:rsidRPr="005D6062">
        <w:rPr>
          <w:sz w:val="20"/>
          <w:lang w:val="es-ES_tradnl"/>
        </w:rPr>
        <w:t>partida</w:t>
      </w:r>
      <w:r w:rsidR="00537657" w:rsidRPr="005D6062">
        <w:rPr>
          <w:sz w:val="20"/>
          <w:lang w:val="es-ES_tradnl"/>
        </w:rPr>
        <w:t xml:space="preserve"> única</w:t>
      </w:r>
      <w:r w:rsidR="00720AC1" w:rsidRPr="005D6062">
        <w:rPr>
          <w:sz w:val="20"/>
        </w:rPr>
        <w:t xml:space="preserve"> </w:t>
      </w:r>
      <w:r w:rsidRPr="005D6062">
        <w:rPr>
          <w:sz w:val="20"/>
        </w:rPr>
        <w:t>en licitación.</w:t>
      </w:r>
    </w:p>
    <w:p w:rsidR="00CE021E" w:rsidRPr="005D6062" w:rsidRDefault="00CE021E" w:rsidP="009B30EB">
      <w:pPr>
        <w:pStyle w:val="Texto"/>
        <w:spacing w:after="0" w:line="240" w:lineRule="auto"/>
        <w:ind w:right="-99" w:firstLine="0"/>
        <w:rPr>
          <w:sz w:val="20"/>
        </w:rPr>
      </w:pPr>
    </w:p>
    <w:p w:rsidR="00CE021E" w:rsidRPr="005D6062" w:rsidRDefault="00AA3A7E" w:rsidP="009B30EB">
      <w:pPr>
        <w:pStyle w:val="Texto"/>
        <w:spacing w:after="0" w:line="240" w:lineRule="auto"/>
        <w:ind w:right="-99" w:firstLine="0"/>
        <w:rPr>
          <w:b/>
          <w:sz w:val="20"/>
        </w:rPr>
      </w:pPr>
      <w:r w:rsidRPr="005D6062">
        <w:rPr>
          <w:b/>
          <w:sz w:val="20"/>
        </w:rPr>
        <w:t xml:space="preserve">2.7.1.- </w:t>
      </w:r>
      <w:r w:rsidR="004E48E1" w:rsidRPr="005D6062">
        <w:rPr>
          <w:b/>
          <w:sz w:val="20"/>
        </w:rPr>
        <w:t>ADJUDICACIÓN A UN “LICITANTE” O ABASTECIMIENTO SIMULTÁNEO.</w:t>
      </w:r>
    </w:p>
    <w:p w:rsidR="00CE021E" w:rsidRPr="005D6062" w:rsidRDefault="0051051F" w:rsidP="009B30EB">
      <w:pPr>
        <w:pStyle w:val="Texto"/>
        <w:spacing w:after="0" w:line="240" w:lineRule="auto"/>
        <w:ind w:right="-99" w:firstLine="0"/>
        <w:rPr>
          <w:sz w:val="20"/>
        </w:rPr>
      </w:pPr>
      <w:r w:rsidRPr="005D6062">
        <w:rPr>
          <w:sz w:val="20"/>
        </w:rPr>
        <w:t xml:space="preserve">Con base en el </w:t>
      </w:r>
      <w:r w:rsidR="006B604B" w:rsidRPr="005D6062">
        <w:rPr>
          <w:sz w:val="20"/>
        </w:rPr>
        <w:t>Artículo</w:t>
      </w:r>
      <w:r w:rsidRPr="005D6062">
        <w:rPr>
          <w:sz w:val="20"/>
        </w:rPr>
        <w:t xml:space="preserve"> 29 fracción XII, 36 y 36 bis </w:t>
      </w:r>
      <w:r w:rsidR="00432D80">
        <w:rPr>
          <w:sz w:val="20"/>
        </w:rPr>
        <w:t xml:space="preserve">fracción II </w:t>
      </w:r>
      <w:r w:rsidRPr="005D6062">
        <w:rPr>
          <w:sz w:val="20"/>
        </w:rPr>
        <w:t xml:space="preserve">de </w:t>
      </w:r>
      <w:r w:rsidRPr="005D6062">
        <w:rPr>
          <w:b/>
          <w:bCs/>
          <w:sz w:val="20"/>
        </w:rPr>
        <w:t>“LA LEY”</w:t>
      </w:r>
      <w:r w:rsidRPr="005D6062">
        <w:rPr>
          <w:sz w:val="20"/>
        </w:rPr>
        <w:t xml:space="preserve"> y </w:t>
      </w:r>
      <w:r w:rsidR="006B604B" w:rsidRPr="005D6062">
        <w:rPr>
          <w:sz w:val="20"/>
        </w:rPr>
        <w:t>Artículo</w:t>
      </w:r>
      <w:r w:rsidRPr="005D6062">
        <w:rPr>
          <w:sz w:val="20"/>
        </w:rPr>
        <w:t xml:space="preserve"> 39, fracción II inciso h) del </w:t>
      </w:r>
      <w:r w:rsidRPr="005D6062">
        <w:rPr>
          <w:b/>
          <w:sz w:val="20"/>
        </w:rPr>
        <w:t>“REGLAMENTO”</w:t>
      </w:r>
      <w:r w:rsidRPr="005D6062">
        <w:rPr>
          <w:sz w:val="20"/>
        </w:rPr>
        <w:t>,</w:t>
      </w:r>
      <w:r w:rsidRPr="005D6062">
        <w:rPr>
          <w:b/>
          <w:sz w:val="20"/>
        </w:rPr>
        <w:t xml:space="preserve"> la adjudicación será </w:t>
      </w:r>
      <w:r w:rsidRPr="005D6062">
        <w:rPr>
          <w:b/>
          <w:bCs/>
          <w:sz w:val="20"/>
        </w:rPr>
        <w:t>por partida</w:t>
      </w:r>
      <w:r w:rsidR="00FC0216" w:rsidRPr="005D6062">
        <w:rPr>
          <w:b/>
          <w:bCs/>
          <w:sz w:val="20"/>
        </w:rPr>
        <w:t xml:space="preserve"> única</w:t>
      </w:r>
      <w:r w:rsidRPr="005D6062">
        <w:rPr>
          <w:b/>
          <w:bCs/>
          <w:sz w:val="20"/>
        </w:rPr>
        <w:t>,</w:t>
      </w:r>
      <w:r w:rsidRPr="005D6062">
        <w:rPr>
          <w:sz w:val="20"/>
        </w:rPr>
        <w:t xml:space="preserve"> a</w:t>
      </w:r>
      <w:r w:rsidR="00C640A4">
        <w:rPr>
          <w:sz w:val="20"/>
        </w:rPr>
        <w:t xml:space="preserve"> un solo</w:t>
      </w:r>
      <w:r w:rsidRPr="005D6062">
        <w:rPr>
          <w:sz w:val="20"/>
        </w:rPr>
        <w:t xml:space="preserve"> </w:t>
      </w:r>
      <w:r w:rsidRPr="005D6062">
        <w:rPr>
          <w:b/>
          <w:sz w:val="20"/>
        </w:rPr>
        <w:t>“LICITANTE”</w:t>
      </w:r>
      <w:r w:rsidRPr="005D6062">
        <w:rPr>
          <w:sz w:val="20"/>
        </w:rPr>
        <w:t xml:space="preserve"> con </w:t>
      </w:r>
      <w:r w:rsidR="00C640A4">
        <w:rPr>
          <w:sz w:val="20"/>
        </w:rPr>
        <w:t xml:space="preserve">la </w:t>
      </w:r>
      <w:r w:rsidRPr="005D6062">
        <w:rPr>
          <w:sz w:val="20"/>
        </w:rPr>
        <w:t>propuesta técnica y económica solvente.</w:t>
      </w:r>
    </w:p>
    <w:p w:rsidR="00CE021E" w:rsidRPr="005D6062" w:rsidRDefault="00CE021E" w:rsidP="009B30EB">
      <w:pPr>
        <w:pStyle w:val="Texto"/>
        <w:spacing w:after="0" w:line="240" w:lineRule="auto"/>
        <w:ind w:right="-99" w:firstLine="0"/>
        <w:rPr>
          <w:b/>
          <w:sz w:val="20"/>
        </w:rPr>
      </w:pPr>
    </w:p>
    <w:p w:rsidR="00CE021E" w:rsidRPr="005D6062" w:rsidRDefault="00CE021E" w:rsidP="009B30EB">
      <w:pPr>
        <w:pStyle w:val="Texto"/>
        <w:spacing w:after="0" w:line="240" w:lineRule="auto"/>
        <w:ind w:right="-99" w:firstLine="0"/>
        <w:rPr>
          <w:sz w:val="20"/>
        </w:rPr>
      </w:pPr>
      <w:r w:rsidRPr="005D6062">
        <w:rPr>
          <w:b/>
          <w:sz w:val="20"/>
        </w:rPr>
        <w:t xml:space="preserve">2.8.- </w:t>
      </w:r>
      <w:r w:rsidR="004E48E1" w:rsidRPr="005D6062">
        <w:rPr>
          <w:b/>
          <w:sz w:val="20"/>
        </w:rPr>
        <w:t>SI LA TOTALIDAD DE LOS BIENES O SERVICIOS MATERIA DEL PRESENTE PROCEDIMIENTO SERÁN OBJETO DEL CONTRATO O PEDIDO QUE SE ADJUDIQUE A UN SOLO “LICITANTE”, O SI SE HARÁ MEDIANTE EL PROCEDIMIENTO DE ABASTECIMIENTO SIMULTÁNEO.</w:t>
      </w:r>
    </w:p>
    <w:p w:rsidR="00CE021E" w:rsidRDefault="0051051F" w:rsidP="009B30EB">
      <w:pPr>
        <w:pStyle w:val="Texto"/>
        <w:spacing w:after="0" w:line="240" w:lineRule="auto"/>
        <w:ind w:right="-99" w:firstLine="0"/>
        <w:rPr>
          <w:sz w:val="20"/>
        </w:rPr>
      </w:pPr>
      <w:r w:rsidRPr="005D6062">
        <w:rPr>
          <w:sz w:val="20"/>
        </w:rPr>
        <w:t>Se confirma que el contrato</w:t>
      </w:r>
      <w:r w:rsidR="000F4025" w:rsidRPr="005D6062">
        <w:rPr>
          <w:sz w:val="20"/>
        </w:rPr>
        <w:t xml:space="preserve"> o pedido</w:t>
      </w:r>
      <w:r w:rsidRPr="005D6062">
        <w:rPr>
          <w:sz w:val="20"/>
        </w:rPr>
        <w:t xml:space="preserve"> se adjudicar</w:t>
      </w:r>
      <w:r w:rsidR="00501575" w:rsidRPr="005D6062">
        <w:rPr>
          <w:sz w:val="20"/>
        </w:rPr>
        <w:t>á</w:t>
      </w:r>
      <w:r w:rsidRPr="005D6062">
        <w:rPr>
          <w:sz w:val="20"/>
        </w:rPr>
        <w:t xml:space="preserve"> </w:t>
      </w:r>
      <w:r w:rsidRPr="005D6062">
        <w:rPr>
          <w:b/>
          <w:bCs/>
          <w:sz w:val="20"/>
        </w:rPr>
        <w:t>por partida</w:t>
      </w:r>
      <w:r w:rsidR="00FC0216" w:rsidRPr="005D6062">
        <w:rPr>
          <w:b/>
          <w:bCs/>
          <w:sz w:val="20"/>
        </w:rPr>
        <w:t xml:space="preserve"> única</w:t>
      </w:r>
      <w:r w:rsidRPr="005D6062">
        <w:rPr>
          <w:b/>
          <w:bCs/>
          <w:sz w:val="20"/>
        </w:rPr>
        <w:t>,</w:t>
      </w:r>
      <w:r w:rsidRPr="005D6062">
        <w:rPr>
          <w:sz w:val="20"/>
        </w:rPr>
        <w:t xml:space="preserve"> al </w:t>
      </w:r>
      <w:r w:rsidRPr="005D6062">
        <w:rPr>
          <w:b/>
          <w:sz w:val="20"/>
        </w:rPr>
        <w:t>“LICITANTE”</w:t>
      </w:r>
      <w:r w:rsidR="009C38A9" w:rsidRPr="005D6062">
        <w:rPr>
          <w:b/>
          <w:sz w:val="20"/>
        </w:rPr>
        <w:t xml:space="preserve"> </w:t>
      </w:r>
      <w:r w:rsidRPr="005D6062">
        <w:rPr>
          <w:sz w:val="20"/>
        </w:rPr>
        <w:t>con propuesta técnica y económica solvente.</w:t>
      </w:r>
    </w:p>
    <w:p w:rsidR="00F35494" w:rsidRPr="005D6062" w:rsidRDefault="00F35494" w:rsidP="009B30EB">
      <w:pPr>
        <w:pStyle w:val="Texto"/>
        <w:spacing w:after="0" w:line="240" w:lineRule="auto"/>
        <w:ind w:right="-99" w:firstLine="0"/>
        <w:rPr>
          <w:sz w:val="20"/>
        </w:rPr>
      </w:pPr>
    </w:p>
    <w:p w:rsidR="00CE021E" w:rsidRPr="005D6062" w:rsidRDefault="00CE021E" w:rsidP="009B30EB">
      <w:pPr>
        <w:pStyle w:val="Texto"/>
        <w:spacing w:after="0" w:line="240" w:lineRule="auto"/>
        <w:ind w:right="-99" w:firstLine="0"/>
        <w:rPr>
          <w:b/>
          <w:sz w:val="20"/>
        </w:rPr>
      </w:pPr>
      <w:r w:rsidRPr="005D6062">
        <w:rPr>
          <w:b/>
          <w:sz w:val="20"/>
        </w:rPr>
        <w:t>2.9.- MODELO DE CONTRATO</w:t>
      </w:r>
      <w:r w:rsidR="000B18D7" w:rsidRPr="005D6062">
        <w:rPr>
          <w:b/>
          <w:sz w:val="20"/>
        </w:rPr>
        <w:t xml:space="preserve"> O PEDIDO</w:t>
      </w:r>
      <w:r w:rsidRPr="005D6062">
        <w:rPr>
          <w:b/>
          <w:sz w:val="20"/>
        </w:rPr>
        <w:t xml:space="preserve">, CONFORME AL ARTÍCULO 45 DE </w:t>
      </w:r>
      <w:r w:rsidR="0094527A" w:rsidRPr="005D6062">
        <w:rPr>
          <w:b/>
          <w:sz w:val="20"/>
        </w:rPr>
        <w:t>“</w:t>
      </w:r>
      <w:r w:rsidRPr="005D6062">
        <w:rPr>
          <w:b/>
          <w:sz w:val="20"/>
        </w:rPr>
        <w:t>LA LEY</w:t>
      </w:r>
      <w:r w:rsidR="0094527A" w:rsidRPr="005D6062">
        <w:rPr>
          <w:b/>
          <w:sz w:val="20"/>
        </w:rPr>
        <w:t>”</w:t>
      </w:r>
      <w:r w:rsidRPr="005D6062">
        <w:rPr>
          <w:b/>
          <w:sz w:val="20"/>
        </w:rPr>
        <w:t>.</w:t>
      </w:r>
    </w:p>
    <w:p w:rsidR="00432D80" w:rsidRPr="00F807CE" w:rsidRDefault="00432D80" w:rsidP="009B30EB">
      <w:pPr>
        <w:spacing w:after="0"/>
        <w:ind w:right="-99"/>
        <w:rPr>
          <w:rFonts w:ascii="Arial" w:hAnsi="Arial" w:cs="Arial"/>
          <w:sz w:val="20"/>
          <w:szCs w:val="20"/>
        </w:rPr>
      </w:pPr>
      <w:r w:rsidRPr="00F807CE">
        <w:rPr>
          <w:rFonts w:ascii="Arial" w:hAnsi="Arial" w:cs="Arial"/>
          <w:b/>
          <w:sz w:val="20"/>
          <w:szCs w:val="20"/>
        </w:rPr>
        <w:t>“EL SPF”</w:t>
      </w:r>
      <w:r>
        <w:rPr>
          <w:rFonts w:ascii="Arial" w:hAnsi="Arial" w:cs="Arial"/>
          <w:sz w:val="20"/>
          <w:szCs w:val="20"/>
        </w:rPr>
        <w:t>,</w:t>
      </w:r>
      <w:r w:rsidRPr="00F807CE">
        <w:rPr>
          <w:rFonts w:ascii="Arial" w:hAnsi="Arial" w:cs="Arial"/>
          <w:sz w:val="20"/>
          <w:szCs w:val="20"/>
        </w:rPr>
        <w:t xml:space="preserve"> </w:t>
      </w:r>
      <w:r w:rsidRPr="00535376">
        <w:rPr>
          <w:rFonts w:ascii="Arial" w:hAnsi="Arial" w:cs="Arial"/>
          <w:b/>
          <w:sz w:val="20"/>
          <w:szCs w:val="20"/>
        </w:rPr>
        <w:t xml:space="preserve">elaborará el </w:t>
      </w:r>
      <w:r w:rsidR="00BA0D0E">
        <w:rPr>
          <w:rFonts w:ascii="Arial" w:hAnsi="Arial" w:cs="Arial"/>
          <w:b/>
          <w:sz w:val="20"/>
          <w:szCs w:val="20"/>
        </w:rPr>
        <w:t>Pedido Abierto</w:t>
      </w:r>
      <w:r w:rsidRPr="00F807CE">
        <w:rPr>
          <w:rFonts w:ascii="Arial" w:hAnsi="Arial" w:cs="Arial"/>
          <w:bCs/>
          <w:color w:val="000000"/>
          <w:sz w:val="20"/>
          <w:szCs w:val="20"/>
        </w:rPr>
        <w:t xml:space="preserve"> a través de la </w:t>
      </w:r>
      <w:r w:rsidRPr="00F807CE">
        <w:rPr>
          <w:rFonts w:ascii="Arial" w:hAnsi="Arial" w:cs="Arial"/>
          <w:sz w:val="20"/>
          <w:szCs w:val="20"/>
        </w:rPr>
        <w:t>Dirección de Adquisiciones</w:t>
      </w:r>
      <w:r w:rsidRPr="00F807CE">
        <w:rPr>
          <w:rFonts w:ascii="Arial" w:hAnsi="Arial" w:cs="Arial"/>
          <w:bCs/>
          <w:color w:val="000000"/>
          <w:sz w:val="20"/>
          <w:szCs w:val="20"/>
        </w:rPr>
        <w:t xml:space="preserve">, dependiente de la Dirección General Adjunta de Recursos Materiales y Servicios Generales de la Dirección General de </w:t>
      </w:r>
      <w:r>
        <w:rPr>
          <w:rFonts w:ascii="Arial" w:hAnsi="Arial" w:cs="Arial"/>
          <w:bCs/>
          <w:color w:val="000000"/>
          <w:sz w:val="20"/>
          <w:szCs w:val="20"/>
        </w:rPr>
        <w:t xml:space="preserve">Administración de </w:t>
      </w:r>
      <w:r w:rsidRPr="004E5662">
        <w:rPr>
          <w:rFonts w:ascii="Arial" w:hAnsi="Arial" w:cs="Arial"/>
          <w:b/>
          <w:bCs/>
          <w:color w:val="000000"/>
          <w:sz w:val="20"/>
          <w:szCs w:val="20"/>
        </w:rPr>
        <w:lastRenderedPageBreak/>
        <w:t>“EL SPF”</w:t>
      </w:r>
      <w:r w:rsidRPr="00F807CE">
        <w:rPr>
          <w:rFonts w:ascii="Arial" w:hAnsi="Arial" w:cs="Arial"/>
          <w:bCs/>
          <w:color w:val="000000"/>
          <w:sz w:val="20"/>
          <w:szCs w:val="20"/>
        </w:rPr>
        <w:t xml:space="preserve">, </w:t>
      </w:r>
      <w:r w:rsidRPr="00F807CE">
        <w:rPr>
          <w:rFonts w:ascii="Arial" w:hAnsi="Arial" w:cs="Arial"/>
          <w:sz w:val="20"/>
          <w:szCs w:val="20"/>
        </w:rPr>
        <w:t xml:space="preserve">conforme a lo establecido en esta convocatoria, a la normatividad vigente aplicable y conforme a la propuesta presentada por el </w:t>
      </w:r>
      <w:r>
        <w:rPr>
          <w:rFonts w:ascii="Arial" w:hAnsi="Arial" w:cs="Arial"/>
          <w:b/>
          <w:sz w:val="20"/>
          <w:szCs w:val="20"/>
        </w:rPr>
        <w:t>“LICITANTE” adjudicado</w:t>
      </w:r>
      <w:r>
        <w:rPr>
          <w:rFonts w:ascii="Arial" w:hAnsi="Arial" w:cs="Arial"/>
          <w:sz w:val="20"/>
          <w:szCs w:val="20"/>
        </w:rPr>
        <w:t>.</w:t>
      </w:r>
    </w:p>
    <w:p w:rsidR="00432D80" w:rsidRPr="00F807CE" w:rsidRDefault="00432D80" w:rsidP="009B30EB">
      <w:pPr>
        <w:spacing w:after="0"/>
        <w:ind w:right="-99"/>
        <w:rPr>
          <w:rFonts w:ascii="Arial" w:hAnsi="Arial" w:cs="Arial"/>
          <w:sz w:val="20"/>
          <w:szCs w:val="20"/>
        </w:rPr>
      </w:pPr>
    </w:p>
    <w:p w:rsidR="00CE021E" w:rsidRPr="005D6062" w:rsidRDefault="00432D80" w:rsidP="009B30EB">
      <w:pPr>
        <w:spacing w:after="0"/>
        <w:ind w:right="-99"/>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en el</w:t>
      </w:r>
      <w:r w:rsidRPr="00F60545">
        <w:rPr>
          <w:rFonts w:ascii="Arial" w:eastAsia="MS Mincho" w:hAnsi="Arial" w:cs="Arial"/>
          <w:b/>
          <w:bCs/>
          <w:sz w:val="20"/>
          <w:szCs w:val="20"/>
        </w:rPr>
        <w:t xml:space="preserve"> ANEXO VII,</w:t>
      </w:r>
      <w:r w:rsidRPr="00F60545">
        <w:rPr>
          <w:rFonts w:ascii="Arial" w:eastAsia="MS Mincho" w:hAnsi="Arial" w:cs="Arial"/>
          <w:bCs/>
          <w:sz w:val="20"/>
          <w:szCs w:val="20"/>
        </w:rPr>
        <w:t xml:space="preserve"> se encuentra el </w:t>
      </w:r>
      <w:r w:rsidRPr="00F60545">
        <w:rPr>
          <w:rFonts w:ascii="Arial" w:eastAsia="MS Mincho" w:hAnsi="Arial" w:cs="Arial"/>
          <w:b/>
          <w:bCs/>
          <w:sz w:val="20"/>
          <w:szCs w:val="20"/>
        </w:rPr>
        <w:t xml:space="preserve">Modelo de </w:t>
      </w:r>
      <w:r w:rsidR="00BA0D0E">
        <w:rPr>
          <w:rFonts w:ascii="Arial" w:hAnsi="Arial" w:cs="Arial"/>
          <w:b/>
          <w:bCs/>
          <w:sz w:val="20"/>
          <w:szCs w:val="20"/>
        </w:rPr>
        <w:t>Pedido</w:t>
      </w:r>
      <w:r w:rsidRPr="00F60545">
        <w:rPr>
          <w:rFonts w:ascii="Arial" w:hAnsi="Arial" w:cs="Arial"/>
          <w:b/>
          <w:bCs/>
          <w:sz w:val="20"/>
          <w:szCs w:val="20"/>
        </w:rPr>
        <w:t>,</w:t>
      </w:r>
      <w:r w:rsidRPr="00F60545">
        <w:rPr>
          <w:rFonts w:ascii="Arial" w:eastAsia="MS Mincho" w:hAnsi="Arial" w:cs="Arial"/>
          <w:bCs/>
          <w:sz w:val="20"/>
          <w:szCs w:val="20"/>
        </w:rPr>
        <w:t xml:space="preserve"> aplicable a este procedimiento, en caso de discrepancia entre el modelo de pedido 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el cuerpo general de la presente </w:t>
      </w:r>
      <w:r w:rsidRPr="00F60545">
        <w:rPr>
          <w:rFonts w:ascii="Arial" w:hAnsi="Arial" w:cs="Arial"/>
          <w:sz w:val="20"/>
          <w:szCs w:val="20"/>
        </w:rPr>
        <w:t>convocatoria</w:t>
      </w:r>
      <w:r w:rsidRPr="00F60545">
        <w:rPr>
          <w:rFonts w:ascii="Arial" w:eastAsia="MS Mincho" w:hAnsi="Arial" w:cs="Arial"/>
          <w:bCs/>
          <w:sz w:val="20"/>
          <w:szCs w:val="20"/>
        </w:rPr>
        <w:t>.</w:t>
      </w:r>
    </w:p>
    <w:p w:rsidR="00720AC1" w:rsidRPr="005D6062" w:rsidRDefault="00720AC1" w:rsidP="009B30EB">
      <w:pPr>
        <w:spacing w:after="0"/>
        <w:ind w:right="-99"/>
        <w:rPr>
          <w:rFonts w:ascii="Arial" w:hAnsi="Arial" w:cs="Arial"/>
          <w:sz w:val="20"/>
          <w:szCs w:val="20"/>
        </w:rPr>
      </w:pPr>
    </w:p>
    <w:p w:rsidR="00F62CEC" w:rsidRPr="005D6062" w:rsidRDefault="00F62CEC" w:rsidP="009B30EB">
      <w:pPr>
        <w:pStyle w:val="Texto"/>
        <w:spacing w:after="0" w:line="240" w:lineRule="auto"/>
        <w:ind w:right="-99" w:firstLine="0"/>
        <w:rPr>
          <w:b/>
          <w:sz w:val="20"/>
        </w:rPr>
      </w:pPr>
      <w:r w:rsidRPr="005D6062">
        <w:rPr>
          <w:b/>
          <w:sz w:val="20"/>
        </w:rPr>
        <w:t xml:space="preserve">2.10.- </w:t>
      </w:r>
      <w:r w:rsidR="004E48E1" w:rsidRPr="005D6062">
        <w:rPr>
          <w:b/>
          <w:sz w:val="20"/>
        </w:rPr>
        <w:t>GARANTÍA DE CUMPLIMIENTO</w:t>
      </w:r>
      <w:r w:rsidR="004E48E1" w:rsidRPr="005D6062">
        <w:rPr>
          <w:b/>
          <w:bCs/>
          <w:sz w:val="20"/>
        </w:rPr>
        <w:t xml:space="preserve"> DEL CONTRATO O PEDIDO. </w:t>
      </w:r>
      <w:r w:rsidR="004E48E1" w:rsidRPr="005D6062">
        <w:rPr>
          <w:b/>
          <w:sz w:val="20"/>
        </w:rPr>
        <w:t>EL SEÑALAMIENTO DE QUE LA OBLIGACIÓN GARANTIZADA SERÁ INDIVISIBLE Y QUE EN CASO DE PRESENTARSE ALGÚN INCUMPLIMIENTO SE HARÁN EFECTIVAS LAS GARANTÍAS QUE PROCEDAN;</w:t>
      </w:r>
    </w:p>
    <w:p w:rsidR="00F62CEC" w:rsidRPr="005D6062" w:rsidRDefault="00F62CEC" w:rsidP="009B30EB">
      <w:pPr>
        <w:spacing w:after="0"/>
        <w:ind w:right="-99"/>
        <w:rPr>
          <w:rFonts w:ascii="Arial" w:hAnsi="Arial" w:cs="Arial"/>
          <w:sz w:val="20"/>
          <w:szCs w:val="20"/>
        </w:rPr>
      </w:pPr>
      <w:r w:rsidRPr="005D6062">
        <w:rPr>
          <w:rFonts w:ascii="Arial" w:hAnsi="Arial" w:cs="Arial"/>
          <w:sz w:val="20"/>
          <w:szCs w:val="20"/>
        </w:rPr>
        <w:t xml:space="preserve">De conformidad con lo dispuesto en los Artículos 48, fracción II y 49 de </w:t>
      </w:r>
      <w:r w:rsidRPr="005D6062">
        <w:rPr>
          <w:rFonts w:ascii="Arial" w:hAnsi="Arial" w:cs="Arial"/>
          <w:b/>
          <w:bCs/>
          <w:sz w:val="20"/>
          <w:szCs w:val="20"/>
        </w:rPr>
        <w:t>“LA LEY”</w:t>
      </w:r>
      <w:r w:rsidRPr="005D6062">
        <w:rPr>
          <w:rFonts w:ascii="Arial" w:hAnsi="Arial" w:cs="Arial"/>
          <w:sz w:val="20"/>
          <w:szCs w:val="20"/>
        </w:rPr>
        <w:t xml:space="preserve">, así como, en el Artículo 103 del </w:t>
      </w:r>
      <w:r w:rsidRPr="005D6062">
        <w:rPr>
          <w:rFonts w:ascii="Arial" w:hAnsi="Arial" w:cs="Arial"/>
          <w:b/>
          <w:sz w:val="20"/>
          <w:szCs w:val="20"/>
        </w:rPr>
        <w:t>“REGLAMENTO”</w:t>
      </w:r>
      <w:r w:rsidRPr="005D6062">
        <w:rPr>
          <w:rFonts w:ascii="Arial" w:hAnsi="Arial" w:cs="Arial"/>
          <w:sz w:val="20"/>
          <w:szCs w:val="20"/>
        </w:rPr>
        <w:t xml:space="preserve">, para </w:t>
      </w:r>
      <w:r w:rsidRPr="005D6062">
        <w:rPr>
          <w:rFonts w:ascii="Arial" w:hAnsi="Arial" w:cs="Arial"/>
          <w:b/>
          <w:sz w:val="20"/>
          <w:szCs w:val="20"/>
        </w:rPr>
        <w:t>Garantizar el Cumplimiento del Contrato o Pedido</w:t>
      </w:r>
      <w:r w:rsidRPr="005D6062">
        <w:rPr>
          <w:rFonts w:ascii="Arial" w:hAnsi="Arial" w:cs="Arial"/>
          <w:sz w:val="20"/>
          <w:szCs w:val="20"/>
        </w:rPr>
        <w:t xml:space="preserve">, mediante el cual </w:t>
      </w:r>
      <w:r w:rsidRPr="005D6062">
        <w:rPr>
          <w:rFonts w:ascii="Arial" w:hAnsi="Arial" w:cs="Arial"/>
          <w:b/>
          <w:bCs/>
          <w:sz w:val="20"/>
          <w:szCs w:val="20"/>
        </w:rPr>
        <w:t>“EL SPF”</w:t>
      </w:r>
      <w:r w:rsidRPr="005D6062">
        <w:rPr>
          <w:rFonts w:ascii="Arial" w:hAnsi="Arial" w:cs="Arial"/>
          <w:sz w:val="20"/>
          <w:szCs w:val="20"/>
        </w:rPr>
        <w:t xml:space="preserve"> haya adjudicado al </w:t>
      </w:r>
      <w:r w:rsidRPr="005D6062">
        <w:rPr>
          <w:rFonts w:ascii="Arial" w:hAnsi="Arial" w:cs="Arial"/>
          <w:b/>
          <w:sz w:val="20"/>
          <w:szCs w:val="20"/>
        </w:rPr>
        <w:t>“LICITANTE”</w:t>
      </w:r>
      <w:r w:rsidRPr="005D6062">
        <w:rPr>
          <w:rFonts w:ascii="Arial" w:hAnsi="Arial" w:cs="Arial"/>
          <w:sz w:val="20"/>
          <w:szCs w:val="20"/>
        </w:rPr>
        <w:t xml:space="preserve"> adjudicado, deberá constituir una fianza, emitida a favor de la Tesorería de la Federación, en moneda nacional, en idioma español por un importe del 10% (diez por ciento) del monto máximo total del contrato o pedido sin I.V.A., por una institución mexicana legalmente autorizada para tal efecto.</w:t>
      </w:r>
    </w:p>
    <w:p w:rsidR="00F62CEC" w:rsidRPr="005D6062" w:rsidRDefault="00F62CEC" w:rsidP="009B30EB">
      <w:pPr>
        <w:pStyle w:val="Prrafodelista"/>
        <w:spacing w:after="0"/>
        <w:ind w:left="284" w:right="-99"/>
        <w:rPr>
          <w:rFonts w:ascii="Arial" w:hAnsi="Arial" w:cs="Arial"/>
          <w:sz w:val="20"/>
          <w:szCs w:val="20"/>
        </w:rPr>
      </w:pPr>
    </w:p>
    <w:p w:rsidR="00F62CEC" w:rsidRPr="00F60545" w:rsidRDefault="00F62CEC" w:rsidP="009B30EB">
      <w:pPr>
        <w:pStyle w:val="GREEN4"/>
        <w:ind w:right="-99"/>
        <w:rPr>
          <w:rFonts w:ascii="Arial" w:hAnsi="Arial" w:cs="Arial"/>
          <w:lang w:val="es-ES"/>
        </w:rPr>
      </w:pPr>
      <w:r w:rsidRPr="005D6062">
        <w:rPr>
          <w:rFonts w:ascii="Arial" w:hAnsi="Arial" w:cs="Arial"/>
          <w:lang w:val="es-ES"/>
        </w:rPr>
        <w:t>En la redacción de la garantía, se deberán transcribir las siguientes cláusulas:</w:t>
      </w:r>
    </w:p>
    <w:p w:rsidR="00F62CEC" w:rsidRPr="00F60545" w:rsidRDefault="00F62CEC" w:rsidP="009B30EB">
      <w:pPr>
        <w:pStyle w:val="GREEN4"/>
        <w:ind w:right="-99"/>
        <w:rPr>
          <w:rFonts w:ascii="Arial" w:hAnsi="Arial" w:cs="Arial"/>
          <w:lang w:val="es-ES"/>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 xml:space="preserve">“La institución afianzadora se somete expresamente al procedimiento de ejecución y a las disposiciones que prevén los Artículos 93, 94, 95, 95 bis y 128 de la Ley Federal de Instituciones de Fianzas, así como lo dispuesto por el </w:t>
      </w:r>
      <w:r w:rsidRPr="00F60545">
        <w:rPr>
          <w:rFonts w:ascii="Arial" w:hAnsi="Arial" w:cs="Arial"/>
          <w:b/>
          <w:sz w:val="20"/>
          <w:szCs w:val="20"/>
        </w:rPr>
        <w:t>“REGLAMENTO”</w:t>
      </w:r>
      <w:r w:rsidRPr="00F60545">
        <w:rPr>
          <w:rFonts w:ascii="Arial" w:hAnsi="Arial" w:cs="Arial"/>
          <w:sz w:val="20"/>
          <w:szCs w:val="20"/>
        </w:rPr>
        <w:t xml:space="preserve"> del Artículo 95 de la Ley Federal de Instituciones de Fianzas, para el cobro de fianzas otorgadas a favor de la Tesorería de la Federación”, aún para el caso de que procediera el cobro de intereses, con motivo del pago extemporáneo del importe de la póliza de fianza requerida. Asimismo se obliga a observar lo dispuesto por el Artículo 118 de la Ley antes citada en el sentido de que </w:t>
      </w:r>
      <w:r w:rsidRPr="00F60545">
        <w:rPr>
          <w:rFonts w:ascii="Arial" w:hAnsi="Arial" w:cs="Arial"/>
          <w:b/>
          <w:bCs/>
          <w:sz w:val="20"/>
          <w:szCs w:val="20"/>
        </w:rPr>
        <w:t>“la fianza no tendrá fecha de vencimiento”</w:t>
      </w:r>
      <w:r w:rsidRPr="00F60545">
        <w:rPr>
          <w:rFonts w:ascii="Arial" w:hAnsi="Arial" w:cs="Arial"/>
          <w:sz w:val="20"/>
          <w:szCs w:val="20"/>
        </w:rPr>
        <w:t>.</w:t>
      </w:r>
    </w:p>
    <w:p w:rsidR="00F62CEC" w:rsidRPr="00F60545" w:rsidRDefault="00F62CEC" w:rsidP="00F62CEC">
      <w:pPr>
        <w:spacing w:after="0"/>
        <w:ind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afianzadora, deberá indicar que renuncia al beneficio que le otorga el Artículo 119 de la Ley Federal de Instituciones de Fianzas.”</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fianza se otorga atendiendo todas las estipulaciones contenidas en el contrato o pedido”.</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 xml:space="preserve">“Únicamente podrá ser cancelada mediante escrito del Servicio de Protección Federal”, de conformidad con lo que establece el inciso b) del  Artículo 103 del </w:t>
      </w:r>
      <w:r w:rsidRPr="00F60545">
        <w:rPr>
          <w:rFonts w:ascii="Arial" w:hAnsi="Arial" w:cs="Arial"/>
          <w:b/>
          <w:sz w:val="20"/>
          <w:szCs w:val="20"/>
        </w:rPr>
        <w:t>“REGLAMENTO”</w:t>
      </w:r>
      <w:r w:rsidRPr="00F60545">
        <w:rPr>
          <w:rFonts w:ascii="Arial" w:hAnsi="Arial" w:cs="Arial"/>
          <w:sz w:val="20"/>
          <w:szCs w:val="20"/>
        </w:rPr>
        <w:t>.</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fianza continuará vigente en caso de que se otorgue prórroga al cumplimiento del contrato o pedido, así como durante la substanciación de todos los recursos legales o juicios que se interpongan y hasta que se dicte resolución definitiva por autoridad competente”.</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fianza antes mencionada deberá presentarse dentro de los 10 días naturales siguientes a la firma del contrato o pedido. La falta de entrega de la fianza en el término establecido, será motivo de rescisión del contrato o pedido.</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Para el caso de proposición conjunta, deberá incluir en la fianza, la estipulación expresa, que cada uno de los firmantes del contrato o pedido, quedarán obligados en forma conjunta y solidaria con los demás integrantes, para comprometerse por cualquier responsabilidad derivada del contrato o pedido que se firme.</w:t>
      </w:r>
    </w:p>
    <w:p w:rsidR="00F62CEC" w:rsidRDefault="00F62CEC" w:rsidP="00F62CEC">
      <w:pPr>
        <w:spacing w:after="0"/>
        <w:ind w:left="284" w:right="422"/>
        <w:rPr>
          <w:rFonts w:ascii="Arial" w:hAnsi="Arial" w:cs="Arial"/>
          <w:sz w:val="20"/>
          <w:szCs w:val="20"/>
        </w:rPr>
      </w:pPr>
    </w:p>
    <w:p w:rsidR="00F62CEC" w:rsidRDefault="00F62CEC" w:rsidP="00F62CEC">
      <w:pPr>
        <w:spacing w:after="0"/>
        <w:ind w:left="284" w:right="422"/>
        <w:rPr>
          <w:rFonts w:ascii="Arial" w:hAnsi="Arial" w:cs="Arial"/>
          <w:sz w:val="20"/>
          <w:szCs w:val="20"/>
        </w:rPr>
      </w:pPr>
      <w:r w:rsidRPr="00F60545">
        <w:rPr>
          <w:rFonts w:ascii="Arial" w:hAnsi="Arial" w:cs="Arial"/>
          <w:sz w:val="20"/>
          <w:szCs w:val="20"/>
        </w:rPr>
        <w:lastRenderedPageBreak/>
        <w:t>Deberá incluirse en la fianza la información relativa al contrato o pedido, la fecha de firma, el objeto y las obligaciones garantizadas.</w:t>
      </w:r>
    </w:p>
    <w:p w:rsidR="007544B6" w:rsidRPr="00F60545" w:rsidRDefault="007544B6"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 xml:space="preserve">Cuando el </w:t>
      </w:r>
      <w:r w:rsidRPr="00F60545">
        <w:rPr>
          <w:rFonts w:ascii="Arial" w:hAnsi="Arial" w:cs="Arial"/>
          <w:b/>
          <w:sz w:val="20"/>
          <w:szCs w:val="20"/>
        </w:rPr>
        <w:t>“LICITANTE”</w:t>
      </w:r>
      <w:r w:rsidRPr="00F60545">
        <w:rPr>
          <w:rFonts w:ascii="Arial" w:hAnsi="Arial" w:cs="Arial"/>
          <w:sz w:val="20"/>
          <w:szCs w:val="20"/>
        </w:rPr>
        <w:t xml:space="preserve"> adjudicado no entregue los bienes </w:t>
      </w:r>
      <w:r w:rsidR="00D37BFA">
        <w:rPr>
          <w:rFonts w:ascii="Arial" w:hAnsi="Arial" w:cs="Arial"/>
          <w:sz w:val="20"/>
          <w:szCs w:val="20"/>
        </w:rPr>
        <w:t xml:space="preserve">o servicios </w:t>
      </w:r>
      <w:r w:rsidRPr="00F60545">
        <w:rPr>
          <w:rFonts w:ascii="Arial" w:hAnsi="Arial" w:cs="Arial"/>
          <w:sz w:val="20"/>
          <w:szCs w:val="20"/>
        </w:rPr>
        <w:t>motivo de este procedimiento en la forma, plazos y términos establecidos en el contrato o pedido, no se otorgarán prórrogas salvo en caso fortuito o de fuerza mayor plenamente justificados.</w:t>
      </w:r>
    </w:p>
    <w:p w:rsidR="00F62CEC" w:rsidRPr="00F60545" w:rsidRDefault="00F62CEC" w:rsidP="00F62CEC">
      <w:pPr>
        <w:spacing w:after="0"/>
        <w:ind w:left="284" w:right="422"/>
        <w:rPr>
          <w:rFonts w:ascii="Arial" w:hAnsi="Arial" w:cs="Arial"/>
          <w:b/>
          <w:bCs/>
          <w:sz w:val="20"/>
          <w:szCs w:val="20"/>
        </w:rPr>
      </w:pPr>
    </w:p>
    <w:p w:rsidR="00F62CEC" w:rsidRPr="00F60545" w:rsidRDefault="00F62CEC" w:rsidP="00F62CEC">
      <w:pPr>
        <w:pStyle w:val="Texto"/>
        <w:spacing w:after="0" w:line="240" w:lineRule="auto"/>
        <w:ind w:left="284" w:right="422" w:firstLine="0"/>
        <w:rPr>
          <w:sz w:val="20"/>
          <w:lang w:val="es-MX" w:eastAsia="en-US"/>
        </w:rPr>
      </w:pPr>
      <w:r w:rsidRPr="00F60545">
        <w:rPr>
          <w:sz w:val="20"/>
          <w:lang w:val="es-MX" w:eastAsia="en-US"/>
        </w:rPr>
        <w:t>Asimismo, al término y una vez cumplido el contrato o pedido y transcurrido el plazo de garantía de los bienes</w:t>
      </w:r>
      <w:r w:rsidR="00D37BFA">
        <w:rPr>
          <w:sz w:val="20"/>
          <w:lang w:val="es-MX" w:eastAsia="en-US"/>
        </w:rPr>
        <w:t xml:space="preserve"> o servicios</w:t>
      </w:r>
      <w:r w:rsidRPr="00F60545">
        <w:rPr>
          <w:sz w:val="20"/>
          <w:lang w:val="es-MX" w:eastAsia="en-US"/>
        </w:rPr>
        <w:t xml:space="preserve">, el proveedor podrá solicitar por escrito, a la Dirección de Adquisiciones y Contratación de Servicios, el oficio de liberación de la Fianza, para ello, deberá hacer constar que los </w:t>
      </w:r>
      <w:r w:rsidR="00D37BFA">
        <w:rPr>
          <w:sz w:val="20"/>
          <w:lang w:val="es-MX" w:eastAsia="en-US"/>
        </w:rPr>
        <w:t xml:space="preserve"> bienes o servicios</w:t>
      </w:r>
      <w:r w:rsidRPr="00F60545">
        <w:rPr>
          <w:sz w:val="20"/>
          <w:lang w:val="es-MX" w:eastAsia="en-US"/>
        </w:rPr>
        <w:t xml:space="preserve"> fueron entregados y recibidos a entera satisfacción de </w:t>
      </w:r>
      <w:r w:rsidRPr="00F60545">
        <w:rPr>
          <w:b/>
          <w:sz w:val="20"/>
          <w:lang w:val="es-MX" w:eastAsia="en-US"/>
        </w:rPr>
        <w:t>“EL SPF”</w:t>
      </w:r>
      <w:r w:rsidRPr="00F60545">
        <w:rPr>
          <w:sz w:val="20"/>
          <w:lang w:val="es-MX" w:eastAsia="en-US"/>
        </w:rPr>
        <w:t xml:space="preserve"> en los términos convenidos en el contrato o pedido y en la convocatoria que rige este procedimiento de contratación a través de nota de remisión o directamente en la factura que emita la empresa.</w:t>
      </w:r>
    </w:p>
    <w:p w:rsidR="00F62CEC" w:rsidRPr="00F60545" w:rsidRDefault="00F62CEC" w:rsidP="005D6062">
      <w:pPr>
        <w:pStyle w:val="Texto"/>
        <w:spacing w:after="0" w:line="240" w:lineRule="auto"/>
        <w:ind w:right="-99" w:firstLine="0"/>
        <w:rPr>
          <w:b/>
          <w:sz w:val="20"/>
        </w:rPr>
      </w:pPr>
    </w:p>
    <w:p w:rsidR="00F62CEC" w:rsidRPr="00F60545" w:rsidRDefault="00F62CEC" w:rsidP="005D6062">
      <w:pPr>
        <w:pStyle w:val="Texto"/>
        <w:spacing w:after="0" w:line="240" w:lineRule="auto"/>
        <w:ind w:right="-99" w:firstLine="0"/>
        <w:rPr>
          <w:b/>
          <w:sz w:val="20"/>
        </w:rPr>
      </w:pPr>
      <w:r w:rsidRPr="00F60545">
        <w:rPr>
          <w:b/>
          <w:sz w:val="20"/>
        </w:rPr>
        <w:t xml:space="preserve">2.11.- </w:t>
      </w:r>
      <w:r w:rsidR="004E48E1" w:rsidRPr="00F60545">
        <w:rPr>
          <w:b/>
          <w:sz w:val="20"/>
        </w:rPr>
        <w:t>MODIFICACIÓN DE LA GARANTÍA DE CUMPLIMIENTO.</w:t>
      </w:r>
      <w:r w:rsidR="004E48E1" w:rsidRPr="00F60545">
        <w:rPr>
          <w:sz w:val="20"/>
        </w:rPr>
        <w:t xml:space="preserve"> </w:t>
      </w:r>
      <w:r w:rsidR="004E48E1" w:rsidRPr="00F60545">
        <w:rPr>
          <w:b/>
          <w:sz w:val="20"/>
        </w:rPr>
        <w:t>LA PREVISIÓN DE QUE DEBERÁ AJUSTARSE LA GARANTÍA OTORGADA CUANDO SE MODIFIQUE EL MONTO, PLAZO O VIGENCIA DEL CONTRATO O PEDIDO.</w:t>
      </w:r>
    </w:p>
    <w:p w:rsidR="00F62CEC" w:rsidRPr="00F60545" w:rsidRDefault="00F62CEC" w:rsidP="005D6062">
      <w:pPr>
        <w:spacing w:after="0"/>
        <w:ind w:right="-99"/>
        <w:rPr>
          <w:rFonts w:ascii="Arial" w:hAnsi="Arial" w:cs="Arial"/>
          <w:b/>
          <w:bCs/>
          <w:sz w:val="20"/>
          <w:szCs w:val="20"/>
        </w:rPr>
      </w:pPr>
    </w:p>
    <w:p w:rsidR="00F62CEC" w:rsidRPr="00F60545" w:rsidRDefault="004E48E1" w:rsidP="005D6062">
      <w:pPr>
        <w:spacing w:after="0"/>
        <w:ind w:right="-99"/>
        <w:rPr>
          <w:rFonts w:ascii="Arial" w:hAnsi="Arial" w:cs="Arial"/>
          <w:b/>
          <w:bCs/>
          <w:sz w:val="20"/>
          <w:szCs w:val="20"/>
        </w:rPr>
      </w:pPr>
      <w:r w:rsidRPr="00F60545">
        <w:rPr>
          <w:rFonts w:ascii="Arial" w:hAnsi="Arial" w:cs="Arial"/>
          <w:b/>
          <w:bCs/>
          <w:sz w:val="20"/>
          <w:szCs w:val="20"/>
        </w:rPr>
        <w:t xml:space="preserve">AMPLIACIÓN DE GARANTÍA DE CUMPLIMIENTO. </w:t>
      </w:r>
    </w:p>
    <w:p w:rsidR="00F62CEC" w:rsidRPr="00F60545" w:rsidRDefault="00F62CEC" w:rsidP="005D6062">
      <w:pPr>
        <w:spacing w:after="0"/>
        <w:ind w:right="-99"/>
        <w:rPr>
          <w:rFonts w:ascii="Arial" w:hAnsi="Arial" w:cs="Arial"/>
          <w:sz w:val="20"/>
          <w:szCs w:val="20"/>
        </w:rPr>
      </w:pPr>
      <w:r w:rsidRPr="00F60545">
        <w:rPr>
          <w:rFonts w:ascii="Arial" w:hAnsi="Arial" w:cs="Arial"/>
          <w:sz w:val="20"/>
          <w:szCs w:val="20"/>
        </w:rPr>
        <w:t xml:space="preserve">En caso de otorgamiento de prórrogas o esperas al </w:t>
      </w:r>
      <w:r w:rsidRPr="00F60545">
        <w:rPr>
          <w:rFonts w:ascii="Arial" w:hAnsi="Arial" w:cs="Arial"/>
          <w:b/>
          <w:sz w:val="20"/>
          <w:szCs w:val="20"/>
        </w:rPr>
        <w:t>“LICITANTE”</w:t>
      </w:r>
      <w:r w:rsidRPr="00F60545">
        <w:rPr>
          <w:rFonts w:ascii="Arial" w:hAnsi="Arial" w:cs="Arial"/>
          <w:sz w:val="20"/>
          <w:szCs w:val="20"/>
        </w:rPr>
        <w:t xml:space="preserve"> adjudicado para el cumplimiento de sus obligaciones, derivadas de la formalización de convenios de ampliación al monto o al plazo del contrato o pedido, deberán presentar la modificación de la fianza, dentro de los diez días naturales siguientes a la firma del convenio de modificación antes citado. La falta de presentación de la fianza citada, será motivo de rescisión del contrato o pedido.</w:t>
      </w:r>
    </w:p>
    <w:p w:rsidR="00F62CEC" w:rsidRPr="00F60545" w:rsidRDefault="00F62CEC" w:rsidP="005D6062">
      <w:pPr>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b/>
          <w:sz w:val="20"/>
        </w:rPr>
      </w:pPr>
      <w:r w:rsidRPr="00F60545">
        <w:rPr>
          <w:b/>
          <w:sz w:val="20"/>
          <w:highlight w:val="lightGray"/>
        </w:rPr>
        <w:t>3.- FORMA Y TÉRMINOS QUE REGIRÁN LOS DIVERSOS ACTOS DEL PROCEDIMIENTO, PRECISANDO ENTRE OTROS ASPECTOS, LOS SIGUIENTES:</w:t>
      </w:r>
    </w:p>
    <w:p w:rsidR="00CE021E" w:rsidRPr="00F60545" w:rsidRDefault="00CE021E" w:rsidP="005D6062">
      <w:pPr>
        <w:pStyle w:val="Texto"/>
        <w:spacing w:after="0" w:line="240" w:lineRule="auto"/>
        <w:ind w:right="-99" w:firstLine="0"/>
        <w:rPr>
          <w:b/>
          <w:sz w:val="20"/>
          <w:lang w:val="es-MX"/>
        </w:rPr>
      </w:pPr>
    </w:p>
    <w:p w:rsidR="00CE021E" w:rsidRPr="00F60545" w:rsidRDefault="00CE021E" w:rsidP="005D6062">
      <w:pPr>
        <w:pStyle w:val="Texto"/>
        <w:spacing w:after="0" w:line="240" w:lineRule="auto"/>
        <w:ind w:right="-99" w:firstLine="0"/>
        <w:rPr>
          <w:b/>
          <w:sz w:val="20"/>
        </w:rPr>
      </w:pPr>
      <w:r w:rsidRPr="00F60545">
        <w:rPr>
          <w:b/>
          <w:sz w:val="20"/>
          <w:lang w:val="es-MX"/>
        </w:rPr>
        <w:t xml:space="preserve">3.1.- </w:t>
      </w:r>
      <w:r w:rsidR="004E48E1" w:rsidRPr="00F60545">
        <w:rPr>
          <w:b/>
          <w:sz w:val="20"/>
        </w:rPr>
        <w:t>PROCEDIMIENTO CON REDUCCIÓN DE PLAZO PARA LA PRESENTACIÓN Y APERTURA DE PROPOSICIONES.</w:t>
      </w:r>
    </w:p>
    <w:p w:rsidR="00CE021E" w:rsidRPr="00F60545" w:rsidRDefault="00CE021E" w:rsidP="005D6062">
      <w:pPr>
        <w:pStyle w:val="Texto"/>
        <w:spacing w:after="0" w:line="240" w:lineRule="auto"/>
        <w:ind w:right="-99" w:firstLine="0"/>
        <w:rPr>
          <w:b/>
          <w:sz w:val="20"/>
        </w:rPr>
      </w:pPr>
      <w:r w:rsidRPr="00F60545">
        <w:rPr>
          <w:sz w:val="20"/>
        </w:rPr>
        <w:t>No aplica en el presente procedimiento.</w:t>
      </w:r>
    </w:p>
    <w:p w:rsidR="000F2068" w:rsidRPr="00F60545" w:rsidRDefault="000F2068" w:rsidP="005D6062">
      <w:pPr>
        <w:pStyle w:val="Texto"/>
        <w:spacing w:after="0" w:line="240" w:lineRule="auto"/>
        <w:ind w:right="-99" w:firstLine="0"/>
        <w:rPr>
          <w:b/>
          <w:sz w:val="20"/>
          <w:lang w:val="es-MX"/>
        </w:rPr>
      </w:pPr>
    </w:p>
    <w:p w:rsidR="00CE021E" w:rsidRPr="00F60545" w:rsidRDefault="00CE021E" w:rsidP="005D6062">
      <w:pPr>
        <w:pStyle w:val="Texto"/>
        <w:spacing w:after="0" w:line="240" w:lineRule="auto"/>
        <w:ind w:right="-99" w:firstLine="0"/>
        <w:rPr>
          <w:b/>
          <w:sz w:val="20"/>
        </w:rPr>
      </w:pPr>
      <w:r w:rsidRPr="00F60545">
        <w:rPr>
          <w:b/>
          <w:sz w:val="20"/>
        </w:rPr>
        <w:t xml:space="preserve">3.2.- </w:t>
      </w:r>
      <w:r w:rsidR="004E48E1" w:rsidRPr="00F60545">
        <w:rPr>
          <w:b/>
          <w:sz w:val="20"/>
        </w:rPr>
        <w:t xml:space="preserve">FECHA, HORA Y LUGAR DE LOS ACTOS DEL PROCEDIMIENTO. </w:t>
      </w:r>
    </w:p>
    <w:p w:rsidR="00CE021E" w:rsidRPr="00F60545" w:rsidRDefault="003130D3" w:rsidP="005D6062">
      <w:pPr>
        <w:pStyle w:val="Texto"/>
        <w:spacing w:after="0" w:line="240" w:lineRule="auto"/>
        <w:ind w:right="-99" w:firstLine="0"/>
        <w:rPr>
          <w:b/>
          <w:sz w:val="20"/>
        </w:rPr>
      </w:pPr>
      <w:r w:rsidRPr="00F60545">
        <w:rPr>
          <w:sz w:val="20"/>
        </w:rPr>
        <w:t>L</w:t>
      </w:r>
      <w:r w:rsidR="00CE021E" w:rsidRPr="00F60545">
        <w:rPr>
          <w:sz w:val="20"/>
        </w:rPr>
        <w:t>a fecha, hora y lugar para celebrar la primera junta de aclaraciones; en su caso, la visita a instalaciones</w:t>
      </w:r>
      <w:r w:rsidR="00ED63A5" w:rsidRPr="00F60545">
        <w:rPr>
          <w:sz w:val="20"/>
        </w:rPr>
        <w:t xml:space="preserve"> de la </w:t>
      </w:r>
      <w:r w:rsidR="00B71E22" w:rsidRPr="00F60545">
        <w:rPr>
          <w:b/>
          <w:sz w:val="20"/>
        </w:rPr>
        <w:t>“CONVOCANTE”</w:t>
      </w:r>
      <w:r w:rsidR="00CE021E" w:rsidRPr="00F60545">
        <w:rPr>
          <w:sz w:val="20"/>
        </w:rPr>
        <w:t>; el acto de presentación y apertura de proposiciones; la junta pública en la que se dará a conocer el fallo, y la firma del contrato</w:t>
      </w:r>
      <w:r w:rsidR="000F4025" w:rsidRPr="00F60545">
        <w:rPr>
          <w:sz w:val="20"/>
        </w:rPr>
        <w:t xml:space="preserve"> o pedido</w:t>
      </w:r>
      <w:r w:rsidR="0044750F" w:rsidRPr="00F60545">
        <w:rPr>
          <w:sz w:val="20"/>
        </w:rPr>
        <w:t>, será conforme al siguiente:</w:t>
      </w:r>
      <w:r w:rsidR="00CE021E" w:rsidRPr="00F60545">
        <w:rPr>
          <w:sz w:val="20"/>
        </w:rPr>
        <w:t xml:space="preserve"> </w:t>
      </w:r>
    </w:p>
    <w:p w:rsidR="0044750F" w:rsidRPr="00F60545" w:rsidRDefault="0044750F" w:rsidP="005D6062">
      <w:pPr>
        <w:pStyle w:val="Texto"/>
        <w:spacing w:after="0" w:line="240" w:lineRule="auto"/>
        <w:ind w:right="-99" w:firstLine="0"/>
        <w:rPr>
          <w:sz w:val="20"/>
        </w:rPr>
      </w:pPr>
    </w:p>
    <w:p w:rsidR="00CE021E" w:rsidRPr="00F60545" w:rsidRDefault="004E48E1" w:rsidP="005D6062">
      <w:pPr>
        <w:pStyle w:val="Texto"/>
        <w:spacing w:after="0" w:line="240" w:lineRule="auto"/>
        <w:ind w:right="-99" w:firstLine="0"/>
        <w:rPr>
          <w:b/>
          <w:sz w:val="20"/>
        </w:rPr>
      </w:pPr>
      <w:r w:rsidRPr="00F60545">
        <w:rPr>
          <w:b/>
          <w:sz w:val="20"/>
        </w:rPr>
        <w:t>PROGRAMA.</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740"/>
        <w:gridCol w:w="3080"/>
        <w:gridCol w:w="3245"/>
      </w:tblGrid>
      <w:tr w:rsidR="00CE021E" w:rsidRPr="00F60545" w:rsidTr="00D5158F">
        <w:trPr>
          <w:trHeight w:val="225"/>
        </w:trPr>
        <w:tc>
          <w:tcPr>
            <w:tcW w:w="3740" w:type="dxa"/>
            <w:tcBorders>
              <w:top w:val="single" w:sz="4" w:space="0" w:color="auto"/>
              <w:bottom w:val="single" w:sz="4" w:space="0" w:color="auto"/>
              <w:right w:val="single" w:sz="4" w:space="0" w:color="auto"/>
            </w:tcBorders>
            <w:shd w:val="pct12" w:color="auto" w:fill="auto"/>
            <w:vAlign w:val="center"/>
          </w:tcPr>
          <w:p w:rsidR="00CE021E" w:rsidRPr="00F60545" w:rsidRDefault="00CE021E" w:rsidP="00D929CE">
            <w:pPr>
              <w:pStyle w:val="ANOTACION"/>
              <w:spacing w:before="0" w:after="0" w:line="240" w:lineRule="auto"/>
              <w:rPr>
                <w:rFonts w:ascii="Arial" w:hAnsi="Arial" w:cs="Arial"/>
                <w:sz w:val="20"/>
                <w:lang w:val="es-ES"/>
              </w:rPr>
            </w:pPr>
            <w:r w:rsidRPr="00F60545">
              <w:rPr>
                <w:rFonts w:ascii="Arial" w:hAnsi="Arial" w:cs="Arial"/>
                <w:sz w:val="20"/>
                <w:lang w:val="es-ES"/>
              </w:rPr>
              <w:t>Acto</w:t>
            </w:r>
          </w:p>
        </w:tc>
        <w:tc>
          <w:tcPr>
            <w:tcW w:w="3080" w:type="dxa"/>
            <w:tcBorders>
              <w:top w:val="single" w:sz="4" w:space="0" w:color="auto"/>
              <w:left w:val="single" w:sz="4" w:space="0" w:color="auto"/>
              <w:bottom w:val="single" w:sz="4" w:space="0" w:color="auto"/>
              <w:right w:val="single" w:sz="4" w:space="0" w:color="auto"/>
            </w:tcBorders>
            <w:shd w:val="pct12" w:color="auto" w:fill="auto"/>
            <w:vAlign w:val="center"/>
          </w:tcPr>
          <w:p w:rsidR="00CE021E" w:rsidRPr="00F60545" w:rsidRDefault="00CE021E" w:rsidP="00D929CE">
            <w:pPr>
              <w:pStyle w:val="ANOTACION"/>
              <w:spacing w:before="0" w:after="0" w:line="240" w:lineRule="auto"/>
              <w:rPr>
                <w:rFonts w:ascii="Arial" w:hAnsi="Arial" w:cs="Arial"/>
                <w:sz w:val="20"/>
                <w:lang w:val="es-ES"/>
              </w:rPr>
            </w:pPr>
            <w:r w:rsidRPr="00F60545">
              <w:rPr>
                <w:rFonts w:ascii="Arial" w:hAnsi="Arial" w:cs="Arial"/>
                <w:sz w:val="20"/>
                <w:lang w:val="es-ES"/>
              </w:rPr>
              <w:t>Fecha</w:t>
            </w:r>
          </w:p>
        </w:tc>
        <w:tc>
          <w:tcPr>
            <w:tcW w:w="3245" w:type="dxa"/>
            <w:tcBorders>
              <w:top w:val="single" w:sz="4" w:space="0" w:color="auto"/>
              <w:left w:val="single" w:sz="4" w:space="0" w:color="auto"/>
              <w:bottom w:val="single" w:sz="4" w:space="0" w:color="auto"/>
            </w:tcBorders>
            <w:shd w:val="pct12" w:color="auto" w:fill="auto"/>
            <w:vAlign w:val="center"/>
          </w:tcPr>
          <w:p w:rsidR="00CE021E" w:rsidRPr="00F60545" w:rsidRDefault="00CE021E" w:rsidP="00D929CE">
            <w:pPr>
              <w:pStyle w:val="ANOTACION"/>
              <w:spacing w:before="0" w:after="0" w:line="240" w:lineRule="auto"/>
              <w:rPr>
                <w:rFonts w:ascii="Arial" w:hAnsi="Arial" w:cs="Arial"/>
                <w:sz w:val="20"/>
                <w:lang w:val="es-ES"/>
              </w:rPr>
            </w:pPr>
            <w:r w:rsidRPr="00F60545">
              <w:rPr>
                <w:rFonts w:ascii="Arial" w:hAnsi="Arial" w:cs="Arial"/>
                <w:sz w:val="20"/>
                <w:lang w:val="es-ES"/>
              </w:rPr>
              <w:t>Horario</w:t>
            </w:r>
          </w:p>
        </w:tc>
      </w:tr>
      <w:tr w:rsidR="00CE021E" w:rsidRPr="00F60545" w:rsidTr="00D5158F">
        <w:tc>
          <w:tcPr>
            <w:tcW w:w="3740" w:type="dxa"/>
            <w:tcBorders>
              <w:top w:val="single" w:sz="4" w:space="0" w:color="auto"/>
              <w:right w:val="single" w:sz="4" w:space="0" w:color="auto"/>
            </w:tcBorders>
            <w:vAlign w:val="center"/>
          </w:tcPr>
          <w:p w:rsidR="00CE021E" w:rsidRPr="00F60545" w:rsidRDefault="00CE021E" w:rsidP="00D929CE">
            <w:pPr>
              <w:spacing w:after="0"/>
              <w:rPr>
                <w:rFonts w:ascii="Arial" w:hAnsi="Arial" w:cs="Arial"/>
                <w:bCs/>
                <w:sz w:val="20"/>
                <w:szCs w:val="20"/>
              </w:rPr>
            </w:pPr>
            <w:r w:rsidRPr="00F60545">
              <w:rPr>
                <w:rFonts w:ascii="Arial" w:hAnsi="Arial" w:cs="Arial"/>
                <w:bCs/>
                <w:sz w:val="20"/>
                <w:szCs w:val="20"/>
              </w:rPr>
              <w:t>Entrega de Invitaciones</w:t>
            </w:r>
            <w:r w:rsidR="000B18D7" w:rsidRPr="00F60545">
              <w:rPr>
                <w:rFonts w:ascii="Arial" w:hAnsi="Arial" w:cs="Arial"/>
                <w:bCs/>
                <w:sz w:val="20"/>
                <w:szCs w:val="20"/>
              </w:rPr>
              <w:t xml:space="preserve"> a los </w:t>
            </w:r>
            <w:r w:rsidR="009E52BF" w:rsidRPr="00F60545">
              <w:rPr>
                <w:rFonts w:ascii="Arial" w:hAnsi="Arial" w:cs="Arial"/>
                <w:b/>
                <w:bCs/>
                <w:sz w:val="20"/>
                <w:szCs w:val="20"/>
              </w:rPr>
              <w:t>“LICITANTES”</w:t>
            </w:r>
          </w:p>
        </w:tc>
        <w:tc>
          <w:tcPr>
            <w:tcW w:w="3080" w:type="dxa"/>
            <w:tcBorders>
              <w:top w:val="single" w:sz="4" w:space="0" w:color="auto"/>
              <w:left w:val="single" w:sz="4" w:space="0" w:color="auto"/>
              <w:bottom w:val="single" w:sz="4" w:space="0" w:color="auto"/>
              <w:right w:val="single" w:sz="4" w:space="0" w:color="auto"/>
            </w:tcBorders>
            <w:vAlign w:val="center"/>
          </w:tcPr>
          <w:p w:rsidR="00CE021E" w:rsidRPr="00D1419F" w:rsidRDefault="00D1419F" w:rsidP="00D1419F">
            <w:pPr>
              <w:spacing w:after="0"/>
              <w:jc w:val="center"/>
              <w:rPr>
                <w:rFonts w:ascii="Arial" w:hAnsi="Arial" w:cs="Arial"/>
                <w:b/>
                <w:bCs/>
                <w:sz w:val="20"/>
                <w:szCs w:val="20"/>
              </w:rPr>
            </w:pPr>
            <w:r w:rsidRPr="00D1419F">
              <w:rPr>
                <w:rFonts w:ascii="Arial" w:hAnsi="Arial" w:cs="Arial"/>
                <w:b/>
                <w:bCs/>
                <w:sz w:val="20"/>
                <w:szCs w:val="20"/>
              </w:rPr>
              <w:t>10</w:t>
            </w:r>
            <w:r w:rsidR="00CF4740" w:rsidRPr="00D1419F">
              <w:rPr>
                <w:rFonts w:ascii="Arial" w:hAnsi="Arial" w:cs="Arial"/>
                <w:b/>
                <w:bCs/>
                <w:sz w:val="20"/>
                <w:szCs w:val="20"/>
              </w:rPr>
              <w:t xml:space="preserve"> </w:t>
            </w:r>
            <w:r w:rsidR="00CE021E" w:rsidRPr="00D1419F">
              <w:rPr>
                <w:rFonts w:ascii="Arial" w:hAnsi="Arial" w:cs="Arial"/>
                <w:b/>
                <w:bCs/>
                <w:sz w:val="20"/>
                <w:szCs w:val="20"/>
              </w:rPr>
              <w:t xml:space="preserve">de </w:t>
            </w:r>
            <w:r w:rsidRPr="00D1419F">
              <w:rPr>
                <w:rFonts w:ascii="Arial" w:hAnsi="Arial" w:cs="Arial"/>
                <w:b/>
                <w:bCs/>
                <w:sz w:val="20"/>
                <w:szCs w:val="20"/>
              </w:rPr>
              <w:t>marzo</w:t>
            </w:r>
            <w:r w:rsidR="00A85F4A" w:rsidRPr="00D1419F">
              <w:rPr>
                <w:rFonts w:ascii="Arial" w:hAnsi="Arial" w:cs="Arial"/>
                <w:b/>
                <w:bCs/>
                <w:sz w:val="20"/>
                <w:szCs w:val="20"/>
              </w:rPr>
              <w:t xml:space="preserve"> </w:t>
            </w:r>
            <w:r w:rsidR="00CE021E" w:rsidRPr="00D1419F">
              <w:rPr>
                <w:rFonts w:ascii="Arial" w:hAnsi="Arial" w:cs="Arial"/>
                <w:b/>
                <w:bCs/>
                <w:sz w:val="20"/>
                <w:szCs w:val="20"/>
              </w:rPr>
              <w:t xml:space="preserve">de </w:t>
            </w:r>
            <w:r w:rsidR="00961649" w:rsidRPr="00D1419F">
              <w:rPr>
                <w:rFonts w:ascii="Arial" w:hAnsi="Arial" w:cs="Arial"/>
                <w:b/>
                <w:bCs/>
                <w:sz w:val="20"/>
                <w:szCs w:val="20"/>
              </w:rPr>
              <w:t>201</w:t>
            </w:r>
            <w:r w:rsidR="00432D80" w:rsidRPr="00D1419F">
              <w:rPr>
                <w:rFonts w:ascii="Arial" w:hAnsi="Arial" w:cs="Arial"/>
                <w:b/>
                <w:bCs/>
                <w:sz w:val="20"/>
                <w:szCs w:val="20"/>
              </w:rPr>
              <w:t>6</w:t>
            </w:r>
            <w:r w:rsidR="00CE021E" w:rsidRPr="00D1419F">
              <w:rPr>
                <w:rFonts w:ascii="Arial" w:hAnsi="Arial" w:cs="Arial"/>
                <w:b/>
                <w:bCs/>
                <w:sz w:val="20"/>
                <w:szCs w:val="20"/>
              </w:rPr>
              <w:t>.</w:t>
            </w:r>
          </w:p>
        </w:tc>
        <w:tc>
          <w:tcPr>
            <w:tcW w:w="3245" w:type="dxa"/>
            <w:tcBorders>
              <w:top w:val="single" w:sz="4" w:space="0" w:color="auto"/>
              <w:left w:val="single" w:sz="4" w:space="0" w:color="auto"/>
              <w:bottom w:val="single" w:sz="4" w:space="0" w:color="auto"/>
            </w:tcBorders>
            <w:vAlign w:val="center"/>
          </w:tcPr>
          <w:p w:rsidR="00CE021E" w:rsidRPr="00F60545" w:rsidRDefault="00CE021E" w:rsidP="00D929CE">
            <w:pPr>
              <w:pStyle w:val="estilo"/>
              <w:keepNext w:val="0"/>
              <w:snapToGrid/>
            </w:pPr>
            <w:r w:rsidRPr="00F60545">
              <w:t>Hábil</w:t>
            </w:r>
          </w:p>
        </w:tc>
      </w:tr>
      <w:tr w:rsidR="00F138AB" w:rsidRPr="00F60545" w:rsidTr="00D5158F">
        <w:tc>
          <w:tcPr>
            <w:tcW w:w="3740" w:type="dxa"/>
            <w:tcBorders>
              <w:top w:val="single" w:sz="4" w:space="0" w:color="auto"/>
              <w:right w:val="single" w:sz="4" w:space="0" w:color="auto"/>
            </w:tcBorders>
            <w:vAlign w:val="center"/>
          </w:tcPr>
          <w:p w:rsidR="00F138AB" w:rsidRPr="00F60545" w:rsidRDefault="00F138AB" w:rsidP="00AF6201">
            <w:pPr>
              <w:spacing w:after="0"/>
              <w:rPr>
                <w:rFonts w:ascii="Arial" w:hAnsi="Arial" w:cs="Arial"/>
                <w:bCs/>
                <w:sz w:val="20"/>
                <w:szCs w:val="20"/>
              </w:rPr>
            </w:pPr>
            <w:r w:rsidRPr="00F60545">
              <w:rPr>
                <w:rFonts w:ascii="Arial" w:hAnsi="Arial" w:cs="Arial"/>
                <w:bCs/>
                <w:sz w:val="20"/>
                <w:szCs w:val="20"/>
              </w:rPr>
              <w:t xml:space="preserve">Visita a Instalaciones de la </w:t>
            </w:r>
            <w:r w:rsidR="00B71E22" w:rsidRPr="00F60545">
              <w:rPr>
                <w:rFonts w:ascii="Arial" w:hAnsi="Arial" w:cs="Arial"/>
                <w:b/>
                <w:bCs/>
                <w:sz w:val="20"/>
                <w:szCs w:val="20"/>
              </w:rPr>
              <w:t>“CONVOCANTE”</w:t>
            </w:r>
          </w:p>
        </w:tc>
        <w:tc>
          <w:tcPr>
            <w:tcW w:w="3080" w:type="dxa"/>
            <w:tcBorders>
              <w:top w:val="single" w:sz="4" w:space="0" w:color="auto"/>
              <w:left w:val="single" w:sz="4" w:space="0" w:color="auto"/>
              <w:bottom w:val="single" w:sz="4" w:space="0" w:color="auto"/>
              <w:right w:val="single" w:sz="4" w:space="0" w:color="auto"/>
            </w:tcBorders>
            <w:vAlign w:val="center"/>
          </w:tcPr>
          <w:p w:rsidR="00F138AB" w:rsidRPr="00D1419F" w:rsidRDefault="00CD0F5E" w:rsidP="00F138AB">
            <w:pPr>
              <w:spacing w:after="0"/>
              <w:jc w:val="center"/>
              <w:rPr>
                <w:rFonts w:ascii="Arial" w:hAnsi="Arial" w:cs="Arial"/>
                <w:b/>
                <w:bCs/>
                <w:sz w:val="20"/>
                <w:szCs w:val="20"/>
              </w:rPr>
            </w:pPr>
            <w:r w:rsidRPr="00D1419F">
              <w:rPr>
                <w:rFonts w:ascii="Arial" w:hAnsi="Arial" w:cs="Arial"/>
                <w:b/>
                <w:bCs/>
                <w:sz w:val="20"/>
                <w:szCs w:val="20"/>
              </w:rPr>
              <w:t>No aplica</w:t>
            </w:r>
          </w:p>
        </w:tc>
        <w:tc>
          <w:tcPr>
            <w:tcW w:w="3245" w:type="dxa"/>
            <w:tcBorders>
              <w:top w:val="single" w:sz="4" w:space="0" w:color="auto"/>
              <w:left w:val="single" w:sz="4" w:space="0" w:color="auto"/>
              <w:bottom w:val="single" w:sz="4" w:space="0" w:color="auto"/>
            </w:tcBorders>
            <w:vAlign w:val="center"/>
          </w:tcPr>
          <w:p w:rsidR="00F138AB" w:rsidRPr="00F60545" w:rsidRDefault="00CE5B6B" w:rsidP="00AF6201">
            <w:pPr>
              <w:pStyle w:val="estilo"/>
              <w:keepNext w:val="0"/>
              <w:snapToGrid/>
            </w:pPr>
            <w:r w:rsidRPr="00F60545">
              <w:t>*-*-*-*-*-*</w:t>
            </w:r>
          </w:p>
        </w:tc>
      </w:tr>
      <w:tr w:rsidR="00432D80" w:rsidRPr="00F60545" w:rsidTr="00D5158F">
        <w:tc>
          <w:tcPr>
            <w:tcW w:w="3740" w:type="dxa"/>
            <w:tcBorders>
              <w:top w:val="single" w:sz="4" w:space="0" w:color="auto"/>
              <w:right w:val="single" w:sz="4" w:space="0" w:color="auto"/>
            </w:tcBorders>
            <w:vAlign w:val="center"/>
          </w:tcPr>
          <w:p w:rsidR="00432D80" w:rsidRPr="00F60545" w:rsidRDefault="00432D80" w:rsidP="00D929CE">
            <w:pPr>
              <w:spacing w:after="0"/>
              <w:rPr>
                <w:rFonts w:ascii="Arial" w:hAnsi="Arial" w:cs="Arial"/>
                <w:bCs/>
                <w:sz w:val="20"/>
                <w:szCs w:val="20"/>
              </w:rPr>
            </w:pPr>
            <w:r w:rsidRPr="00F60545">
              <w:rPr>
                <w:rFonts w:ascii="Arial" w:hAnsi="Arial" w:cs="Arial"/>
                <w:bCs/>
                <w:sz w:val="20"/>
                <w:szCs w:val="20"/>
              </w:rPr>
              <w:t>Primera Junta de Aclaraciones a la</w:t>
            </w:r>
            <w:r w:rsidRPr="00F60545">
              <w:rPr>
                <w:rFonts w:ascii="Arial" w:hAnsi="Arial" w:cs="Arial"/>
                <w:sz w:val="20"/>
                <w:szCs w:val="20"/>
              </w:rPr>
              <w:t xml:space="preserve"> Convocatoria</w:t>
            </w:r>
          </w:p>
        </w:tc>
        <w:tc>
          <w:tcPr>
            <w:tcW w:w="3080" w:type="dxa"/>
            <w:tcBorders>
              <w:top w:val="single" w:sz="4" w:space="0" w:color="auto"/>
              <w:left w:val="single" w:sz="4" w:space="0" w:color="auto"/>
              <w:bottom w:val="single" w:sz="4" w:space="0" w:color="auto"/>
              <w:right w:val="single" w:sz="4" w:space="0" w:color="auto"/>
            </w:tcBorders>
            <w:vAlign w:val="center"/>
          </w:tcPr>
          <w:p w:rsidR="00432D80" w:rsidRPr="00D1419F" w:rsidRDefault="00D1419F" w:rsidP="00D1419F">
            <w:pPr>
              <w:spacing w:after="0"/>
              <w:jc w:val="center"/>
              <w:rPr>
                <w:rFonts w:ascii="Arial" w:hAnsi="Arial" w:cs="Arial"/>
                <w:b/>
                <w:bCs/>
                <w:sz w:val="20"/>
                <w:szCs w:val="20"/>
              </w:rPr>
            </w:pPr>
            <w:r w:rsidRPr="00D1419F">
              <w:rPr>
                <w:rFonts w:ascii="Arial" w:hAnsi="Arial" w:cs="Arial"/>
                <w:b/>
                <w:bCs/>
                <w:sz w:val="20"/>
                <w:szCs w:val="20"/>
              </w:rPr>
              <w:t>15 de marzo</w:t>
            </w:r>
            <w:r w:rsidR="00432D80" w:rsidRPr="00D1419F">
              <w:rPr>
                <w:rFonts w:ascii="Arial" w:hAnsi="Arial" w:cs="Arial"/>
                <w:b/>
                <w:bCs/>
                <w:sz w:val="20"/>
                <w:szCs w:val="20"/>
              </w:rPr>
              <w:t xml:space="preserve"> de 2016.</w:t>
            </w:r>
          </w:p>
        </w:tc>
        <w:tc>
          <w:tcPr>
            <w:tcW w:w="3245" w:type="dxa"/>
            <w:tcBorders>
              <w:top w:val="single" w:sz="4" w:space="0" w:color="auto"/>
              <w:left w:val="single" w:sz="4" w:space="0" w:color="auto"/>
              <w:bottom w:val="single" w:sz="4" w:space="0" w:color="auto"/>
            </w:tcBorders>
            <w:vAlign w:val="center"/>
          </w:tcPr>
          <w:p w:rsidR="00432D80" w:rsidRPr="00F60545" w:rsidRDefault="00432D80" w:rsidP="00D929CE">
            <w:pPr>
              <w:pStyle w:val="estilo"/>
              <w:keepNext w:val="0"/>
              <w:snapToGrid/>
            </w:pPr>
            <w:r w:rsidRPr="00F60545">
              <w:t>10:00</w:t>
            </w:r>
          </w:p>
        </w:tc>
      </w:tr>
      <w:tr w:rsidR="00432D80" w:rsidRPr="00F60545" w:rsidTr="00D5158F">
        <w:tc>
          <w:tcPr>
            <w:tcW w:w="3740" w:type="dxa"/>
            <w:tcBorders>
              <w:top w:val="single" w:sz="4" w:space="0" w:color="auto"/>
              <w:bottom w:val="single" w:sz="4" w:space="0" w:color="auto"/>
              <w:right w:val="single" w:sz="4" w:space="0" w:color="auto"/>
            </w:tcBorders>
            <w:vAlign w:val="center"/>
          </w:tcPr>
          <w:p w:rsidR="00432D80" w:rsidRPr="00F60545" w:rsidRDefault="00432D80" w:rsidP="00D929CE">
            <w:pPr>
              <w:spacing w:after="0"/>
              <w:rPr>
                <w:rFonts w:ascii="Arial" w:hAnsi="Arial" w:cs="Arial"/>
                <w:bCs/>
                <w:sz w:val="20"/>
                <w:szCs w:val="20"/>
              </w:rPr>
            </w:pPr>
            <w:r w:rsidRPr="00F60545">
              <w:rPr>
                <w:rFonts w:ascii="Arial" w:hAnsi="Arial" w:cs="Arial"/>
                <w:bCs/>
                <w:sz w:val="20"/>
                <w:szCs w:val="20"/>
              </w:rPr>
              <w:t>Presentación y Apertura de Propuestas Técnicas y Económicas.</w:t>
            </w:r>
          </w:p>
        </w:tc>
        <w:tc>
          <w:tcPr>
            <w:tcW w:w="3080" w:type="dxa"/>
            <w:tcBorders>
              <w:top w:val="single" w:sz="4" w:space="0" w:color="auto"/>
              <w:left w:val="single" w:sz="4" w:space="0" w:color="auto"/>
              <w:bottom w:val="single" w:sz="4" w:space="0" w:color="auto"/>
              <w:right w:val="single" w:sz="4" w:space="0" w:color="auto"/>
            </w:tcBorders>
            <w:vAlign w:val="center"/>
          </w:tcPr>
          <w:p w:rsidR="00432D80" w:rsidRPr="00D1419F" w:rsidRDefault="00D1419F" w:rsidP="00D1419F">
            <w:pPr>
              <w:spacing w:after="0"/>
              <w:jc w:val="center"/>
              <w:rPr>
                <w:rFonts w:ascii="Arial" w:hAnsi="Arial" w:cs="Arial"/>
                <w:b/>
                <w:bCs/>
                <w:sz w:val="20"/>
                <w:szCs w:val="20"/>
              </w:rPr>
            </w:pPr>
            <w:r w:rsidRPr="00D1419F">
              <w:rPr>
                <w:rFonts w:ascii="Arial" w:hAnsi="Arial" w:cs="Arial"/>
                <w:b/>
                <w:bCs/>
                <w:sz w:val="20"/>
                <w:szCs w:val="20"/>
              </w:rPr>
              <w:t>18 de marzo</w:t>
            </w:r>
            <w:r w:rsidR="00432D80" w:rsidRPr="00D1419F">
              <w:rPr>
                <w:rFonts w:ascii="Arial" w:hAnsi="Arial" w:cs="Arial"/>
                <w:b/>
                <w:bCs/>
                <w:sz w:val="20"/>
                <w:szCs w:val="20"/>
              </w:rPr>
              <w:t xml:space="preserve"> de 2016.</w:t>
            </w:r>
          </w:p>
        </w:tc>
        <w:tc>
          <w:tcPr>
            <w:tcW w:w="3245" w:type="dxa"/>
            <w:tcBorders>
              <w:top w:val="single" w:sz="4" w:space="0" w:color="auto"/>
              <w:left w:val="single" w:sz="4" w:space="0" w:color="auto"/>
              <w:bottom w:val="single" w:sz="4" w:space="0" w:color="auto"/>
            </w:tcBorders>
            <w:vAlign w:val="center"/>
          </w:tcPr>
          <w:p w:rsidR="00432D80" w:rsidRPr="00F60545" w:rsidRDefault="00432D80" w:rsidP="00FA47EB">
            <w:pPr>
              <w:spacing w:after="0"/>
              <w:jc w:val="center"/>
              <w:rPr>
                <w:rFonts w:ascii="Arial" w:hAnsi="Arial" w:cs="Arial"/>
                <w:b/>
                <w:bCs/>
                <w:sz w:val="20"/>
                <w:szCs w:val="20"/>
              </w:rPr>
            </w:pPr>
            <w:r w:rsidRPr="00F60545">
              <w:rPr>
                <w:rFonts w:ascii="Arial" w:hAnsi="Arial" w:cs="Arial"/>
                <w:b/>
                <w:bCs/>
                <w:sz w:val="20"/>
                <w:szCs w:val="20"/>
              </w:rPr>
              <w:t>10:00</w:t>
            </w:r>
          </w:p>
        </w:tc>
      </w:tr>
      <w:tr w:rsidR="00432D80" w:rsidRPr="00F60545" w:rsidTr="00D5158F">
        <w:tc>
          <w:tcPr>
            <w:tcW w:w="3740" w:type="dxa"/>
            <w:tcBorders>
              <w:top w:val="single" w:sz="4" w:space="0" w:color="auto"/>
              <w:bottom w:val="single" w:sz="4" w:space="0" w:color="auto"/>
              <w:right w:val="single" w:sz="4" w:space="0" w:color="auto"/>
            </w:tcBorders>
            <w:vAlign w:val="center"/>
          </w:tcPr>
          <w:p w:rsidR="00432D80" w:rsidRPr="00F60545" w:rsidRDefault="00432D80" w:rsidP="00D929CE">
            <w:pPr>
              <w:spacing w:after="0"/>
              <w:rPr>
                <w:rFonts w:ascii="Arial" w:hAnsi="Arial" w:cs="Arial"/>
                <w:bCs/>
                <w:sz w:val="20"/>
                <w:szCs w:val="20"/>
              </w:rPr>
            </w:pPr>
            <w:r w:rsidRPr="00F60545">
              <w:rPr>
                <w:rFonts w:ascii="Arial" w:hAnsi="Arial" w:cs="Arial"/>
                <w:bCs/>
                <w:sz w:val="20"/>
                <w:szCs w:val="20"/>
              </w:rPr>
              <w:t>Fallo</w:t>
            </w:r>
          </w:p>
        </w:tc>
        <w:tc>
          <w:tcPr>
            <w:tcW w:w="3080" w:type="dxa"/>
            <w:tcBorders>
              <w:top w:val="single" w:sz="4" w:space="0" w:color="auto"/>
              <w:left w:val="single" w:sz="4" w:space="0" w:color="auto"/>
              <w:bottom w:val="single" w:sz="4" w:space="0" w:color="auto"/>
              <w:right w:val="single" w:sz="4" w:space="0" w:color="auto"/>
            </w:tcBorders>
            <w:vAlign w:val="center"/>
          </w:tcPr>
          <w:p w:rsidR="00432D80" w:rsidRPr="00D1419F" w:rsidRDefault="00D1419F" w:rsidP="00D1419F">
            <w:pPr>
              <w:spacing w:after="0"/>
              <w:jc w:val="center"/>
              <w:rPr>
                <w:rFonts w:ascii="Arial" w:hAnsi="Arial" w:cs="Arial"/>
                <w:b/>
                <w:bCs/>
                <w:sz w:val="20"/>
                <w:szCs w:val="20"/>
              </w:rPr>
            </w:pPr>
            <w:r w:rsidRPr="00D1419F">
              <w:rPr>
                <w:rFonts w:ascii="Arial" w:hAnsi="Arial" w:cs="Arial"/>
                <w:b/>
                <w:bCs/>
                <w:sz w:val="20"/>
                <w:szCs w:val="20"/>
              </w:rPr>
              <w:t>23 de marzo</w:t>
            </w:r>
            <w:r w:rsidR="00432D80" w:rsidRPr="00D1419F">
              <w:rPr>
                <w:rFonts w:ascii="Arial" w:hAnsi="Arial" w:cs="Arial"/>
                <w:b/>
                <w:bCs/>
                <w:sz w:val="20"/>
                <w:szCs w:val="20"/>
              </w:rPr>
              <w:t xml:space="preserve"> de 2016.</w:t>
            </w:r>
          </w:p>
        </w:tc>
        <w:tc>
          <w:tcPr>
            <w:tcW w:w="3245" w:type="dxa"/>
            <w:tcBorders>
              <w:top w:val="single" w:sz="4" w:space="0" w:color="auto"/>
              <w:left w:val="single" w:sz="4" w:space="0" w:color="auto"/>
              <w:bottom w:val="single" w:sz="4" w:space="0" w:color="auto"/>
            </w:tcBorders>
            <w:vAlign w:val="center"/>
          </w:tcPr>
          <w:p w:rsidR="00432D80" w:rsidRPr="00F60545" w:rsidRDefault="00432D80" w:rsidP="00F62CEC">
            <w:pPr>
              <w:spacing w:after="0"/>
              <w:jc w:val="center"/>
              <w:rPr>
                <w:rFonts w:ascii="Arial" w:hAnsi="Arial" w:cs="Arial"/>
                <w:b/>
                <w:bCs/>
                <w:sz w:val="20"/>
                <w:szCs w:val="20"/>
              </w:rPr>
            </w:pPr>
            <w:r w:rsidRPr="00F60545">
              <w:rPr>
                <w:rFonts w:ascii="Arial" w:hAnsi="Arial" w:cs="Arial"/>
                <w:b/>
                <w:bCs/>
                <w:sz w:val="20"/>
                <w:szCs w:val="20"/>
              </w:rPr>
              <w:t>14:00</w:t>
            </w:r>
          </w:p>
        </w:tc>
      </w:tr>
      <w:tr w:rsidR="00CE021E" w:rsidRPr="00F60545" w:rsidTr="00D5158F">
        <w:tc>
          <w:tcPr>
            <w:tcW w:w="3740" w:type="dxa"/>
            <w:tcBorders>
              <w:top w:val="single" w:sz="4" w:space="0" w:color="auto"/>
              <w:bottom w:val="single" w:sz="4" w:space="0" w:color="auto"/>
              <w:right w:val="single" w:sz="4" w:space="0" w:color="auto"/>
            </w:tcBorders>
            <w:vAlign w:val="center"/>
          </w:tcPr>
          <w:p w:rsidR="00CE021E" w:rsidRPr="00F60545" w:rsidRDefault="00CE021E" w:rsidP="000F4025">
            <w:pPr>
              <w:spacing w:after="0"/>
              <w:rPr>
                <w:rFonts w:ascii="Arial" w:hAnsi="Arial" w:cs="Arial"/>
                <w:bCs/>
                <w:sz w:val="20"/>
                <w:szCs w:val="20"/>
              </w:rPr>
            </w:pPr>
            <w:r w:rsidRPr="00F60545">
              <w:rPr>
                <w:rFonts w:ascii="Arial" w:hAnsi="Arial" w:cs="Arial"/>
                <w:bCs/>
                <w:sz w:val="20"/>
                <w:szCs w:val="20"/>
              </w:rPr>
              <w:lastRenderedPageBreak/>
              <w:t xml:space="preserve">Firma del </w:t>
            </w:r>
            <w:r w:rsidR="000F4025" w:rsidRPr="00F60545">
              <w:rPr>
                <w:rFonts w:ascii="Arial" w:hAnsi="Arial" w:cs="Arial"/>
                <w:bCs/>
                <w:sz w:val="20"/>
                <w:szCs w:val="20"/>
              </w:rPr>
              <w:t>c</w:t>
            </w:r>
            <w:r w:rsidRPr="00F60545">
              <w:rPr>
                <w:rFonts w:ascii="Arial" w:hAnsi="Arial" w:cs="Arial"/>
                <w:bCs/>
                <w:sz w:val="20"/>
                <w:szCs w:val="20"/>
              </w:rPr>
              <w:t>ontrato</w:t>
            </w:r>
            <w:r w:rsidR="00ED63A5" w:rsidRPr="00F60545">
              <w:rPr>
                <w:rFonts w:ascii="Arial" w:hAnsi="Arial" w:cs="Arial"/>
                <w:bCs/>
                <w:sz w:val="20"/>
                <w:szCs w:val="20"/>
              </w:rPr>
              <w:t xml:space="preserve"> o pedido</w:t>
            </w:r>
            <w:r w:rsidRPr="00F60545">
              <w:rPr>
                <w:rFonts w:ascii="Arial" w:hAnsi="Arial" w:cs="Arial"/>
                <w:bCs/>
                <w:sz w:val="20"/>
                <w:szCs w:val="20"/>
              </w:rPr>
              <w:t>.</w:t>
            </w:r>
          </w:p>
        </w:tc>
        <w:tc>
          <w:tcPr>
            <w:tcW w:w="3080" w:type="dxa"/>
            <w:tcBorders>
              <w:top w:val="single" w:sz="4" w:space="0" w:color="auto"/>
              <w:left w:val="single" w:sz="4" w:space="0" w:color="auto"/>
              <w:bottom w:val="single" w:sz="4" w:space="0" w:color="auto"/>
              <w:right w:val="single" w:sz="4" w:space="0" w:color="auto"/>
            </w:tcBorders>
            <w:vAlign w:val="center"/>
          </w:tcPr>
          <w:p w:rsidR="00CE021E" w:rsidRPr="00D1419F" w:rsidRDefault="008F6F92" w:rsidP="008F6F92">
            <w:pPr>
              <w:spacing w:after="0"/>
              <w:jc w:val="center"/>
              <w:rPr>
                <w:rFonts w:ascii="Arial" w:hAnsi="Arial" w:cs="Arial"/>
                <w:b/>
                <w:bCs/>
                <w:sz w:val="20"/>
                <w:szCs w:val="20"/>
              </w:rPr>
            </w:pPr>
            <w:r w:rsidRPr="00D1419F">
              <w:rPr>
                <w:rFonts w:ascii="Arial" w:hAnsi="Arial" w:cs="Arial"/>
                <w:b/>
                <w:bCs/>
                <w:sz w:val="20"/>
                <w:szCs w:val="20"/>
              </w:rPr>
              <w:t>D</w:t>
            </w:r>
            <w:r w:rsidR="00A85F4A" w:rsidRPr="00D1419F">
              <w:rPr>
                <w:rFonts w:ascii="Arial" w:hAnsi="Arial" w:cs="Arial"/>
                <w:b/>
                <w:bCs/>
                <w:sz w:val="20"/>
                <w:szCs w:val="20"/>
              </w:rPr>
              <w:t>entro de los 15 días a partir de la emisión del Fallo</w:t>
            </w:r>
            <w:r w:rsidR="00CE021E" w:rsidRPr="00D1419F">
              <w:rPr>
                <w:rFonts w:ascii="Arial" w:hAnsi="Arial" w:cs="Arial"/>
                <w:b/>
                <w:bCs/>
                <w:sz w:val="20"/>
                <w:szCs w:val="20"/>
              </w:rPr>
              <w:t>.</w:t>
            </w:r>
          </w:p>
        </w:tc>
        <w:tc>
          <w:tcPr>
            <w:tcW w:w="3245" w:type="dxa"/>
            <w:tcBorders>
              <w:top w:val="single" w:sz="4" w:space="0" w:color="auto"/>
              <w:left w:val="single" w:sz="4" w:space="0" w:color="auto"/>
              <w:bottom w:val="single" w:sz="4" w:space="0" w:color="auto"/>
            </w:tcBorders>
            <w:vAlign w:val="center"/>
          </w:tcPr>
          <w:p w:rsidR="00CE021E" w:rsidRPr="00F60545" w:rsidRDefault="00CE021E" w:rsidP="00D929CE">
            <w:pPr>
              <w:spacing w:after="0"/>
              <w:jc w:val="center"/>
              <w:rPr>
                <w:rFonts w:ascii="Arial" w:hAnsi="Arial" w:cs="Arial"/>
                <w:b/>
                <w:bCs/>
                <w:sz w:val="20"/>
                <w:szCs w:val="20"/>
              </w:rPr>
            </w:pPr>
            <w:r w:rsidRPr="00F60545">
              <w:rPr>
                <w:rFonts w:ascii="Arial" w:hAnsi="Arial" w:cs="Arial"/>
                <w:b/>
                <w:bCs/>
                <w:sz w:val="20"/>
                <w:szCs w:val="20"/>
              </w:rPr>
              <w:t>9:00 a 18:00</w:t>
            </w:r>
          </w:p>
        </w:tc>
      </w:tr>
    </w:tbl>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Notas: </w:t>
      </w:r>
    </w:p>
    <w:p w:rsidR="00CE021E" w:rsidRPr="00CB323B" w:rsidRDefault="00CE021E" w:rsidP="009B30EB">
      <w:pPr>
        <w:numPr>
          <w:ilvl w:val="0"/>
          <w:numId w:val="2"/>
        </w:numPr>
        <w:tabs>
          <w:tab w:val="clear" w:pos="360"/>
        </w:tabs>
        <w:spacing w:after="0"/>
        <w:ind w:left="284" w:right="-99" w:hanging="284"/>
        <w:rPr>
          <w:rFonts w:ascii="Arial" w:hAnsi="Arial" w:cs="Arial"/>
          <w:b/>
          <w:bCs/>
          <w:sz w:val="20"/>
          <w:szCs w:val="20"/>
        </w:rPr>
      </w:pPr>
      <w:r w:rsidRPr="00F60545">
        <w:rPr>
          <w:rFonts w:ascii="Arial" w:hAnsi="Arial" w:cs="Arial"/>
          <w:b/>
          <w:bCs/>
          <w:sz w:val="20"/>
          <w:szCs w:val="20"/>
        </w:rPr>
        <w:t xml:space="preserve">Todos los Actos se realizarán en: </w:t>
      </w:r>
      <w:r w:rsidR="00E249AA" w:rsidRPr="00F60545">
        <w:rPr>
          <w:rFonts w:ascii="Arial" w:hAnsi="Arial" w:cs="Arial"/>
          <w:b/>
          <w:bCs/>
          <w:sz w:val="20"/>
          <w:szCs w:val="20"/>
        </w:rPr>
        <w:t>Auditorio de</w:t>
      </w:r>
      <w:r w:rsidR="008602A3" w:rsidRPr="00F60545">
        <w:rPr>
          <w:rFonts w:ascii="Arial" w:hAnsi="Arial" w:cs="Arial"/>
          <w:b/>
          <w:bCs/>
          <w:sz w:val="20"/>
          <w:szCs w:val="20"/>
        </w:rPr>
        <w:t xml:space="preserve"> </w:t>
      </w:r>
      <w:r w:rsidR="00E249AA" w:rsidRPr="00F60545">
        <w:rPr>
          <w:rFonts w:ascii="Arial" w:hAnsi="Arial" w:cs="Arial"/>
          <w:b/>
          <w:bCs/>
          <w:sz w:val="20"/>
          <w:szCs w:val="20"/>
        </w:rPr>
        <w:t>“</w:t>
      </w:r>
      <w:r w:rsidR="008602A3" w:rsidRPr="00F60545">
        <w:rPr>
          <w:rFonts w:ascii="Arial" w:hAnsi="Arial" w:cs="Arial"/>
          <w:b/>
          <w:bCs/>
          <w:sz w:val="20"/>
          <w:szCs w:val="20"/>
        </w:rPr>
        <w:t xml:space="preserve">EL </w:t>
      </w:r>
      <w:r w:rsidR="00E249AA" w:rsidRPr="00F60545">
        <w:rPr>
          <w:rFonts w:ascii="Arial" w:hAnsi="Arial" w:cs="Arial"/>
          <w:b/>
          <w:bCs/>
          <w:sz w:val="20"/>
          <w:szCs w:val="20"/>
        </w:rPr>
        <w:t>SPF”</w:t>
      </w:r>
      <w:r w:rsidRPr="00F60545">
        <w:rPr>
          <w:rFonts w:ascii="Arial" w:hAnsi="Arial" w:cs="Arial"/>
          <w:b/>
          <w:bCs/>
          <w:sz w:val="20"/>
          <w:szCs w:val="20"/>
        </w:rPr>
        <w:t>, ubicad</w:t>
      </w:r>
      <w:r w:rsidR="00E249AA" w:rsidRPr="00F60545">
        <w:rPr>
          <w:rFonts w:ascii="Arial" w:hAnsi="Arial" w:cs="Arial"/>
          <w:b/>
          <w:bCs/>
          <w:sz w:val="20"/>
          <w:szCs w:val="20"/>
        </w:rPr>
        <w:t>o</w:t>
      </w:r>
      <w:r w:rsidRPr="00F60545">
        <w:rPr>
          <w:rFonts w:ascii="Arial" w:hAnsi="Arial" w:cs="Arial"/>
          <w:b/>
          <w:bCs/>
          <w:sz w:val="20"/>
          <w:szCs w:val="20"/>
        </w:rPr>
        <w:t xml:space="preserve"> en Avenida </w:t>
      </w:r>
      <w:r w:rsidRPr="00F60545">
        <w:rPr>
          <w:rFonts w:ascii="Arial" w:hAnsi="Arial" w:cs="Arial"/>
          <w:b/>
          <w:sz w:val="20"/>
          <w:szCs w:val="20"/>
        </w:rPr>
        <w:t xml:space="preserve">Miguel Ángel de Quevedo No. 915, Colonia El Rosedal, Delegación Coyoacán, C.P. 04330, </w:t>
      </w:r>
      <w:r w:rsidR="00F455D8" w:rsidRPr="00F455D8">
        <w:rPr>
          <w:rFonts w:ascii="Arial" w:hAnsi="Arial" w:cs="Arial"/>
          <w:b/>
          <w:sz w:val="20"/>
          <w:szCs w:val="20"/>
        </w:rPr>
        <w:t>en la</w:t>
      </w:r>
      <w:r w:rsidR="00F455D8">
        <w:rPr>
          <w:rFonts w:ascii="Arial" w:hAnsi="Arial" w:cs="Arial"/>
          <w:sz w:val="20"/>
          <w:szCs w:val="20"/>
        </w:rPr>
        <w:t xml:space="preserve"> </w:t>
      </w:r>
      <w:r w:rsidR="004219DB">
        <w:rPr>
          <w:rFonts w:ascii="Arial" w:hAnsi="Arial" w:cs="Arial"/>
          <w:b/>
          <w:sz w:val="20"/>
          <w:szCs w:val="20"/>
        </w:rPr>
        <w:t>Ciudad de México</w:t>
      </w:r>
      <w:r w:rsidR="00F455D8">
        <w:rPr>
          <w:rFonts w:ascii="Arial" w:hAnsi="Arial" w:cs="Arial"/>
          <w:b/>
          <w:sz w:val="20"/>
          <w:szCs w:val="20"/>
        </w:rPr>
        <w:t>.</w:t>
      </w:r>
    </w:p>
    <w:p w:rsidR="00CB323B" w:rsidRPr="003D2592" w:rsidRDefault="00CB323B" w:rsidP="009B30EB">
      <w:pPr>
        <w:spacing w:after="0"/>
        <w:ind w:left="284" w:right="-99"/>
        <w:rPr>
          <w:rFonts w:ascii="Arial" w:hAnsi="Arial" w:cs="Arial"/>
          <w:b/>
          <w:bCs/>
          <w:sz w:val="20"/>
          <w:szCs w:val="20"/>
        </w:rPr>
      </w:pPr>
    </w:p>
    <w:p w:rsidR="00CE021E" w:rsidRPr="00F60545" w:rsidRDefault="00CE021E" w:rsidP="009B30EB">
      <w:pPr>
        <w:pStyle w:val="Sangra2detindependiente"/>
        <w:numPr>
          <w:ilvl w:val="0"/>
          <w:numId w:val="2"/>
        </w:numPr>
        <w:tabs>
          <w:tab w:val="left" w:pos="1035"/>
        </w:tabs>
        <w:ind w:left="284" w:right="-99" w:hanging="284"/>
        <w:rPr>
          <w:rFonts w:cs="Arial"/>
          <w:b/>
          <w:bCs/>
          <w:sz w:val="20"/>
          <w:lang w:val="es-ES"/>
        </w:rPr>
      </w:pPr>
      <w:r w:rsidRPr="00F60545">
        <w:rPr>
          <w:rFonts w:cs="Arial"/>
          <w:b/>
          <w:bCs/>
          <w:sz w:val="20"/>
          <w:lang w:val="es-ES"/>
        </w:rPr>
        <w:t xml:space="preserve">Con el objeto de mantener el orden y el respeto entre los participantes se indica a los </w:t>
      </w:r>
      <w:r w:rsidR="009E52BF" w:rsidRPr="00F60545">
        <w:rPr>
          <w:rFonts w:cs="Arial"/>
          <w:b/>
          <w:bCs/>
          <w:sz w:val="20"/>
          <w:lang w:val="es-ES"/>
        </w:rPr>
        <w:t>“LICITANTES”</w:t>
      </w:r>
      <w:r w:rsidRPr="00F60545">
        <w:rPr>
          <w:rFonts w:cs="Arial"/>
          <w:b/>
          <w:bCs/>
          <w:sz w:val="20"/>
          <w:lang w:val="es-ES"/>
        </w:rPr>
        <w:t xml:space="preserve">, que no está permitido el uso de teléfonos celulares y radio localizadores audibles en el interior del </w:t>
      </w:r>
      <w:r w:rsidR="00E249AA" w:rsidRPr="00F60545">
        <w:rPr>
          <w:rFonts w:cs="Arial"/>
          <w:b/>
          <w:bCs/>
          <w:sz w:val="20"/>
          <w:lang w:val="es-ES"/>
        </w:rPr>
        <w:t>auditorio</w:t>
      </w:r>
      <w:r w:rsidRPr="00F60545">
        <w:rPr>
          <w:rFonts w:cs="Arial"/>
          <w:b/>
          <w:bCs/>
          <w:sz w:val="20"/>
          <w:lang w:val="es-ES"/>
        </w:rPr>
        <w:t>, sede de los actos, una vez iniciados.</w:t>
      </w:r>
    </w:p>
    <w:p w:rsidR="00CE021E" w:rsidRPr="00F60545" w:rsidRDefault="00CE021E" w:rsidP="009B30EB">
      <w:pPr>
        <w:pStyle w:val="Sangra2detindependiente"/>
        <w:tabs>
          <w:tab w:val="left" w:pos="1035"/>
        </w:tabs>
        <w:ind w:left="0" w:right="-99"/>
        <w:rPr>
          <w:rFonts w:cs="Arial"/>
          <w:b/>
          <w:bCs/>
          <w:sz w:val="20"/>
          <w:lang w:val="es-ES"/>
        </w:rPr>
      </w:pPr>
    </w:p>
    <w:p w:rsidR="00CE021E" w:rsidRPr="00F60545" w:rsidRDefault="00CE021E" w:rsidP="009B30EB">
      <w:pPr>
        <w:pStyle w:val="Sangra2detindependiente"/>
        <w:numPr>
          <w:ilvl w:val="0"/>
          <w:numId w:val="3"/>
        </w:numPr>
        <w:tabs>
          <w:tab w:val="clear" w:pos="720"/>
        </w:tabs>
        <w:ind w:left="284" w:right="-99" w:hanging="284"/>
        <w:rPr>
          <w:rFonts w:cs="Arial"/>
          <w:b/>
          <w:bCs/>
          <w:sz w:val="20"/>
          <w:lang w:val="es-ES"/>
        </w:rPr>
      </w:pPr>
      <w:r w:rsidRPr="00F60545">
        <w:rPr>
          <w:rFonts w:cs="Arial"/>
          <w:b/>
          <w:bCs/>
          <w:sz w:val="20"/>
          <w:lang w:val="es-ES"/>
        </w:rPr>
        <w:t xml:space="preserve">Se recomienda a los </w:t>
      </w:r>
      <w:r w:rsidR="009E52BF" w:rsidRPr="00F60545">
        <w:rPr>
          <w:rFonts w:cs="Arial"/>
          <w:b/>
          <w:bCs/>
          <w:sz w:val="20"/>
          <w:lang w:val="es-ES"/>
        </w:rPr>
        <w:t>“LICITANTES”</w:t>
      </w:r>
      <w:r w:rsidRPr="00F60545">
        <w:rPr>
          <w:rFonts w:cs="Arial"/>
          <w:b/>
          <w:bCs/>
          <w:sz w:val="20"/>
          <w:lang w:val="es-ES"/>
        </w:rPr>
        <w:t xml:space="preserve"> traer una identificación oficial vigente adicional a la que presentarán el día de la </w:t>
      </w:r>
      <w:r w:rsidR="00E249AA" w:rsidRPr="00F60545">
        <w:rPr>
          <w:rFonts w:cs="Arial"/>
          <w:b/>
          <w:bCs/>
          <w:sz w:val="20"/>
          <w:lang w:val="es-ES"/>
        </w:rPr>
        <w:t>presenta</w:t>
      </w:r>
      <w:r w:rsidRPr="00F60545">
        <w:rPr>
          <w:rFonts w:cs="Arial"/>
          <w:b/>
          <w:bCs/>
          <w:sz w:val="20"/>
          <w:lang w:val="es-ES"/>
        </w:rPr>
        <w:t xml:space="preserve">ción y apertura de propuestas técnicas y económicas para el ingreso a las instalaciones de “EL SPF”; así como, la presencia del </w:t>
      </w:r>
      <w:r w:rsidR="009E52BF" w:rsidRPr="00F60545">
        <w:rPr>
          <w:rFonts w:cs="Arial"/>
          <w:b/>
          <w:bCs/>
          <w:sz w:val="20"/>
          <w:lang w:val="es-ES"/>
        </w:rPr>
        <w:t>“LICITANTE”</w:t>
      </w:r>
      <w:r w:rsidRPr="00F60545">
        <w:rPr>
          <w:rFonts w:cs="Arial"/>
          <w:b/>
          <w:bCs/>
          <w:sz w:val="20"/>
          <w:lang w:val="es-ES"/>
        </w:rPr>
        <w:t xml:space="preserve"> con 30 minutos de anticipación a la hora establecida en todos los actos, para cubrir los requisitos de seguridad en el acceso a las instalaciones.</w:t>
      </w:r>
    </w:p>
    <w:p w:rsidR="00AB0D97" w:rsidRPr="00F60545" w:rsidRDefault="00AB0D97" w:rsidP="009B30EB">
      <w:pPr>
        <w:pStyle w:val="Sangra2detindependiente"/>
        <w:ind w:left="284" w:right="-99"/>
        <w:rPr>
          <w:rFonts w:cs="Arial"/>
          <w:b/>
          <w:bCs/>
          <w:sz w:val="20"/>
          <w:lang w:val="es-ES"/>
        </w:rPr>
      </w:pPr>
    </w:p>
    <w:p w:rsidR="00CE021E" w:rsidRPr="00F60545" w:rsidRDefault="00CE021E" w:rsidP="009B30EB">
      <w:pPr>
        <w:pStyle w:val="Ttulo2"/>
        <w:spacing w:before="0"/>
        <w:ind w:right="-99"/>
        <w:rPr>
          <w:rFonts w:ascii="Arial" w:hAnsi="Arial" w:cs="Arial"/>
          <w:color w:val="auto"/>
          <w:sz w:val="20"/>
          <w:szCs w:val="20"/>
        </w:rPr>
      </w:pPr>
      <w:r w:rsidRPr="00F60545">
        <w:rPr>
          <w:rFonts w:ascii="Arial" w:hAnsi="Arial" w:cs="Arial"/>
          <w:color w:val="auto"/>
          <w:sz w:val="20"/>
          <w:szCs w:val="20"/>
        </w:rPr>
        <w:t>3.2.1. JUNTA DE ACLARACIONES A LA CONVOCATORIA.</w:t>
      </w:r>
    </w:p>
    <w:p w:rsidR="009C5B91" w:rsidRPr="00F60545" w:rsidRDefault="009C5B91" w:rsidP="009B30EB">
      <w:pPr>
        <w:pStyle w:val="Piedepgina"/>
        <w:tabs>
          <w:tab w:val="left" w:pos="4306"/>
        </w:tabs>
        <w:ind w:right="-99"/>
        <w:rPr>
          <w:rFonts w:ascii="Arial" w:hAnsi="Arial" w:cs="Arial"/>
          <w:b/>
          <w:bCs/>
          <w:sz w:val="20"/>
          <w:szCs w:val="20"/>
        </w:rPr>
      </w:pPr>
    </w:p>
    <w:p w:rsidR="00CE021E" w:rsidRPr="00F60545" w:rsidRDefault="00CE021E" w:rsidP="009B30EB">
      <w:pPr>
        <w:spacing w:after="0"/>
        <w:ind w:right="-99"/>
        <w:rPr>
          <w:rFonts w:ascii="Arial" w:hAnsi="Arial" w:cs="Arial"/>
          <w:b/>
          <w:sz w:val="20"/>
          <w:szCs w:val="20"/>
        </w:rPr>
      </w:pPr>
      <w:r w:rsidRPr="00F60545">
        <w:rPr>
          <w:rFonts w:ascii="Arial" w:hAnsi="Arial" w:cs="Arial"/>
          <w:b/>
          <w:sz w:val="20"/>
          <w:szCs w:val="20"/>
        </w:rPr>
        <w:t>INSTRUCCIONES PARA PARTICIPAR EN LA JUNTA DE ACLARACIONES A LA CONVOCATORIA.</w:t>
      </w:r>
    </w:p>
    <w:p w:rsidR="00CE021E" w:rsidRDefault="00CE021E" w:rsidP="009B30EB">
      <w:pPr>
        <w:spacing w:after="0"/>
        <w:ind w:right="-99"/>
        <w:rPr>
          <w:rFonts w:ascii="Arial" w:hAnsi="Arial" w:cs="Arial"/>
          <w:sz w:val="20"/>
          <w:szCs w:val="20"/>
        </w:rPr>
      </w:pPr>
      <w:r w:rsidRPr="00F60545">
        <w:rPr>
          <w:rFonts w:ascii="Arial" w:hAnsi="Arial" w:cs="Arial"/>
          <w:sz w:val="20"/>
          <w:szCs w:val="20"/>
        </w:rPr>
        <w:t xml:space="preserve">Para tener derecho a solicitar aclaraciones a los aspectos contenidos en la convocatoria, es requisito indispensable entregar en la junta de aclaraciones a la convocatoria escrito en original en el que las personas expresen su interés en participar, por sí o en representación de un tercero, con los datos generales del interesado y en su caso del representante, en términos de lo que establece el Artículo 33 bis de </w:t>
      </w:r>
      <w:r w:rsidRPr="00F60545">
        <w:rPr>
          <w:rFonts w:ascii="Arial" w:hAnsi="Arial" w:cs="Arial"/>
          <w:b/>
          <w:sz w:val="20"/>
          <w:szCs w:val="20"/>
        </w:rPr>
        <w:t>“LA LEY”</w:t>
      </w:r>
      <w:r w:rsidRPr="00F60545">
        <w:rPr>
          <w:rFonts w:ascii="Arial" w:hAnsi="Arial" w:cs="Arial"/>
          <w:sz w:val="20"/>
          <w:szCs w:val="20"/>
        </w:rPr>
        <w:t xml:space="preserve">, que deberá contener los datos y requisitos indicados en la fracción V del Artículo 48 del </w:t>
      </w:r>
      <w:r w:rsidR="00873BB5" w:rsidRPr="00F60545">
        <w:rPr>
          <w:rFonts w:ascii="Arial" w:hAnsi="Arial" w:cs="Arial"/>
          <w:b/>
          <w:sz w:val="20"/>
          <w:szCs w:val="20"/>
        </w:rPr>
        <w:t>“</w:t>
      </w:r>
      <w:r w:rsidRPr="00F60545">
        <w:rPr>
          <w:rFonts w:ascii="Arial" w:hAnsi="Arial" w:cs="Arial"/>
          <w:b/>
          <w:sz w:val="20"/>
          <w:szCs w:val="20"/>
        </w:rPr>
        <w:t>REGLAMENTO”</w:t>
      </w:r>
      <w:r w:rsidR="00F60545">
        <w:rPr>
          <w:rFonts w:ascii="Arial" w:hAnsi="Arial" w:cs="Arial"/>
          <w:sz w:val="20"/>
          <w:szCs w:val="20"/>
        </w:rPr>
        <w:t>.</w:t>
      </w:r>
    </w:p>
    <w:p w:rsidR="00A32F34" w:rsidRDefault="00A32F34"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Cs/>
          <w:sz w:val="20"/>
          <w:szCs w:val="20"/>
        </w:rPr>
      </w:pPr>
      <w:r w:rsidRPr="00F60545">
        <w:rPr>
          <w:rFonts w:ascii="Arial" w:hAnsi="Arial" w:cs="Arial"/>
          <w:sz w:val="20"/>
          <w:szCs w:val="20"/>
        </w:rPr>
        <w:t xml:space="preserve">Esto es que el escrito lo presentarán en original con firma autógrafa y deberá contener como mínimo, la información solicitada en el </w:t>
      </w:r>
      <w:r w:rsidRPr="00F60545">
        <w:rPr>
          <w:rFonts w:ascii="Arial" w:hAnsi="Arial" w:cs="Arial"/>
          <w:b/>
          <w:sz w:val="20"/>
          <w:szCs w:val="20"/>
        </w:rPr>
        <w:t xml:space="preserve">ANEXO IV-1, </w:t>
      </w:r>
      <w:r w:rsidRPr="00F60545">
        <w:rPr>
          <w:rFonts w:ascii="Arial" w:hAnsi="Arial" w:cs="Arial"/>
          <w:sz w:val="20"/>
          <w:szCs w:val="20"/>
        </w:rPr>
        <w:t>de esta convocatoria más la expresión de interés en participar</w:t>
      </w:r>
      <w:r w:rsidRPr="00F60545">
        <w:rPr>
          <w:rFonts w:ascii="Arial" w:hAnsi="Arial" w:cs="Arial"/>
          <w:bCs/>
          <w:sz w:val="20"/>
          <w:szCs w:val="20"/>
        </w:rPr>
        <w:t>.</w:t>
      </w:r>
    </w:p>
    <w:p w:rsidR="000F4025" w:rsidRPr="00F60545" w:rsidRDefault="000F4025" w:rsidP="009B30EB">
      <w:pPr>
        <w:spacing w:after="0"/>
        <w:ind w:right="-99"/>
        <w:rPr>
          <w:rFonts w:ascii="Arial" w:hAnsi="Arial" w:cs="Arial"/>
          <w:sz w:val="20"/>
          <w:szCs w:val="20"/>
        </w:rPr>
      </w:pPr>
    </w:p>
    <w:p w:rsidR="00CE021E" w:rsidRPr="00F60545" w:rsidRDefault="00CE021E" w:rsidP="009B30EB">
      <w:pPr>
        <w:pStyle w:val="Sangra2detindependiente"/>
        <w:ind w:left="0" w:right="-99"/>
        <w:rPr>
          <w:rFonts w:cs="Arial"/>
          <w:sz w:val="20"/>
        </w:rPr>
      </w:pPr>
      <w:r w:rsidRPr="00F60545">
        <w:rPr>
          <w:rFonts w:cs="Arial"/>
          <w:sz w:val="20"/>
        </w:rPr>
        <w:t>La persona que asista a la junta de aclaraciones a la convocatoria por sí o en representación de una persona moral, para entregar o formular preguntas o aclaraciones, deberá presentar copia de su identificación oficial.</w:t>
      </w:r>
    </w:p>
    <w:p w:rsidR="00B71E22" w:rsidRPr="00F60545" w:rsidRDefault="00B71E22" w:rsidP="009B30EB">
      <w:pPr>
        <w:pStyle w:val="Sangra2detindependiente"/>
        <w:ind w:left="0" w:right="-99"/>
        <w:rPr>
          <w:rFonts w:cs="Arial"/>
          <w:sz w:val="20"/>
        </w:rPr>
      </w:pPr>
    </w:p>
    <w:p w:rsidR="00CE021E" w:rsidRPr="00F60545" w:rsidRDefault="00CE021E" w:rsidP="009B30EB">
      <w:pPr>
        <w:pStyle w:val="Piedepgina"/>
        <w:tabs>
          <w:tab w:val="clear" w:pos="4419"/>
          <w:tab w:val="clear" w:pos="8838"/>
        </w:tabs>
        <w:ind w:right="-99"/>
        <w:rPr>
          <w:sz w:val="20"/>
          <w:szCs w:val="20"/>
        </w:rPr>
      </w:pPr>
      <w:r w:rsidRPr="00F60545">
        <w:rPr>
          <w:rFonts w:ascii="Arial" w:hAnsi="Arial" w:cs="Arial"/>
          <w:sz w:val="20"/>
          <w:szCs w:val="20"/>
        </w:rPr>
        <w:t xml:space="preserve">Los interesados que opten por participar por </w:t>
      </w:r>
      <w:r w:rsidR="00E249AA" w:rsidRPr="00F60545">
        <w:rPr>
          <w:rFonts w:ascii="Arial" w:hAnsi="Arial" w:cs="Arial"/>
          <w:b/>
          <w:sz w:val="20"/>
          <w:szCs w:val="20"/>
        </w:rPr>
        <w:t>“</w:t>
      </w:r>
      <w:r w:rsidR="00B71E22" w:rsidRPr="00F60545">
        <w:rPr>
          <w:rFonts w:ascii="Arial" w:hAnsi="Arial" w:cs="Arial"/>
          <w:b/>
          <w:sz w:val="20"/>
          <w:szCs w:val="20"/>
        </w:rPr>
        <w:t>COMPRANET</w:t>
      </w:r>
      <w:r w:rsidR="00E249AA" w:rsidRPr="00F60545">
        <w:rPr>
          <w:rFonts w:ascii="Arial" w:hAnsi="Arial" w:cs="Arial"/>
          <w:b/>
          <w:sz w:val="20"/>
          <w:szCs w:val="20"/>
        </w:rPr>
        <w:t>”</w:t>
      </w:r>
      <w:r w:rsidRPr="00F60545">
        <w:rPr>
          <w:rFonts w:ascii="Arial" w:hAnsi="Arial" w:cs="Arial"/>
          <w:sz w:val="20"/>
          <w:szCs w:val="20"/>
        </w:rPr>
        <w:t xml:space="preserve">, para tener derecho a solicitar aclaraciones a la convocatoria, es requisito indispensable entregar el escrito en el que manifiesten su interés por participar, en el </w:t>
      </w:r>
      <w:r w:rsidRPr="00F60545">
        <w:rPr>
          <w:rFonts w:ascii="Arial" w:hAnsi="Arial" w:cs="Arial"/>
          <w:b/>
          <w:sz w:val="20"/>
          <w:szCs w:val="20"/>
        </w:rPr>
        <w:t>Formato Anexo IV-1</w:t>
      </w:r>
      <w:r w:rsidRPr="00F60545">
        <w:rPr>
          <w:rFonts w:ascii="Arial" w:hAnsi="Arial" w:cs="Arial"/>
          <w:sz w:val="20"/>
          <w:szCs w:val="20"/>
        </w:rPr>
        <w:t xml:space="preserve">, a través del </w:t>
      </w:r>
      <w:r w:rsidR="00CE1302" w:rsidRPr="00F60545">
        <w:rPr>
          <w:rFonts w:ascii="Arial" w:hAnsi="Arial" w:cs="Arial"/>
          <w:b/>
          <w:sz w:val="20"/>
          <w:szCs w:val="20"/>
        </w:rPr>
        <w:t>“COMPRANET”</w:t>
      </w:r>
      <w:r w:rsidRPr="00F60545">
        <w:rPr>
          <w:rFonts w:ascii="Arial" w:hAnsi="Arial" w:cs="Arial"/>
          <w:sz w:val="20"/>
          <w:szCs w:val="20"/>
        </w:rPr>
        <w:t xml:space="preserve"> en la dirección </w:t>
      </w:r>
      <w:hyperlink r:id="rId11" w:history="1">
        <w:r w:rsidRPr="00F60545">
          <w:rPr>
            <w:rStyle w:val="Hipervnculo"/>
            <w:rFonts w:ascii="Arial" w:hAnsi="Arial" w:cs="Arial"/>
            <w:bCs/>
            <w:sz w:val="20"/>
            <w:szCs w:val="20"/>
          </w:rPr>
          <w:t>www.compranet.gob.mx</w:t>
        </w:r>
      </w:hyperlink>
      <w:r w:rsidR="002670AC" w:rsidRPr="00F60545">
        <w:rPr>
          <w:sz w:val="20"/>
          <w:szCs w:val="20"/>
        </w:rPr>
        <w:t>.</w:t>
      </w:r>
    </w:p>
    <w:p w:rsidR="002670AC" w:rsidRPr="00F60545" w:rsidRDefault="002670AC" w:rsidP="009B30EB">
      <w:pPr>
        <w:pStyle w:val="Piedepgina"/>
        <w:tabs>
          <w:tab w:val="clear" w:pos="4419"/>
          <w:tab w:val="clear" w:pos="8838"/>
        </w:tabs>
        <w:ind w:right="-99"/>
        <w:rPr>
          <w:rFonts w:ascii="Arial" w:hAnsi="Arial" w:cs="Arial"/>
          <w:sz w:val="20"/>
          <w:szCs w:val="20"/>
        </w:rPr>
      </w:pPr>
    </w:p>
    <w:p w:rsidR="00CE021E" w:rsidRPr="00F60545" w:rsidRDefault="00CE021E" w:rsidP="009B30EB">
      <w:pPr>
        <w:pStyle w:val="Texto"/>
        <w:spacing w:after="0" w:line="240" w:lineRule="auto"/>
        <w:ind w:right="-99" w:firstLine="0"/>
        <w:rPr>
          <w:sz w:val="20"/>
        </w:rPr>
      </w:pPr>
      <w:r w:rsidRPr="00F60545">
        <w:rPr>
          <w:sz w:val="20"/>
        </w:rPr>
        <w:t xml:space="preserve">Las solicitudes de aclaración deberán plantearse de manera concisa y estar directamente vinculadas con los puntos contenidos en </w:t>
      </w:r>
      <w:r w:rsidR="00554ACC" w:rsidRPr="00F60545">
        <w:rPr>
          <w:sz w:val="20"/>
        </w:rPr>
        <w:t xml:space="preserve">las bases de </w:t>
      </w:r>
      <w:r w:rsidRPr="00F60545">
        <w:rPr>
          <w:sz w:val="20"/>
        </w:rPr>
        <w:t xml:space="preserve">la convocatoria, indicando el numeral o punto específico con el cual se relaciona. Las solicitudes que no cumplan con los requisitos señalados, podrán ser desechadas por </w:t>
      </w:r>
      <w:r w:rsidRPr="00F60545">
        <w:rPr>
          <w:b/>
          <w:sz w:val="20"/>
        </w:rPr>
        <w:t>“EL SPF”</w:t>
      </w:r>
      <w:r w:rsidRPr="00F60545">
        <w:rPr>
          <w:sz w:val="20"/>
        </w:rPr>
        <w:t>.</w:t>
      </w:r>
    </w:p>
    <w:p w:rsidR="00CE021E" w:rsidRPr="00F60545" w:rsidRDefault="00CE021E" w:rsidP="009B30EB">
      <w:pPr>
        <w:tabs>
          <w:tab w:val="left" w:pos="0"/>
        </w:tabs>
        <w:spacing w:after="0"/>
        <w:ind w:right="-99"/>
        <w:rPr>
          <w:rFonts w:ascii="Arial" w:hAnsi="Arial" w:cs="Arial"/>
          <w:sz w:val="20"/>
          <w:szCs w:val="20"/>
        </w:rPr>
      </w:pPr>
    </w:p>
    <w:p w:rsidR="00CE021E" w:rsidRPr="00F60545" w:rsidRDefault="00CE021E" w:rsidP="009B30EB">
      <w:pPr>
        <w:pStyle w:val="Saludo"/>
        <w:ind w:right="-99"/>
        <w:jc w:val="both"/>
        <w:rPr>
          <w:rFonts w:ascii="Arial" w:hAnsi="Arial" w:cs="Arial"/>
          <w:lang w:val="es-ES_tradnl"/>
        </w:rPr>
      </w:pPr>
      <w:r w:rsidRPr="00F60545">
        <w:rPr>
          <w:rFonts w:ascii="Arial" w:hAnsi="Arial" w:cs="Arial"/>
          <w:lang w:val="es-ES_tradnl"/>
        </w:rPr>
        <w:t xml:space="preserve">La junta de </w:t>
      </w:r>
      <w:r w:rsidRPr="00F60545">
        <w:rPr>
          <w:rFonts w:ascii="Arial" w:hAnsi="Arial" w:cs="Arial"/>
        </w:rPr>
        <w:t>aclaraciones a la convocatoria</w:t>
      </w:r>
      <w:r w:rsidRPr="00F60545">
        <w:rPr>
          <w:rFonts w:ascii="Arial" w:hAnsi="Arial" w:cs="Arial"/>
          <w:lang w:val="es-ES_tradnl"/>
        </w:rPr>
        <w:t>, se desarrollará como a continuación se detalla:</w:t>
      </w:r>
    </w:p>
    <w:p w:rsidR="00554ACC" w:rsidRPr="00F60545" w:rsidRDefault="00554ACC" w:rsidP="009B30EB">
      <w:pPr>
        <w:pStyle w:val="Sangra2detindependiente"/>
        <w:tabs>
          <w:tab w:val="left" w:pos="1035"/>
        </w:tabs>
        <w:ind w:left="0" w:right="-99"/>
        <w:rPr>
          <w:rFonts w:cs="Arial"/>
          <w:bCs/>
          <w:sz w:val="20"/>
        </w:rPr>
      </w:pPr>
    </w:p>
    <w:p w:rsidR="00CE021E" w:rsidRPr="00F60545" w:rsidRDefault="00CE021E" w:rsidP="009B30EB">
      <w:pPr>
        <w:pStyle w:val="Sangra2detindependiente"/>
        <w:tabs>
          <w:tab w:val="left" w:pos="1035"/>
        </w:tabs>
        <w:ind w:left="0" w:right="-99"/>
        <w:rPr>
          <w:rFonts w:cs="Arial"/>
          <w:sz w:val="20"/>
        </w:rPr>
      </w:pPr>
      <w:r w:rsidRPr="00F60545">
        <w:rPr>
          <w:rFonts w:cs="Arial"/>
          <w:sz w:val="20"/>
        </w:rPr>
        <w:t xml:space="preserve">Las solicitudes de aclaración a la Convocatoria, las deberán presentar, en el </w:t>
      </w:r>
      <w:r w:rsidRPr="00F60545">
        <w:rPr>
          <w:rFonts w:cs="Arial"/>
          <w:b/>
          <w:sz w:val="20"/>
        </w:rPr>
        <w:t>ANEXO V, Formato</w:t>
      </w:r>
      <w:r w:rsidRPr="00F60545">
        <w:rPr>
          <w:rFonts w:cs="Arial"/>
          <w:b/>
          <w:bCs/>
          <w:sz w:val="20"/>
        </w:rPr>
        <w:t xml:space="preserve"> de aclaraciones a la convocatoria, </w:t>
      </w:r>
      <w:r w:rsidRPr="00F60545">
        <w:rPr>
          <w:rFonts w:cs="Arial"/>
          <w:sz w:val="20"/>
        </w:rPr>
        <w:t>en disco compacto (CD) en formato Word o Excel versión del Office 2003</w:t>
      </w:r>
      <w:r w:rsidR="00F60545">
        <w:rPr>
          <w:rFonts w:cs="Arial"/>
          <w:sz w:val="20"/>
        </w:rPr>
        <w:t xml:space="preserve"> o superior</w:t>
      </w:r>
      <w:r w:rsidRPr="00F60545">
        <w:rPr>
          <w:rFonts w:cs="Arial"/>
          <w:sz w:val="20"/>
        </w:rPr>
        <w:t xml:space="preserve">, libre de virus y por escrito, preferentemente en hoja membretada de la empresa, la cual, deberá estar firmada en original por su representante legal y deberá entregarse, en hora y día hábil, </w:t>
      </w:r>
      <w:r w:rsidR="00D1419F" w:rsidRPr="00BB3238">
        <w:rPr>
          <w:color w:val="000000"/>
          <w:sz w:val="20"/>
        </w:rPr>
        <w:t>a más tardar veinticuatro horas antes de la fecha y hora en que se vaya a realizar la junta de aclaraciones</w:t>
      </w:r>
      <w:r w:rsidRPr="00F60545">
        <w:rPr>
          <w:rFonts w:cs="Arial"/>
          <w:sz w:val="20"/>
        </w:rPr>
        <w:t xml:space="preserve">, a la atención </w:t>
      </w:r>
      <w:r w:rsidR="00AF2D09" w:rsidRPr="00F60545">
        <w:rPr>
          <w:rFonts w:cs="Arial"/>
          <w:sz w:val="20"/>
        </w:rPr>
        <w:t xml:space="preserve">del </w:t>
      </w:r>
      <w:r w:rsidR="00BC5D94">
        <w:rPr>
          <w:rFonts w:cs="Arial"/>
          <w:sz w:val="20"/>
        </w:rPr>
        <w:t>Inspector</w:t>
      </w:r>
      <w:r w:rsidR="00AF2D09" w:rsidRPr="00F60545">
        <w:rPr>
          <w:rFonts w:cs="Arial"/>
          <w:sz w:val="20"/>
        </w:rPr>
        <w:t xml:space="preserve"> </w:t>
      </w:r>
      <w:r w:rsidR="00BC5D94">
        <w:rPr>
          <w:rFonts w:cs="Arial"/>
          <w:sz w:val="20"/>
        </w:rPr>
        <w:t xml:space="preserve">Francisco Arrieta Flores </w:t>
      </w:r>
      <w:r w:rsidR="00AF2D09" w:rsidRPr="00F60545">
        <w:rPr>
          <w:rFonts w:cs="Arial"/>
          <w:sz w:val="20"/>
        </w:rPr>
        <w:t>Director</w:t>
      </w:r>
      <w:r w:rsidRPr="00F60545">
        <w:rPr>
          <w:rFonts w:cs="Arial"/>
          <w:b/>
          <w:sz w:val="20"/>
        </w:rPr>
        <w:t xml:space="preserve"> </w:t>
      </w:r>
      <w:r w:rsidRPr="00F60545">
        <w:rPr>
          <w:rFonts w:cs="Arial"/>
          <w:sz w:val="20"/>
        </w:rPr>
        <w:t xml:space="preserve">de Adquisiciones, en la oficina de la Dirección General Adjunta de Recursos Materiales y Servicios Generales, sita en Avenida Miguel Ángel de Quevedo No. 915, Colonia El Rosedal, </w:t>
      </w:r>
      <w:r w:rsidRPr="00F60545">
        <w:rPr>
          <w:rFonts w:cs="Arial"/>
          <w:sz w:val="20"/>
        </w:rPr>
        <w:lastRenderedPageBreak/>
        <w:t>Delegación Coyoacán,</w:t>
      </w:r>
      <w:r w:rsidR="00D1419F">
        <w:rPr>
          <w:rFonts w:cs="Arial"/>
          <w:sz w:val="20"/>
        </w:rPr>
        <w:t xml:space="preserve"> </w:t>
      </w:r>
      <w:r w:rsidR="00D1419F" w:rsidRPr="00F60545">
        <w:rPr>
          <w:rFonts w:cs="Arial"/>
          <w:sz w:val="20"/>
        </w:rPr>
        <w:t xml:space="preserve">C.P. 04330, </w:t>
      </w:r>
      <w:r w:rsidR="00F455D8">
        <w:rPr>
          <w:rFonts w:cs="Arial"/>
          <w:sz w:val="20"/>
        </w:rPr>
        <w:t xml:space="preserve">en la </w:t>
      </w:r>
      <w:r w:rsidR="00D1419F">
        <w:rPr>
          <w:rFonts w:cs="Arial"/>
          <w:sz w:val="20"/>
        </w:rPr>
        <w:t xml:space="preserve">Ciudad de </w:t>
      </w:r>
      <w:r w:rsidRPr="00F60545">
        <w:rPr>
          <w:rFonts w:cs="Arial"/>
          <w:sz w:val="20"/>
        </w:rPr>
        <w:t>México, en donde además deberán entregar el escrito original en el que expresen su interés en participar, firmado por representante legal, citado en el numeral</w:t>
      </w:r>
      <w:r w:rsidRPr="00F60545">
        <w:rPr>
          <w:rFonts w:cs="Arial"/>
          <w:b/>
          <w:sz w:val="20"/>
        </w:rPr>
        <w:t xml:space="preserve"> </w:t>
      </w:r>
      <w:r w:rsidRPr="00F60545">
        <w:rPr>
          <w:rFonts w:cs="Arial"/>
          <w:sz w:val="20"/>
        </w:rPr>
        <w:t>anterior.</w:t>
      </w:r>
    </w:p>
    <w:p w:rsidR="00D94B5A" w:rsidRPr="00F60545" w:rsidRDefault="00D94B5A" w:rsidP="009B30EB">
      <w:pPr>
        <w:pStyle w:val="Sangra2detindependiente"/>
        <w:tabs>
          <w:tab w:val="left" w:pos="1035"/>
        </w:tabs>
        <w:ind w:left="0" w:right="-99"/>
        <w:rPr>
          <w:rFonts w:cs="Arial"/>
          <w:sz w:val="20"/>
        </w:rPr>
      </w:pPr>
    </w:p>
    <w:p w:rsidR="00CE021E" w:rsidRPr="00F60545" w:rsidRDefault="00CE021E" w:rsidP="009B30EB">
      <w:pPr>
        <w:pStyle w:val="Texto"/>
        <w:spacing w:after="0" w:line="240" w:lineRule="auto"/>
        <w:ind w:right="-99" w:firstLine="0"/>
        <w:rPr>
          <w:sz w:val="20"/>
        </w:rPr>
      </w:pPr>
      <w:r w:rsidRPr="00F60545">
        <w:rPr>
          <w:sz w:val="20"/>
        </w:rPr>
        <w:t xml:space="preserve">En cualquiera de los casos señalados, se acompañará a la solicitud de aclaración una versión electrónica que permita a la </w:t>
      </w:r>
      <w:r w:rsidR="00B71E22" w:rsidRPr="00F60545">
        <w:rPr>
          <w:b/>
          <w:sz w:val="20"/>
        </w:rPr>
        <w:t>“CONVOCANTE”</w:t>
      </w:r>
      <w:r w:rsidRPr="00F60545">
        <w:rPr>
          <w:sz w:val="20"/>
        </w:rPr>
        <w:t xml:space="preserve"> su clasificación e integración para facilitar la respues</w:t>
      </w:r>
      <w:r w:rsidR="00B71E22" w:rsidRPr="00F60545">
        <w:rPr>
          <w:sz w:val="20"/>
        </w:rPr>
        <w:t xml:space="preserve">ta en la junta de aclaraciones. </w:t>
      </w:r>
      <w:r w:rsidRPr="00F60545">
        <w:rPr>
          <w:sz w:val="20"/>
        </w:rPr>
        <w:t xml:space="preserve">Cuando la versión electrónica esté contenida en un medio físico, éste le será devuelto al </w:t>
      </w:r>
      <w:r w:rsidR="009E52BF" w:rsidRPr="00F60545">
        <w:rPr>
          <w:b/>
          <w:sz w:val="20"/>
        </w:rPr>
        <w:t>“LICITANTE”</w:t>
      </w:r>
      <w:r w:rsidRPr="00F60545">
        <w:rPr>
          <w:sz w:val="20"/>
        </w:rPr>
        <w:t xml:space="preserve"> en la junta de aclaraciones.</w:t>
      </w:r>
    </w:p>
    <w:p w:rsidR="0048075F" w:rsidRPr="00F60545" w:rsidRDefault="0048075F" w:rsidP="009B30EB">
      <w:pPr>
        <w:pStyle w:val="Texto"/>
        <w:spacing w:after="0" w:line="240" w:lineRule="auto"/>
        <w:ind w:right="-99" w:firstLine="0"/>
        <w:rPr>
          <w:sz w:val="20"/>
        </w:rPr>
      </w:pPr>
    </w:p>
    <w:p w:rsidR="00CE021E" w:rsidRPr="00F60545" w:rsidRDefault="00564AF7" w:rsidP="009B30EB">
      <w:pPr>
        <w:pStyle w:val="Texto"/>
        <w:spacing w:after="0" w:line="240" w:lineRule="auto"/>
        <w:ind w:right="-99" w:firstLine="0"/>
        <w:rPr>
          <w:sz w:val="20"/>
        </w:rPr>
      </w:pPr>
      <w:r>
        <w:rPr>
          <w:sz w:val="20"/>
        </w:rPr>
        <w:t>Para el caso de presentar la solicitud de aclaraciones a la convocatoria en las oficinas de l</w:t>
      </w:r>
      <w:r w:rsidR="00CE021E" w:rsidRPr="00F60545">
        <w:rPr>
          <w:sz w:val="20"/>
        </w:rPr>
        <w:t xml:space="preserve">a </w:t>
      </w:r>
      <w:r w:rsidR="00B71E22" w:rsidRPr="00F60545">
        <w:rPr>
          <w:b/>
          <w:sz w:val="20"/>
        </w:rPr>
        <w:t>“CONVOCANTE”</w:t>
      </w:r>
      <w:r>
        <w:rPr>
          <w:sz w:val="20"/>
        </w:rPr>
        <w:t>, se</w:t>
      </w:r>
      <w:r w:rsidR="00CE021E" w:rsidRPr="00F60545">
        <w:rPr>
          <w:sz w:val="20"/>
        </w:rPr>
        <w:t xml:space="preserve"> tomará como hora de recepción de las solicitudes de aclaración de los </w:t>
      </w:r>
      <w:r w:rsidR="009E52BF" w:rsidRPr="00F60545">
        <w:rPr>
          <w:b/>
          <w:sz w:val="20"/>
          <w:lang w:val="es-MX"/>
        </w:rPr>
        <w:t>“LICITANTES”</w:t>
      </w:r>
      <w:r w:rsidR="00CE021E" w:rsidRPr="00F60545">
        <w:rPr>
          <w:sz w:val="20"/>
        </w:rPr>
        <w:t>, la que indique el sello de recepción del área contratante.</w:t>
      </w:r>
    </w:p>
    <w:p w:rsidR="00B71E22" w:rsidRPr="00F60545" w:rsidRDefault="00B71E22" w:rsidP="009B30EB">
      <w:pPr>
        <w:pStyle w:val="Texto"/>
        <w:spacing w:after="0" w:line="240" w:lineRule="auto"/>
        <w:ind w:right="-99" w:firstLine="0"/>
        <w:rPr>
          <w:sz w:val="20"/>
        </w:rPr>
      </w:pPr>
    </w:p>
    <w:p w:rsidR="00CE021E" w:rsidRDefault="00CE021E" w:rsidP="009B30EB">
      <w:pPr>
        <w:pStyle w:val="Sangra2detindependiente"/>
        <w:tabs>
          <w:tab w:val="left" w:pos="1035"/>
        </w:tabs>
        <w:ind w:left="0" w:right="-99"/>
        <w:rPr>
          <w:rFonts w:cs="Arial"/>
          <w:sz w:val="20"/>
        </w:rPr>
      </w:pPr>
      <w:r w:rsidRPr="00F60545">
        <w:rPr>
          <w:rFonts w:cs="Arial"/>
          <w:sz w:val="20"/>
        </w:rPr>
        <w:t>Las personas que sin haber entregado la expresión de interés en participar y que previamente entregaron las preguntas, deberán entregar el día de la celebración de la junta de aclaraciones a la convocatoria, el escrito original en el que expresen su interés en participar, por sí o en representación de un tercero.</w:t>
      </w:r>
    </w:p>
    <w:p w:rsidR="005126AC" w:rsidRPr="00F60545" w:rsidRDefault="005126AC" w:rsidP="009B30EB">
      <w:pPr>
        <w:pStyle w:val="Sangra2detindependiente"/>
        <w:tabs>
          <w:tab w:val="left" w:pos="1035"/>
        </w:tabs>
        <w:ind w:left="0" w:right="-99"/>
        <w:rPr>
          <w:rFonts w:cs="Arial"/>
          <w:sz w:val="20"/>
        </w:rPr>
      </w:pPr>
    </w:p>
    <w:p w:rsidR="00CE021E" w:rsidRPr="00F60545" w:rsidRDefault="00CE021E" w:rsidP="009B30EB">
      <w:pPr>
        <w:pStyle w:val="Sangra2detindependiente"/>
        <w:tabs>
          <w:tab w:val="left" w:pos="1035"/>
        </w:tabs>
        <w:ind w:left="0" w:right="-99"/>
        <w:rPr>
          <w:rFonts w:cs="Arial"/>
          <w:sz w:val="20"/>
          <w:lang w:val="es-MX"/>
        </w:rPr>
      </w:pPr>
      <w:r w:rsidRPr="00F60545">
        <w:rPr>
          <w:rFonts w:cs="Arial"/>
          <w:sz w:val="20"/>
          <w:lang w:val="es-MX"/>
        </w:rPr>
        <w:t xml:space="preserve">Cuando el escrito de expresión de interés, se presente fuera del plazo previsto en el Artículo 33 bis de </w:t>
      </w:r>
      <w:r w:rsidRPr="00F60545">
        <w:rPr>
          <w:rFonts w:cs="Arial"/>
          <w:b/>
          <w:sz w:val="20"/>
        </w:rPr>
        <w:t xml:space="preserve">“LA LEY” </w:t>
      </w:r>
      <w:r w:rsidRPr="00F60545">
        <w:rPr>
          <w:rFonts w:cs="Arial"/>
          <w:sz w:val="20"/>
          <w:lang w:val="es-MX"/>
        </w:rPr>
        <w:t xml:space="preserve">o al inicio de la junta de aclaraciones, sin que previamente haya enviado sus preguntas, el </w:t>
      </w:r>
      <w:r w:rsidR="009E52BF" w:rsidRPr="00F60545">
        <w:rPr>
          <w:rFonts w:cs="Arial"/>
          <w:b/>
          <w:sz w:val="20"/>
          <w:lang w:val="es-MX"/>
        </w:rPr>
        <w:t>“LICITANTE”</w:t>
      </w:r>
      <w:r w:rsidRPr="00F60545">
        <w:rPr>
          <w:rFonts w:cs="Arial"/>
          <w:sz w:val="20"/>
          <w:lang w:val="es-MX"/>
        </w:rPr>
        <w:t xml:space="preserve"> sólo tendrá derecho a formular preguntas sobre las respuestas que dé la </w:t>
      </w:r>
      <w:r w:rsidR="00B71E22" w:rsidRPr="00F60545">
        <w:rPr>
          <w:rFonts w:cs="Arial"/>
          <w:b/>
          <w:sz w:val="20"/>
          <w:lang w:val="es-MX"/>
        </w:rPr>
        <w:t>“CONVOCANTE”</w:t>
      </w:r>
      <w:r w:rsidRPr="00F60545">
        <w:rPr>
          <w:rFonts w:cs="Arial"/>
          <w:sz w:val="20"/>
          <w:lang w:val="es-MX"/>
        </w:rPr>
        <w:t xml:space="preserve"> en la mencionada junta.</w:t>
      </w:r>
    </w:p>
    <w:p w:rsidR="004D0D3C" w:rsidRDefault="004D0D3C" w:rsidP="009B30EB">
      <w:pPr>
        <w:pStyle w:val="Sangra2detindependiente"/>
        <w:tabs>
          <w:tab w:val="left" w:pos="1035"/>
        </w:tabs>
        <w:ind w:left="0" w:right="-99"/>
        <w:rPr>
          <w:rFonts w:cs="Arial"/>
          <w:sz w:val="20"/>
        </w:rPr>
      </w:pPr>
    </w:p>
    <w:p w:rsidR="00CE021E" w:rsidRPr="00F60545" w:rsidRDefault="00CE021E" w:rsidP="009B30EB">
      <w:pPr>
        <w:pStyle w:val="Sangra2detindependiente"/>
        <w:tabs>
          <w:tab w:val="left" w:pos="1035"/>
        </w:tabs>
        <w:ind w:left="0" w:right="-99"/>
        <w:rPr>
          <w:rFonts w:cs="Arial"/>
          <w:sz w:val="20"/>
        </w:rPr>
      </w:pPr>
      <w:r w:rsidRPr="00F60545">
        <w:rPr>
          <w:rFonts w:cs="Arial"/>
          <w:sz w:val="20"/>
        </w:rPr>
        <w:t xml:space="preserve">El día de la junta de aclaraciones la puerta será cerrada en punto de la hora y no se permitirá el acceso de </w:t>
      </w:r>
      <w:r w:rsidR="009E52BF" w:rsidRPr="00F60545">
        <w:rPr>
          <w:rFonts w:cs="Arial"/>
          <w:b/>
          <w:sz w:val="20"/>
        </w:rPr>
        <w:t>“LICITANTES”</w:t>
      </w:r>
      <w:r w:rsidRPr="00F60545">
        <w:rPr>
          <w:rFonts w:cs="Arial"/>
          <w:sz w:val="20"/>
        </w:rPr>
        <w:t xml:space="preserve"> ni de observadores posteriormente.</w:t>
      </w:r>
    </w:p>
    <w:p w:rsidR="00CE021E" w:rsidRPr="00F60545" w:rsidRDefault="00CE021E" w:rsidP="009B30EB">
      <w:pPr>
        <w:pStyle w:val="Sangra2detindependiente"/>
        <w:tabs>
          <w:tab w:val="left" w:pos="1035"/>
        </w:tabs>
        <w:ind w:left="0" w:right="-99"/>
        <w:rPr>
          <w:rFonts w:cs="Arial"/>
          <w:sz w:val="20"/>
        </w:rPr>
      </w:pPr>
    </w:p>
    <w:p w:rsidR="00CE021E" w:rsidRPr="00F60545" w:rsidRDefault="00CE021E" w:rsidP="009B30EB">
      <w:pPr>
        <w:pStyle w:val="Sangra2detindependiente"/>
        <w:tabs>
          <w:tab w:val="left" w:pos="1035"/>
        </w:tabs>
        <w:ind w:left="0" w:right="-99"/>
        <w:rPr>
          <w:rFonts w:cs="Arial"/>
          <w:sz w:val="20"/>
        </w:rPr>
      </w:pPr>
      <w:r w:rsidRPr="00F60545">
        <w:rPr>
          <w:rFonts w:cs="Arial"/>
          <w:sz w:val="20"/>
        </w:rPr>
        <w:t xml:space="preserve">En la junta de aclaraciones a la convocatoria se hará entrega a los </w:t>
      </w:r>
      <w:r w:rsidR="009E52BF" w:rsidRPr="00F60545">
        <w:rPr>
          <w:rFonts w:cs="Arial"/>
          <w:b/>
          <w:sz w:val="20"/>
        </w:rPr>
        <w:t>“LICITANTES”</w:t>
      </w:r>
      <w:r w:rsidRPr="00F60545">
        <w:rPr>
          <w:rFonts w:cs="Arial"/>
          <w:sz w:val="20"/>
        </w:rPr>
        <w:t xml:space="preserve"> presenciales de las respuestas por escrito respecto de todas las solicitudes de aclaraciones a la convocatoria.</w:t>
      </w:r>
    </w:p>
    <w:p w:rsidR="00BC14E2" w:rsidRPr="00F60545" w:rsidRDefault="00BC14E2" w:rsidP="009B30EB">
      <w:pPr>
        <w:pStyle w:val="Sangra2detindependiente"/>
        <w:tabs>
          <w:tab w:val="left" w:pos="1035"/>
        </w:tabs>
        <w:ind w:left="0" w:right="-99"/>
        <w:rPr>
          <w:rFonts w:cs="Arial"/>
          <w:sz w:val="20"/>
        </w:rPr>
      </w:pPr>
    </w:p>
    <w:p w:rsidR="00CE021E" w:rsidRPr="00F60545" w:rsidRDefault="00CE021E" w:rsidP="009B30EB">
      <w:pPr>
        <w:pStyle w:val="Texto"/>
        <w:spacing w:after="0" w:line="240" w:lineRule="auto"/>
        <w:ind w:right="-99" w:firstLine="0"/>
        <w:rPr>
          <w:sz w:val="20"/>
        </w:rPr>
      </w:pPr>
      <w:r w:rsidRPr="00F60545">
        <w:rPr>
          <w:sz w:val="20"/>
        </w:rPr>
        <w:t xml:space="preserve">Una vez que </w:t>
      </w:r>
      <w:r w:rsidRPr="00F60545">
        <w:rPr>
          <w:b/>
          <w:sz w:val="20"/>
        </w:rPr>
        <w:t xml:space="preserve">“EL SPF”, </w:t>
      </w:r>
      <w:r w:rsidRPr="00F60545">
        <w:rPr>
          <w:sz w:val="20"/>
        </w:rPr>
        <w:t>termine de entregar las respuestas a las solicitudes de aclaración</w:t>
      </w:r>
      <w:r w:rsidR="00AF2D09" w:rsidRPr="00F60545">
        <w:rPr>
          <w:sz w:val="20"/>
        </w:rPr>
        <w:t xml:space="preserve"> a la convocatoria</w:t>
      </w:r>
      <w:r w:rsidRPr="00F60545">
        <w:rPr>
          <w:sz w:val="20"/>
        </w:rPr>
        <w:t xml:space="preserve">, se dará inmediatamente oportunidad a los </w:t>
      </w:r>
      <w:r w:rsidR="009E52BF" w:rsidRPr="00F60545">
        <w:rPr>
          <w:b/>
          <w:sz w:val="20"/>
          <w:lang w:val="es-MX"/>
        </w:rPr>
        <w:t>“LICITANTES”</w:t>
      </w:r>
      <w:r w:rsidRPr="00F60545">
        <w:rPr>
          <w:sz w:val="20"/>
        </w:rPr>
        <w:t xml:space="preserve"> presenciales para que, formulen las preguntas que estimen pertinentes en relación con las respuestas otorgadas por la </w:t>
      </w:r>
      <w:r w:rsidR="00B71E22" w:rsidRPr="00F60545">
        <w:rPr>
          <w:b/>
          <w:sz w:val="20"/>
        </w:rPr>
        <w:t>“CONVOCANTE”</w:t>
      </w:r>
      <w:r w:rsidRPr="00F60545">
        <w:rPr>
          <w:sz w:val="20"/>
        </w:rPr>
        <w:t xml:space="preserve">. </w:t>
      </w:r>
    </w:p>
    <w:p w:rsidR="00CE021E" w:rsidRPr="00F60545" w:rsidRDefault="00CE021E" w:rsidP="009B30EB">
      <w:pPr>
        <w:pStyle w:val="Sangra2detindependiente"/>
        <w:tabs>
          <w:tab w:val="left" w:pos="1035"/>
        </w:tabs>
        <w:ind w:left="0" w:right="-99"/>
        <w:rPr>
          <w:rFonts w:cs="Arial"/>
          <w:sz w:val="20"/>
        </w:rPr>
      </w:pPr>
    </w:p>
    <w:p w:rsidR="00CE021E" w:rsidRPr="00F60545" w:rsidRDefault="00CE021E" w:rsidP="009B30EB">
      <w:pPr>
        <w:pStyle w:val="Sangra2detindependiente"/>
        <w:tabs>
          <w:tab w:val="left" w:pos="1035"/>
        </w:tabs>
        <w:ind w:left="0" w:right="-99"/>
        <w:rPr>
          <w:rFonts w:cs="Arial"/>
          <w:sz w:val="20"/>
        </w:rPr>
      </w:pPr>
      <w:r w:rsidRPr="00F60545">
        <w:rPr>
          <w:rFonts w:cs="Arial"/>
          <w:sz w:val="20"/>
        </w:rPr>
        <w:t>Asimismo,</w:t>
      </w:r>
      <w:r w:rsidRPr="00F60545">
        <w:rPr>
          <w:rFonts w:cs="Arial"/>
          <w:b/>
          <w:sz w:val="20"/>
        </w:rPr>
        <w:t xml:space="preserve"> “EL SPF”, </w:t>
      </w:r>
      <w:r w:rsidRPr="00F60545">
        <w:rPr>
          <w:rFonts w:cs="Arial"/>
          <w:sz w:val="20"/>
        </w:rPr>
        <w:t xml:space="preserve">procederá a enviar, a </w:t>
      </w:r>
      <w:r w:rsidR="0058346F" w:rsidRPr="00F60545">
        <w:rPr>
          <w:rFonts w:cs="Arial"/>
          <w:b/>
          <w:sz w:val="20"/>
        </w:rPr>
        <w:t>“COMPRANET”</w:t>
      </w:r>
      <w:r w:rsidRPr="00F60545">
        <w:rPr>
          <w:rFonts w:cs="Arial"/>
          <w:sz w:val="20"/>
        </w:rPr>
        <w:t>, las contestaciones a las solicitudes electrónicas de aclaración recibidas oportunamente, a partir de la hora y fecha señaladas en la presente convocatoria para la celebración de la junta de aclaraciones</w:t>
      </w:r>
      <w:r w:rsidR="00AF2D09" w:rsidRPr="00F60545">
        <w:rPr>
          <w:rFonts w:cs="Arial"/>
          <w:sz w:val="20"/>
        </w:rPr>
        <w:t xml:space="preserve"> a la convocatoria</w:t>
      </w:r>
      <w:r w:rsidRPr="00F60545">
        <w:rPr>
          <w:rFonts w:cs="Arial"/>
          <w:sz w:val="20"/>
        </w:rPr>
        <w:t xml:space="preserve">, lo cual, </w:t>
      </w:r>
      <w:r w:rsidRPr="00F60545">
        <w:rPr>
          <w:rFonts w:cs="Arial"/>
          <w:b/>
          <w:sz w:val="20"/>
        </w:rPr>
        <w:t xml:space="preserve">“EL SPF”, </w:t>
      </w:r>
      <w:r w:rsidRPr="00F60545">
        <w:rPr>
          <w:rFonts w:cs="Arial"/>
          <w:sz w:val="20"/>
        </w:rPr>
        <w:t xml:space="preserve">podrá confirmar a través del correo electrónico </w:t>
      </w:r>
      <w:hyperlink r:id="rId12" w:history="1">
        <w:r w:rsidRPr="00F60545">
          <w:rPr>
            <w:rStyle w:val="Hipervnculo"/>
            <w:rFonts w:cs="Arial"/>
            <w:sz w:val="20"/>
          </w:rPr>
          <w:t>jesus.cruz</w:t>
        </w:r>
        <w:r w:rsidR="006B0A6F" w:rsidRPr="00F60545">
          <w:rPr>
            <w:rStyle w:val="Hipervnculo"/>
            <w:rFonts w:cs="Arial"/>
            <w:sz w:val="20"/>
          </w:rPr>
          <w:t>@cns</w:t>
        </w:r>
        <w:r w:rsidRPr="00F60545">
          <w:rPr>
            <w:rStyle w:val="Hipervnculo"/>
            <w:rFonts w:cs="Arial"/>
            <w:sz w:val="20"/>
          </w:rPr>
          <w:t>.gob.mx</w:t>
        </w:r>
      </w:hyperlink>
      <w:r w:rsidRPr="00F60545">
        <w:rPr>
          <w:rFonts w:cs="Arial"/>
          <w:color w:val="548DD4"/>
          <w:sz w:val="20"/>
        </w:rPr>
        <w:t xml:space="preserve"> </w:t>
      </w:r>
    </w:p>
    <w:p w:rsidR="00CE021E" w:rsidRPr="00F60545" w:rsidRDefault="00CE021E" w:rsidP="009B30EB">
      <w:pPr>
        <w:pStyle w:val="Texto"/>
        <w:spacing w:after="0" w:line="240" w:lineRule="auto"/>
        <w:ind w:right="-99"/>
        <w:rPr>
          <w:sz w:val="20"/>
          <w:lang w:val="es-ES_tradnl"/>
        </w:rPr>
      </w:pPr>
    </w:p>
    <w:p w:rsidR="00CE021E" w:rsidRDefault="00CE021E" w:rsidP="009B30EB">
      <w:pPr>
        <w:pStyle w:val="Texto"/>
        <w:spacing w:after="0" w:line="240" w:lineRule="auto"/>
        <w:ind w:right="-99" w:firstLine="0"/>
        <w:rPr>
          <w:sz w:val="20"/>
        </w:rPr>
      </w:pPr>
      <w:r w:rsidRPr="00F60545">
        <w:rPr>
          <w:sz w:val="20"/>
        </w:rPr>
        <w:t xml:space="preserve">Con el envío de las respuestas a que se refiere el párrafo anterior </w:t>
      </w:r>
      <w:r w:rsidRPr="00F60545">
        <w:rPr>
          <w:b/>
          <w:sz w:val="20"/>
        </w:rPr>
        <w:t xml:space="preserve">“EL SPF”, </w:t>
      </w:r>
      <w:r w:rsidRPr="00F60545">
        <w:rPr>
          <w:sz w:val="20"/>
        </w:rPr>
        <w:t xml:space="preserve">informará a los </w:t>
      </w:r>
      <w:r w:rsidR="009E52BF" w:rsidRPr="00F60545">
        <w:rPr>
          <w:b/>
          <w:sz w:val="20"/>
          <w:lang w:val="es-MX"/>
        </w:rPr>
        <w:t>“LICITANTES”</w:t>
      </w:r>
      <w:r w:rsidRPr="00F60545">
        <w:rPr>
          <w:sz w:val="20"/>
        </w:rPr>
        <w:t xml:space="preserve"> que participan por medios electrónicos, atendiendo al número de solicitudes electrónicas de aclaración contestadas, que tendrán un plazo que la </w:t>
      </w:r>
      <w:r w:rsidR="00B71E22" w:rsidRPr="00F60545">
        <w:rPr>
          <w:b/>
          <w:sz w:val="20"/>
        </w:rPr>
        <w:t>“CONVOCANTE”</w:t>
      </w:r>
      <w:r w:rsidRPr="00F60545">
        <w:rPr>
          <w:sz w:val="20"/>
        </w:rPr>
        <w:t xml:space="preserve"> determinará entre seis y cuarenta y ocho horas, para formular las preguntas que consideren necesarias en relación con las respuestas r</w:t>
      </w:r>
      <w:r w:rsidR="00D94B5A" w:rsidRPr="00F60545">
        <w:rPr>
          <w:sz w:val="20"/>
        </w:rPr>
        <w:t>emitidas.</w:t>
      </w:r>
    </w:p>
    <w:p w:rsidR="0029741D" w:rsidRPr="00F60545" w:rsidRDefault="0029741D" w:rsidP="009B30EB">
      <w:pPr>
        <w:pStyle w:val="Texto"/>
        <w:spacing w:after="0" w:line="240" w:lineRule="auto"/>
        <w:ind w:right="-99" w:firstLine="0"/>
        <w:rPr>
          <w:sz w:val="20"/>
        </w:rPr>
      </w:pPr>
    </w:p>
    <w:p w:rsidR="00CE021E" w:rsidRPr="00F60545" w:rsidRDefault="00CE021E" w:rsidP="009B30EB">
      <w:pPr>
        <w:pStyle w:val="Piedepgina"/>
        <w:tabs>
          <w:tab w:val="clear" w:pos="4419"/>
          <w:tab w:val="clear" w:pos="8838"/>
        </w:tabs>
        <w:ind w:right="-99"/>
        <w:rPr>
          <w:rFonts w:ascii="Arial" w:hAnsi="Arial" w:cs="Arial"/>
          <w:sz w:val="20"/>
          <w:szCs w:val="20"/>
        </w:rPr>
      </w:pPr>
      <w:r w:rsidRPr="00F60545">
        <w:rPr>
          <w:rFonts w:ascii="Arial" w:hAnsi="Arial" w:cs="Arial"/>
          <w:sz w:val="20"/>
          <w:szCs w:val="20"/>
        </w:rPr>
        <w:t xml:space="preserve">Una vez recibidas las preguntas derivadas de las respuestas otorgadas, la </w:t>
      </w:r>
      <w:r w:rsidR="00B71E22" w:rsidRPr="00F60545">
        <w:rPr>
          <w:rFonts w:ascii="Arial" w:hAnsi="Arial" w:cs="Arial"/>
          <w:b/>
          <w:sz w:val="20"/>
          <w:szCs w:val="20"/>
        </w:rPr>
        <w:t>“CONVOCANTE”</w:t>
      </w:r>
      <w:r w:rsidRPr="00F60545">
        <w:rPr>
          <w:rFonts w:ascii="Arial" w:hAnsi="Arial" w:cs="Arial"/>
          <w:sz w:val="20"/>
          <w:szCs w:val="20"/>
        </w:rPr>
        <w:t xml:space="preserve"> informará a los </w:t>
      </w:r>
      <w:r w:rsidR="009E52BF" w:rsidRPr="00F60545">
        <w:rPr>
          <w:rFonts w:ascii="Arial" w:hAnsi="Arial" w:cs="Arial"/>
          <w:b/>
          <w:sz w:val="20"/>
          <w:szCs w:val="20"/>
        </w:rPr>
        <w:t>“LICITANTES”</w:t>
      </w:r>
      <w:r w:rsidRPr="00F60545">
        <w:rPr>
          <w:rFonts w:ascii="Arial" w:hAnsi="Arial" w:cs="Arial"/>
          <w:sz w:val="20"/>
          <w:szCs w:val="20"/>
        </w:rPr>
        <w:t xml:space="preserve"> que participan por medios electrónicos el plazo máximo en el que enviará las contestaciones correspondientes, a través de </w:t>
      </w:r>
      <w:r w:rsidR="0058346F" w:rsidRPr="00F60545">
        <w:rPr>
          <w:rFonts w:ascii="Arial" w:hAnsi="Arial" w:cs="Arial"/>
          <w:b/>
          <w:sz w:val="20"/>
          <w:szCs w:val="20"/>
        </w:rPr>
        <w:t>“COMPRANET”</w:t>
      </w:r>
      <w:r w:rsidRPr="00F60545">
        <w:rPr>
          <w:rFonts w:ascii="Arial" w:hAnsi="Arial" w:cs="Arial"/>
          <w:sz w:val="20"/>
          <w:szCs w:val="20"/>
        </w:rPr>
        <w:t xml:space="preserve">, las que podrán consultar en la página del </w:t>
      </w:r>
      <w:r w:rsidR="00CE1302" w:rsidRPr="00F60545">
        <w:rPr>
          <w:rFonts w:ascii="Arial" w:hAnsi="Arial" w:cs="Arial"/>
          <w:b/>
          <w:sz w:val="20"/>
          <w:szCs w:val="20"/>
        </w:rPr>
        <w:t>“COMPRANET”</w:t>
      </w:r>
      <w:r w:rsidRPr="00F60545">
        <w:rPr>
          <w:rFonts w:ascii="Arial" w:hAnsi="Arial" w:cs="Arial"/>
          <w:sz w:val="20"/>
          <w:szCs w:val="20"/>
        </w:rPr>
        <w:t xml:space="preserve"> en la dirección </w:t>
      </w:r>
      <w:hyperlink r:id="rId13" w:history="1">
        <w:r w:rsidRPr="00F60545">
          <w:rPr>
            <w:rStyle w:val="Hipervnculo"/>
            <w:rFonts w:ascii="Arial" w:hAnsi="Arial" w:cs="Arial"/>
            <w:bCs/>
            <w:sz w:val="20"/>
            <w:szCs w:val="20"/>
          </w:rPr>
          <w:t>www.compranet.gob.mx</w:t>
        </w:r>
      </w:hyperlink>
    </w:p>
    <w:p w:rsidR="00CE021E" w:rsidRPr="00F60545" w:rsidRDefault="00CE021E" w:rsidP="009B30EB">
      <w:pPr>
        <w:pStyle w:val="Piedepgina"/>
        <w:tabs>
          <w:tab w:val="clear" w:pos="4419"/>
          <w:tab w:val="clear" w:pos="8838"/>
        </w:tabs>
        <w:ind w:right="-99"/>
        <w:rPr>
          <w:rFonts w:ascii="Arial" w:hAnsi="Arial" w:cs="Arial"/>
          <w:sz w:val="20"/>
          <w:szCs w:val="20"/>
        </w:rPr>
      </w:pPr>
    </w:p>
    <w:p w:rsidR="00CE021E" w:rsidRPr="00F60545" w:rsidRDefault="00CE021E" w:rsidP="009B30EB">
      <w:pPr>
        <w:pStyle w:val="Texto"/>
        <w:spacing w:after="0" w:line="240" w:lineRule="auto"/>
        <w:ind w:right="-99" w:firstLine="0"/>
        <w:rPr>
          <w:sz w:val="20"/>
        </w:rPr>
      </w:pPr>
      <w:r w:rsidRPr="00F60545">
        <w:rPr>
          <w:sz w:val="20"/>
        </w:rPr>
        <w:t>El servidor público que presida la junta de aclaraciones</w:t>
      </w:r>
      <w:r w:rsidR="00AF2D09" w:rsidRPr="00F60545">
        <w:rPr>
          <w:sz w:val="20"/>
        </w:rPr>
        <w:t xml:space="preserve"> a la convocatoria</w:t>
      </w:r>
      <w:r w:rsidRPr="00F60545">
        <w:rPr>
          <w:sz w:val="20"/>
        </w:rPr>
        <w:t xml:space="preserve">, atendiendo al número de preguntas, informará a los </w:t>
      </w:r>
      <w:r w:rsidR="009E52BF" w:rsidRPr="00F60545">
        <w:rPr>
          <w:b/>
          <w:sz w:val="20"/>
          <w:lang w:val="es-MX"/>
        </w:rPr>
        <w:t>“LICITANTES”</w:t>
      </w:r>
      <w:r w:rsidRPr="00F60545">
        <w:rPr>
          <w:sz w:val="20"/>
        </w:rPr>
        <w:t xml:space="preserve"> si éstas serán contestadas en ese momento o si suspende la sesión para </w:t>
      </w:r>
      <w:r w:rsidRPr="00F60545">
        <w:rPr>
          <w:sz w:val="20"/>
        </w:rPr>
        <w:lastRenderedPageBreak/>
        <w:t>reanudarla en hora o fecha posterior, en donde el plazo se establecerá en razón del número de preguntas que realicen.</w:t>
      </w:r>
    </w:p>
    <w:p w:rsidR="00B71E22" w:rsidRPr="00F60545" w:rsidRDefault="00B71E22" w:rsidP="009B30EB">
      <w:pPr>
        <w:pStyle w:val="Texto"/>
        <w:spacing w:after="0" w:line="240" w:lineRule="auto"/>
        <w:ind w:right="-99" w:firstLine="0"/>
        <w:rPr>
          <w:sz w:val="20"/>
        </w:rPr>
      </w:pPr>
    </w:p>
    <w:p w:rsidR="00CE021E" w:rsidRPr="00F60545" w:rsidRDefault="00CE021E" w:rsidP="009B30EB">
      <w:pPr>
        <w:pStyle w:val="Sangra2detindependiente"/>
        <w:tabs>
          <w:tab w:val="left" w:pos="1035"/>
        </w:tabs>
        <w:ind w:left="0" w:right="-99"/>
        <w:rPr>
          <w:rFonts w:cs="Arial"/>
          <w:sz w:val="20"/>
        </w:rPr>
      </w:pPr>
      <w:r w:rsidRPr="00F60545">
        <w:rPr>
          <w:rFonts w:cs="Arial"/>
          <w:sz w:val="20"/>
        </w:rPr>
        <w:t xml:space="preserve">Con la entrega a los </w:t>
      </w:r>
      <w:r w:rsidR="009E52BF" w:rsidRPr="00F60545">
        <w:rPr>
          <w:rFonts w:cs="Arial"/>
          <w:b/>
          <w:sz w:val="20"/>
        </w:rPr>
        <w:t>“LICITANTES”</w:t>
      </w:r>
      <w:r w:rsidRPr="00F60545">
        <w:rPr>
          <w:rFonts w:cs="Arial"/>
          <w:sz w:val="20"/>
        </w:rPr>
        <w:t xml:space="preserve"> presenciales de las respuestas por escrito respecto de todas las solicitudes de aclaraciones a la convocatoria, </w:t>
      </w:r>
      <w:r w:rsidRPr="00F60545">
        <w:rPr>
          <w:rFonts w:cs="Arial"/>
          <w:sz w:val="20"/>
          <w:lang w:val="es-ES"/>
        </w:rPr>
        <w:t>en l</w:t>
      </w:r>
      <w:r w:rsidRPr="00F60545">
        <w:rPr>
          <w:rFonts w:cs="Arial"/>
          <w:sz w:val="20"/>
        </w:rPr>
        <w:t>a primera junta de aclaraciones a la convocatoria, concluirá el acto.</w:t>
      </w:r>
    </w:p>
    <w:p w:rsidR="00784339" w:rsidRPr="00F60545" w:rsidRDefault="00784339" w:rsidP="009B30EB">
      <w:pPr>
        <w:pStyle w:val="Sangra2detindependiente"/>
        <w:tabs>
          <w:tab w:val="left" w:pos="1035"/>
        </w:tabs>
        <w:ind w:left="0" w:right="-99"/>
        <w:rPr>
          <w:rFonts w:cs="Arial"/>
          <w:sz w:val="20"/>
        </w:rPr>
      </w:pPr>
    </w:p>
    <w:p w:rsidR="00CE021E" w:rsidRDefault="00CE021E" w:rsidP="009B30EB">
      <w:pPr>
        <w:pStyle w:val="Piedepgina"/>
        <w:tabs>
          <w:tab w:val="clear" w:pos="4419"/>
          <w:tab w:val="clear" w:pos="8838"/>
        </w:tabs>
        <w:ind w:right="-99"/>
        <w:rPr>
          <w:rStyle w:val="Hipervnculo"/>
          <w:rFonts w:ascii="Arial" w:hAnsi="Arial" w:cs="Arial"/>
          <w:bCs/>
          <w:sz w:val="20"/>
          <w:szCs w:val="20"/>
        </w:rPr>
      </w:pPr>
      <w:r w:rsidRPr="00F60545">
        <w:rPr>
          <w:rFonts w:ascii="Arial" w:hAnsi="Arial" w:cs="Arial"/>
          <w:sz w:val="20"/>
          <w:szCs w:val="20"/>
        </w:rPr>
        <w:t xml:space="preserve">En caso de realizarse una segunda junta de aclaraciones a la convocatoria, con la entrega a los </w:t>
      </w:r>
      <w:r w:rsidR="009E52BF" w:rsidRPr="00F60545">
        <w:rPr>
          <w:rFonts w:ascii="Arial" w:hAnsi="Arial" w:cs="Arial"/>
          <w:b/>
          <w:sz w:val="20"/>
          <w:szCs w:val="20"/>
        </w:rPr>
        <w:t>“LICITANTES”</w:t>
      </w:r>
      <w:r w:rsidRPr="00F60545">
        <w:rPr>
          <w:rFonts w:ascii="Arial" w:hAnsi="Arial" w:cs="Arial"/>
          <w:sz w:val="20"/>
          <w:szCs w:val="20"/>
        </w:rPr>
        <w:t xml:space="preserve"> presenciales de las respuestas por escrito respecto de todas las solicitudes de aclaraciones a la convocatoria, concluirá el acto, previo envío por las contestaciones correspondientes, a través de </w:t>
      </w:r>
      <w:r w:rsidR="0058346F" w:rsidRPr="00F60545">
        <w:rPr>
          <w:rFonts w:ascii="Arial" w:hAnsi="Arial" w:cs="Arial"/>
          <w:b/>
          <w:sz w:val="20"/>
          <w:szCs w:val="20"/>
        </w:rPr>
        <w:t>“COMPRANET”</w:t>
      </w:r>
      <w:r w:rsidRPr="00F60545">
        <w:rPr>
          <w:rFonts w:ascii="Arial" w:hAnsi="Arial" w:cs="Arial"/>
          <w:sz w:val="20"/>
          <w:szCs w:val="20"/>
        </w:rPr>
        <w:t xml:space="preserve">, las que podrán consultar en la página del </w:t>
      </w:r>
      <w:r w:rsidR="00CE1302" w:rsidRPr="00F60545">
        <w:rPr>
          <w:rFonts w:ascii="Arial" w:hAnsi="Arial" w:cs="Arial"/>
          <w:b/>
          <w:sz w:val="20"/>
          <w:szCs w:val="20"/>
        </w:rPr>
        <w:t>“COMPRANET”</w:t>
      </w:r>
      <w:r w:rsidRPr="00F60545">
        <w:rPr>
          <w:rFonts w:ascii="Arial" w:hAnsi="Arial" w:cs="Arial"/>
          <w:sz w:val="20"/>
          <w:szCs w:val="20"/>
        </w:rPr>
        <w:t xml:space="preserve"> en la dirección </w:t>
      </w:r>
      <w:hyperlink r:id="rId14" w:history="1">
        <w:r w:rsidRPr="00F60545">
          <w:rPr>
            <w:rStyle w:val="Hipervnculo"/>
            <w:rFonts w:ascii="Arial" w:hAnsi="Arial" w:cs="Arial"/>
            <w:bCs/>
            <w:sz w:val="20"/>
            <w:szCs w:val="20"/>
          </w:rPr>
          <w:t>www.compranet.gob.mx</w:t>
        </w:r>
      </w:hyperlink>
    </w:p>
    <w:p w:rsidR="00A32F34" w:rsidRPr="00F60545" w:rsidRDefault="00A32F34" w:rsidP="009B30EB">
      <w:pPr>
        <w:pStyle w:val="Piedepgina"/>
        <w:tabs>
          <w:tab w:val="clear" w:pos="4419"/>
          <w:tab w:val="clear" w:pos="8838"/>
        </w:tabs>
        <w:ind w:right="-99"/>
        <w:rPr>
          <w:rFonts w:ascii="Arial" w:hAnsi="Arial" w:cs="Arial"/>
          <w:sz w:val="20"/>
          <w:szCs w:val="20"/>
        </w:rPr>
      </w:pPr>
    </w:p>
    <w:p w:rsidR="00CE021E" w:rsidRPr="00F60545" w:rsidRDefault="00CE021E" w:rsidP="009B30EB">
      <w:pPr>
        <w:pStyle w:val="Texto"/>
        <w:spacing w:after="0" w:line="240" w:lineRule="auto"/>
        <w:ind w:right="-99" w:firstLine="0"/>
        <w:rPr>
          <w:sz w:val="20"/>
        </w:rPr>
      </w:pPr>
      <w:r w:rsidRPr="00F60545">
        <w:rPr>
          <w:sz w:val="20"/>
        </w:rPr>
        <w:t xml:space="preserve">Solamente podrán realizar solicitudes de aclaración </w:t>
      </w:r>
      <w:r w:rsidR="00AF2D09" w:rsidRPr="00F60545">
        <w:rPr>
          <w:sz w:val="20"/>
        </w:rPr>
        <w:t xml:space="preserve">a la convocatoria </w:t>
      </w:r>
      <w:r w:rsidRPr="00F60545">
        <w:rPr>
          <w:sz w:val="20"/>
        </w:rPr>
        <w:t xml:space="preserve">y formular preguntas respecto de las respuestas otorgadas por la </w:t>
      </w:r>
      <w:r w:rsidR="00B71E22" w:rsidRPr="00F60545">
        <w:rPr>
          <w:b/>
          <w:sz w:val="20"/>
        </w:rPr>
        <w:t>“CONVOCANTE”</w:t>
      </w:r>
      <w:r w:rsidRPr="00F60545">
        <w:rPr>
          <w:sz w:val="20"/>
        </w:rPr>
        <w:t xml:space="preserve"> las personas que hayan entregado previamente o en la junta de aclaraciones a la convocatoria, el escrito original en el que hayan expresado su interés en participar.</w:t>
      </w:r>
    </w:p>
    <w:p w:rsidR="00CE021E" w:rsidRPr="00F60545" w:rsidRDefault="00CE021E" w:rsidP="009B30EB">
      <w:pPr>
        <w:tabs>
          <w:tab w:val="left" w:pos="0"/>
        </w:tabs>
        <w:spacing w:after="0"/>
        <w:ind w:right="-99"/>
        <w:rPr>
          <w:rFonts w:ascii="Arial" w:hAnsi="Arial" w:cs="Arial"/>
          <w:sz w:val="20"/>
          <w:szCs w:val="20"/>
          <w:lang w:val="es-ES_tradnl"/>
        </w:rPr>
      </w:pPr>
    </w:p>
    <w:p w:rsidR="00CE021E" w:rsidRPr="00F60545" w:rsidRDefault="00CE021E" w:rsidP="009B30EB">
      <w:pPr>
        <w:pStyle w:val="Textoindependiente2"/>
        <w:spacing w:after="0" w:line="240" w:lineRule="auto"/>
        <w:ind w:right="-99"/>
        <w:jc w:val="both"/>
        <w:rPr>
          <w:rFonts w:ascii="Arial" w:hAnsi="Arial" w:cs="Arial"/>
        </w:rPr>
      </w:pPr>
      <w:r w:rsidRPr="00F60545">
        <w:rPr>
          <w:rFonts w:ascii="Arial" w:hAnsi="Arial" w:cs="Arial"/>
        </w:rPr>
        <w:t xml:space="preserve">No se efectuarán aclaraciones posteriores, por lo que se recomienda a los </w:t>
      </w:r>
      <w:r w:rsidR="009E52BF" w:rsidRPr="00F60545">
        <w:rPr>
          <w:rFonts w:ascii="Arial" w:hAnsi="Arial" w:cs="Arial"/>
          <w:b/>
        </w:rPr>
        <w:t>“LICITANTES”</w:t>
      </w:r>
      <w:r w:rsidRPr="00F60545">
        <w:rPr>
          <w:rFonts w:ascii="Arial" w:hAnsi="Arial" w:cs="Arial"/>
        </w:rPr>
        <w:t xml:space="preserve"> estudiar a fondo esta convocatoria y asistir a la junta de aclaraciones a la convocatoria.</w:t>
      </w:r>
    </w:p>
    <w:p w:rsidR="00CE021E" w:rsidRPr="00F60545" w:rsidRDefault="00CE021E" w:rsidP="009B30EB">
      <w:pPr>
        <w:pStyle w:val="Textoindependiente2"/>
        <w:spacing w:after="0" w:line="240" w:lineRule="auto"/>
        <w:ind w:right="-99"/>
        <w:jc w:val="both"/>
        <w:rPr>
          <w:rFonts w:ascii="Arial" w:hAnsi="Arial" w:cs="Arial"/>
        </w:rPr>
      </w:pPr>
    </w:p>
    <w:p w:rsidR="00CE021E" w:rsidRPr="00F60545" w:rsidRDefault="00CE021E" w:rsidP="009B30EB">
      <w:pPr>
        <w:pStyle w:val="Sangra2detindependiente"/>
        <w:ind w:left="0" w:right="-99"/>
        <w:rPr>
          <w:rFonts w:cs="Arial"/>
          <w:sz w:val="20"/>
        </w:rPr>
      </w:pPr>
      <w:r w:rsidRPr="00F60545">
        <w:rPr>
          <w:rFonts w:cs="Arial"/>
          <w:sz w:val="20"/>
        </w:rPr>
        <w:t xml:space="preserve">Es potestativo de los </w:t>
      </w:r>
      <w:r w:rsidR="009E52BF" w:rsidRPr="00F60545">
        <w:rPr>
          <w:rFonts w:cs="Arial"/>
          <w:b/>
          <w:sz w:val="20"/>
        </w:rPr>
        <w:t>“LICITANTES”</w:t>
      </w:r>
      <w:r w:rsidRPr="00F60545">
        <w:rPr>
          <w:rFonts w:cs="Arial"/>
          <w:sz w:val="20"/>
        </w:rPr>
        <w:t xml:space="preserve"> asistir o no a las juntas de aclaraciones, sin embargo, cualquier acuerdo que resulte de ellas, será obligatorio para todos, </w:t>
      </w:r>
      <w:r w:rsidR="00A8052A" w:rsidRPr="00F60545">
        <w:rPr>
          <w:rFonts w:cs="Arial"/>
          <w:sz w:val="20"/>
        </w:rPr>
        <w:t>aun</w:t>
      </w:r>
      <w:r w:rsidRPr="00F60545">
        <w:rPr>
          <w:rFonts w:cs="Arial"/>
          <w:sz w:val="20"/>
        </w:rPr>
        <w:t xml:space="preserve"> cuando no se presenten, toda vez que las actas que se levanten para hacer constar la celebración de las sesiones, formarán parte integral de la convocatoria.</w:t>
      </w:r>
    </w:p>
    <w:p w:rsidR="00CE021E" w:rsidRPr="00F60545" w:rsidRDefault="00CE021E" w:rsidP="009B30EB">
      <w:pPr>
        <w:pStyle w:val="Sangra2detindependiente"/>
        <w:ind w:left="0" w:right="-99"/>
        <w:rPr>
          <w:rFonts w:cs="Arial"/>
          <w:sz w:val="20"/>
        </w:rPr>
      </w:pPr>
    </w:p>
    <w:p w:rsidR="00CE021E" w:rsidRPr="00F60545" w:rsidRDefault="00CE021E" w:rsidP="009B30EB">
      <w:pPr>
        <w:pStyle w:val="Sangra2detindependiente"/>
        <w:ind w:left="0" w:right="-99"/>
        <w:rPr>
          <w:rFonts w:cs="Arial"/>
          <w:sz w:val="20"/>
        </w:rPr>
      </w:pPr>
      <w:r w:rsidRPr="00F60545">
        <w:rPr>
          <w:rFonts w:cs="Arial"/>
          <w:sz w:val="20"/>
        </w:rPr>
        <w:t xml:space="preserve">Los </w:t>
      </w:r>
      <w:r w:rsidR="009E52BF" w:rsidRPr="00F60545">
        <w:rPr>
          <w:rFonts w:cs="Arial"/>
          <w:b/>
          <w:sz w:val="20"/>
        </w:rPr>
        <w:t>“LICITANTES”</w:t>
      </w:r>
      <w:r w:rsidRPr="00F60545">
        <w:rPr>
          <w:rFonts w:cs="Arial"/>
          <w:sz w:val="20"/>
        </w:rPr>
        <w:t xml:space="preserve"> podrán solicitar en la </w:t>
      </w:r>
      <w:r w:rsidR="005921E3" w:rsidRPr="00F60545">
        <w:rPr>
          <w:rFonts w:cs="Arial"/>
          <w:sz w:val="20"/>
        </w:rPr>
        <w:t>Dirección de Adquisiciones</w:t>
      </w:r>
      <w:r w:rsidRPr="00F60545">
        <w:rPr>
          <w:rFonts w:cs="Arial"/>
          <w:sz w:val="20"/>
        </w:rPr>
        <w:t xml:space="preserve">, sita en Avenida Miguel Ángel de Quevedo No. 915, Colonia El Rosedal, Delegación Coyoacán, C.P. 04330, </w:t>
      </w:r>
      <w:r w:rsidR="00F455D8">
        <w:rPr>
          <w:rFonts w:cs="Arial"/>
          <w:sz w:val="20"/>
        </w:rPr>
        <w:t xml:space="preserve">en la </w:t>
      </w:r>
      <w:r w:rsidR="004219DB">
        <w:rPr>
          <w:rFonts w:cs="Arial"/>
          <w:sz w:val="20"/>
        </w:rPr>
        <w:t>Ciudad de México</w:t>
      </w:r>
      <w:r w:rsidRPr="00F60545">
        <w:rPr>
          <w:rFonts w:cs="Arial"/>
          <w:sz w:val="20"/>
        </w:rPr>
        <w:t>, copia del acta correspondiente de la junta de aclaraciones a la convocatoria, hasta el día hábil previo a la celebración del acto de presentación y apertura de propuestas técnicas y económicas.</w:t>
      </w:r>
    </w:p>
    <w:p w:rsidR="00027F2A" w:rsidRPr="00F60545" w:rsidRDefault="00027F2A" w:rsidP="009B30EB">
      <w:pPr>
        <w:pStyle w:val="Sangra2detindependiente"/>
        <w:ind w:left="0" w:right="-99"/>
        <w:rPr>
          <w:rFonts w:cs="Arial"/>
          <w:sz w:val="20"/>
        </w:rPr>
      </w:pPr>
    </w:p>
    <w:p w:rsidR="00CE021E" w:rsidRPr="00F60545" w:rsidRDefault="00CE021E" w:rsidP="009B30EB">
      <w:pPr>
        <w:pStyle w:val="Sangra2detindependiente"/>
        <w:ind w:left="0" w:right="-99"/>
        <w:rPr>
          <w:rFonts w:cs="Arial"/>
          <w:sz w:val="20"/>
        </w:rPr>
      </w:pPr>
      <w:r w:rsidRPr="00F60545">
        <w:rPr>
          <w:rFonts w:cs="Arial"/>
          <w:sz w:val="20"/>
        </w:rPr>
        <w:t xml:space="preserve">En caso fortuito o de fuerza mayor, que no permitiera efectuar la junta, ésta se celebrará en la fecha y hora que indique la </w:t>
      </w:r>
      <w:r w:rsidR="00B71E22" w:rsidRPr="00F60545">
        <w:rPr>
          <w:rFonts w:cs="Arial"/>
          <w:b/>
          <w:sz w:val="20"/>
        </w:rPr>
        <w:t>“CONVOCANTE”</w:t>
      </w:r>
      <w:r w:rsidRPr="00F60545">
        <w:rPr>
          <w:rFonts w:cs="Arial"/>
          <w:sz w:val="20"/>
        </w:rPr>
        <w:t>.</w:t>
      </w:r>
    </w:p>
    <w:p w:rsidR="00CF4740" w:rsidRPr="00F60545" w:rsidRDefault="00CF4740" w:rsidP="009B30EB">
      <w:pPr>
        <w:pStyle w:val="Sangra2detindependiente"/>
        <w:ind w:left="0" w:right="-99"/>
        <w:rPr>
          <w:rFonts w:cs="Arial"/>
          <w:sz w:val="20"/>
        </w:rPr>
      </w:pPr>
    </w:p>
    <w:p w:rsidR="009C5B91" w:rsidRPr="00F60545" w:rsidRDefault="009C5B91" w:rsidP="009B30EB">
      <w:pPr>
        <w:pStyle w:val="Sangra2detindependiente"/>
        <w:tabs>
          <w:tab w:val="left" w:pos="1035"/>
        </w:tabs>
        <w:ind w:left="0" w:right="-99"/>
        <w:rPr>
          <w:rFonts w:cs="Arial"/>
          <w:b/>
          <w:bCs/>
          <w:sz w:val="20"/>
        </w:rPr>
      </w:pPr>
      <w:r w:rsidRPr="00F60545">
        <w:rPr>
          <w:rFonts w:cs="Arial"/>
          <w:b/>
          <w:sz w:val="20"/>
        </w:rPr>
        <w:t>3.2.2</w:t>
      </w:r>
      <w:r w:rsidRPr="00F60545">
        <w:rPr>
          <w:rFonts w:cs="Arial"/>
          <w:b/>
          <w:bCs/>
          <w:sz w:val="20"/>
        </w:rPr>
        <w:t>.- FECHA DE JUNTA DE ACLARACIONES A LA CONVOCATORIA.</w:t>
      </w:r>
    </w:p>
    <w:p w:rsidR="009C5B91" w:rsidRPr="00F60545" w:rsidRDefault="009C5B91" w:rsidP="009B30EB">
      <w:pPr>
        <w:pStyle w:val="Sangra2detindependiente"/>
        <w:tabs>
          <w:tab w:val="left" w:pos="1035"/>
        </w:tabs>
        <w:ind w:left="0" w:right="-99"/>
        <w:rPr>
          <w:rFonts w:cs="Arial"/>
          <w:sz w:val="20"/>
        </w:rPr>
      </w:pPr>
      <w:r w:rsidRPr="00F60545">
        <w:rPr>
          <w:rFonts w:cs="Arial"/>
          <w:sz w:val="20"/>
        </w:rPr>
        <w:t xml:space="preserve">El </w:t>
      </w:r>
      <w:r w:rsidR="004D0D3C" w:rsidRPr="00564AF7">
        <w:rPr>
          <w:rFonts w:cs="Arial"/>
          <w:b/>
          <w:bCs/>
          <w:sz w:val="20"/>
        </w:rPr>
        <w:t>1</w:t>
      </w:r>
      <w:r w:rsidR="00564AF7" w:rsidRPr="00564AF7">
        <w:rPr>
          <w:rFonts w:cs="Arial"/>
          <w:b/>
          <w:bCs/>
          <w:sz w:val="20"/>
        </w:rPr>
        <w:t>5</w:t>
      </w:r>
      <w:r w:rsidR="003D2592" w:rsidRPr="00564AF7">
        <w:rPr>
          <w:rFonts w:cs="Arial"/>
          <w:b/>
          <w:bCs/>
          <w:sz w:val="20"/>
        </w:rPr>
        <w:t xml:space="preserve"> de </w:t>
      </w:r>
      <w:r w:rsidR="00564AF7" w:rsidRPr="00564AF7">
        <w:rPr>
          <w:rFonts w:cs="Arial"/>
          <w:b/>
          <w:bCs/>
          <w:sz w:val="20"/>
        </w:rPr>
        <w:t>marzo</w:t>
      </w:r>
      <w:r w:rsidR="003D2592" w:rsidRPr="00564AF7">
        <w:rPr>
          <w:rFonts w:cs="Arial"/>
          <w:b/>
          <w:bCs/>
          <w:sz w:val="20"/>
        </w:rPr>
        <w:t xml:space="preserve"> de 201</w:t>
      </w:r>
      <w:r w:rsidR="004D0D3C" w:rsidRPr="00564AF7">
        <w:rPr>
          <w:rFonts w:cs="Arial"/>
          <w:b/>
          <w:bCs/>
          <w:sz w:val="20"/>
        </w:rPr>
        <w:t>6</w:t>
      </w:r>
      <w:r w:rsidRPr="00F60545">
        <w:rPr>
          <w:rFonts w:cs="Arial"/>
          <w:sz w:val="20"/>
        </w:rPr>
        <w:t xml:space="preserve">, a las </w:t>
      </w:r>
      <w:r w:rsidRPr="00F60545">
        <w:rPr>
          <w:rFonts w:cs="Arial"/>
          <w:b/>
          <w:bCs/>
          <w:sz w:val="20"/>
        </w:rPr>
        <w:t>10:00 horas</w:t>
      </w:r>
      <w:r w:rsidRPr="00F60545">
        <w:rPr>
          <w:rFonts w:cs="Arial"/>
          <w:sz w:val="20"/>
        </w:rPr>
        <w:t xml:space="preserve">, se celebrará la junta de aclaraciones a la Convocatoria, para atender las solicitudes previas de aclaraciones de los </w:t>
      </w:r>
      <w:r w:rsidRPr="00F60545">
        <w:rPr>
          <w:rFonts w:cs="Arial"/>
          <w:b/>
          <w:sz w:val="20"/>
        </w:rPr>
        <w:t>“LICITANTES”</w:t>
      </w:r>
      <w:r w:rsidRPr="00F60545">
        <w:rPr>
          <w:rFonts w:cs="Arial"/>
          <w:sz w:val="20"/>
        </w:rPr>
        <w:t xml:space="preserve">, en </w:t>
      </w:r>
      <w:r w:rsidRPr="00F60545">
        <w:rPr>
          <w:rFonts w:cs="Arial"/>
          <w:b/>
          <w:sz w:val="20"/>
        </w:rPr>
        <w:t>el Auditorio de</w:t>
      </w:r>
      <w:r w:rsidR="00F60545">
        <w:rPr>
          <w:rFonts w:cs="Arial"/>
          <w:b/>
          <w:sz w:val="20"/>
        </w:rPr>
        <w:t xml:space="preserve"> </w:t>
      </w:r>
      <w:r w:rsidR="008A7EEA" w:rsidRPr="00F60545">
        <w:rPr>
          <w:rFonts w:cs="Arial"/>
          <w:b/>
          <w:sz w:val="20"/>
        </w:rPr>
        <w:t>“</w:t>
      </w:r>
      <w:r w:rsidR="00F60545">
        <w:rPr>
          <w:rFonts w:cs="Arial"/>
          <w:b/>
          <w:sz w:val="20"/>
        </w:rPr>
        <w:t xml:space="preserve">EL </w:t>
      </w:r>
      <w:r w:rsidR="008A7EEA" w:rsidRPr="00F60545">
        <w:rPr>
          <w:rFonts w:cs="Arial"/>
          <w:b/>
          <w:sz w:val="20"/>
        </w:rPr>
        <w:t>SPF”</w:t>
      </w:r>
      <w:r w:rsidRPr="00F60545">
        <w:rPr>
          <w:rFonts w:cs="Arial"/>
          <w:sz w:val="20"/>
        </w:rPr>
        <w:t>, ubicad</w:t>
      </w:r>
      <w:r w:rsidR="008A7EEA" w:rsidRPr="00F60545">
        <w:rPr>
          <w:rFonts w:cs="Arial"/>
          <w:sz w:val="20"/>
        </w:rPr>
        <w:t>o</w:t>
      </w:r>
      <w:r w:rsidRPr="00F60545">
        <w:rPr>
          <w:rFonts w:cs="Arial"/>
          <w:sz w:val="20"/>
        </w:rPr>
        <w:t xml:space="preserve"> en Avenida Miguel Ángel de Quevedo No. 915, Colonia El Rosedal, Delegación Coyoacán, C.P. 04330, </w:t>
      </w:r>
      <w:r w:rsidR="00F455D8">
        <w:rPr>
          <w:rFonts w:cs="Arial"/>
          <w:sz w:val="20"/>
        </w:rPr>
        <w:t xml:space="preserve">en la </w:t>
      </w:r>
      <w:r w:rsidR="004219DB">
        <w:rPr>
          <w:rFonts w:cs="Arial"/>
          <w:sz w:val="20"/>
        </w:rPr>
        <w:t>Ciudad de México</w:t>
      </w:r>
      <w:r w:rsidR="00564AF7">
        <w:rPr>
          <w:rFonts w:cs="Arial"/>
          <w:sz w:val="20"/>
        </w:rPr>
        <w:t>.</w:t>
      </w:r>
    </w:p>
    <w:p w:rsidR="00AE4F62" w:rsidRDefault="00AE4F62" w:rsidP="009B30EB">
      <w:pPr>
        <w:pStyle w:val="Sangra2detindependiente"/>
        <w:tabs>
          <w:tab w:val="left" w:pos="1035"/>
        </w:tabs>
        <w:ind w:left="0" w:right="-99"/>
        <w:rPr>
          <w:rFonts w:cs="Arial"/>
          <w:sz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sz w:val="20"/>
          <w:szCs w:val="20"/>
        </w:rPr>
        <w:t>3.2.3.</w:t>
      </w:r>
      <w:r w:rsidRPr="00F60545">
        <w:rPr>
          <w:rFonts w:ascii="Arial" w:hAnsi="Arial" w:cs="Arial"/>
          <w:b/>
          <w:bCs/>
          <w:sz w:val="20"/>
          <w:szCs w:val="20"/>
        </w:rPr>
        <w:t>- MODIFICACIONES A LA CONVOCATORIA.</w:t>
      </w:r>
    </w:p>
    <w:p w:rsidR="00CE021E" w:rsidRDefault="00CE021E" w:rsidP="009B30EB">
      <w:pPr>
        <w:spacing w:after="0"/>
        <w:ind w:right="-99"/>
        <w:rPr>
          <w:rFonts w:ascii="Arial" w:hAnsi="Arial" w:cs="Arial"/>
          <w:sz w:val="20"/>
          <w:szCs w:val="20"/>
        </w:rPr>
      </w:pPr>
      <w:r w:rsidRPr="00F60545">
        <w:rPr>
          <w:rFonts w:ascii="Arial" w:hAnsi="Arial" w:cs="Arial"/>
          <w:sz w:val="20"/>
          <w:szCs w:val="20"/>
        </w:rPr>
        <w:t xml:space="preserve">Cualquier modificación a la convocatoria, derivada del resultado de las juntas de aclaraciones, será considerada como parte integrante de la propia convocatoria y deberá ser considerada por los </w:t>
      </w:r>
      <w:r w:rsidR="009E52BF" w:rsidRPr="00F60545">
        <w:rPr>
          <w:rFonts w:ascii="Arial" w:hAnsi="Arial" w:cs="Arial"/>
          <w:b/>
          <w:sz w:val="20"/>
          <w:szCs w:val="20"/>
        </w:rPr>
        <w:t>“LICITANTES”</w:t>
      </w:r>
      <w:r w:rsidRPr="00F60545">
        <w:rPr>
          <w:rFonts w:ascii="Arial" w:hAnsi="Arial" w:cs="Arial"/>
          <w:sz w:val="20"/>
          <w:szCs w:val="20"/>
        </w:rPr>
        <w:t xml:space="preserve"> en la elaboración de su proposición.</w:t>
      </w:r>
    </w:p>
    <w:p w:rsidR="00F35494" w:rsidRPr="00F60545" w:rsidRDefault="00F35494"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sz w:val="20"/>
          <w:szCs w:val="20"/>
        </w:rPr>
        <w:t>3.2.4</w:t>
      </w:r>
      <w:r w:rsidRPr="00F60545">
        <w:rPr>
          <w:rFonts w:ascii="Arial" w:hAnsi="Arial" w:cs="Arial"/>
          <w:b/>
          <w:bCs/>
          <w:sz w:val="20"/>
          <w:szCs w:val="20"/>
        </w:rPr>
        <w:t>.- NOTIFICACIÓN.</w:t>
      </w:r>
    </w:p>
    <w:p w:rsidR="00CE021E" w:rsidRDefault="00CE021E" w:rsidP="009B30EB">
      <w:pPr>
        <w:spacing w:after="0"/>
        <w:ind w:right="-99"/>
        <w:rPr>
          <w:rFonts w:ascii="Arial" w:hAnsi="Arial" w:cs="Arial"/>
          <w:sz w:val="20"/>
          <w:szCs w:val="20"/>
        </w:rPr>
      </w:pPr>
      <w:r w:rsidRPr="00F60545">
        <w:rPr>
          <w:rFonts w:ascii="Arial" w:hAnsi="Arial" w:cs="Arial"/>
          <w:sz w:val="20"/>
          <w:szCs w:val="20"/>
        </w:rPr>
        <w:t xml:space="preserve">De conformidad con </w:t>
      </w:r>
      <w:r w:rsidR="004D0D3C">
        <w:rPr>
          <w:rFonts w:ascii="Arial" w:hAnsi="Arial" w:cs="Arial"/>
          <w:sz w:val="20"/>
          <w:szCs w:val="20"/>
        </w:rPr>
        <w:t>e</w:t>
      </w:r>
      <w:r w:rsidRPr="00F60545">
        <w:rPr>
          <w:rFonts w:ascii="Arial" w:hAnsi="Arial" w:cs="Arial"/>
          <w:sz w:val="20"/>
          <w:szCs w:val="20"/>
        </w:rPr>
        <w:t xml:space="preserve">l Artículo </w:t>
      </w:r>
      <w:r w:rsidRPr="00F60545">
        <w:rPr>
          <w:rFonts w:ascii="Arial" w:hAnsi="Arial" w:cs="Arial"/>
          <w:color w:val="000000"/>
          <w:sz w:val="20"/>
          <w:szCs w:val="20"/>
        </w:rPr>
        <w:t xml:space="preserve">37 bis de </w:t>
      </w:r>
      <w:r w:rsidRPr="00F60545">
        <w:rPr>
          <w:rFonts w:ascii="Arial" w:hAnsi="Arial" w:cs="Arial"/>
          <w:b/>
          <w:bCs/>
          <w:sz w:val="20"/>
          <w:szCs w:val="20"/>
        </w:rPr>
        <w:t>“LA LEY”</w:t>
      </w:r>
      <w:r w:rsidRPr="00F60545">
        <w:rPr>
          <w:rFonts w:ascii="Arial" w:hAnsi="Arial" w:cs="Arial"/>
          <w:sz w:val="20"/>
          <w:szCs w:val="20"/>
        </w:rPr>
        <w:t>, las actas de las juntas de aclaraciones</w:t>
      </w:r>
      <w:r w:rsidRPr="00F60545">
        <w:rPr>
          <w:rFonts w:ascii="Arial" w:hAnsi="Arial" w:cs="Arial"/>
          <w:b/>
          <w:bCs/>
          <w:sz w:val="20"/>
          <w:szCs w:val="20"/>
        </w:rPr>
        <w:t xml:space="preserve"> </w:t>
      </w:r>
      <w:r w:rsidRPr="00F60545">
        <w:rPr>
          <w:rFonts w:ascii="Arial" w:hAnsi="Arial" w:cs="Arial"/>
          <w:bCs/>
          <w:sz w:val="20"/>
          <w:szCs w:val="20"/>
        </w:rPr>
        <w:t>a la convocatoria</w:t>
      </w:r>
      <w:r w:rsidRPr="00F60545">
        <w:rPr>
          <w:rFonts w:ascii="Arial" w:hAnsi="Arial" w:cs="Arial"/>
          <w:sz w:val="20"/>
          <w:szCs w:val="20"/>
        </w:rPr>
        <w:t xml:space="preserve">, del acto de presentación y apertura de proposiciones </w:t>
      </w:r>
      <w:r w:rsidRPr="00F60545">
        <w:rPr>
          <w:rFonts w:ascii="Arial" w:hAnsi="Arial" w:cs="Arial"/>
          <w:color w:val="000000"/>
          <w:sz w:val="20"/>
          <w:szCs w:val="20"/>
        </w:rPr>
        <w:t>y de la junta pública en la que se dé a conocer el</w:t>
      </w:r>
      <w:r w:rsidRPr="00F60545">
        <w:rPr>
          <w:rFonts w:ascii="Arial" w:hAnsi="Arial" w:cs="Arial"/>
          <w:sz w:val="20"/>
          <w:szCs w:val="20"/>
        </w:rPr>
        <w:t xml:space="preserve"> fallo del procedimiento, al finalizar </w:t>
      </w:r>
      <w:r w:rsidRPr="00F60545">
        <w:rPr>
          <w:rFonts w:ascii="Arial" w:hAnsi="Arial" w:cs="Arial"/>
          <w:color w:val="000000"/>
          <w:sz w:val="20"/>
          <w:szCs w:val="20"/>
        </w:rPr>
        <w:t>cada acto, se difundirán a través de fijar un ejemplar del acta correspondiente en un lugar visible</w:t>
      </w:r>
      <w:r w:rsidRPr="00F60545">
        <w:rPr>
          <w:rFonts w:ascii="Arial" w:hAnsi="Arial" w:cs="Arial"/>
          <w:sz w:val="20"/>
          <w:szCs w:val="20"/>
        </w:rPr>
        <w:t xml:space="preserve"> para efectos de notificación y a disposición de los </w:t>
      </w:r>
      <w:r w:rsidR="009E52BF" w:rsidRPr="00F60545">
        <w:rPr>
          <w:rFonts w:ascii="Arial" w:hAnsi="Arial" w:cs="Arial"/>
          <w:b/>
          <w:sz w:val="20"/>
          <w:szCs w:val="20"/>
        </w:rPr>
        <w:t>“LICITANTES”</w:t>
      </w:r>
      <w:r w:rsidRPr="00F60545">
        <w:rPr>
          <w:rFonts w:ascii="Arial" w:hAnsi="Arial" w:cs="Arial"/>
          <w:sz w:val="20"/>
          <w:szCs w:val="20"/>
        </w:rPr>
        <w:t xml:space="preserve"> que no hayan asistido, </w:t>
      </w:r>
      <w:r w:rsidR="007D78DE" w:rsidRPr="00F60545">
        <w:rPr>
          <w:rFonts w:ascii="Arial" w:hAnsi="Arial" w:cs="Arial"/>
          <w:sz w:val="20"/>
          <w:szCs w:val="20"/>
          <w:lang w:eastAsia="es-ES"/>
        </w:rPr>
        <w:t>en los estrados de este Órgano Administrativo Desconcentrado en el acceso peatonal</w:t>
      </w:r>
      <w:r w:rsidRPr="00F60545">
        <w:rPr>
          <w:rFonts w:ascii="Arial" w:hAnsi="Arial" w:cs="Arial"/>
          <w:sz w:val="20"/>
          <w:szCs w:val="20"/>
        </w:rPr>
        <w:t xml:space="preserve">, sita en Avenida Miguel Ángel de Quevedo No. 915, Colonia El Rosedal, Delegación Coyoacán, </w:t>
      </w:r>
      <w:r w:rsidR="00C17033" w:rsidRPr="00F60545">
        <w:rPr>
          <w:rFonts w:ascii="Arial" w:hAnsi="Arial" w:cs="Arial"/>
          <w:sz w:val="20"/>
          <w:szCs w:val="20"/>
        </w:rPr>
        <w:t xml:space="preserve">C.P. 04330, </w:t>
      </w:r>
      <w:r w:rsidR="00F455D8">
        <w:rPr>
          <w:rFonts w:ascii="Arial" w:hAnsi="Arial" w:cs="Arial"/>
          <w:sz w:val="20"/>
          <w:szCs w:val="20"/>
        </w:rPr>
        <w:t xml:space="preserve">en la Ciudad de </w:t>
      </w:r>
      <w:r w:rsidRPr="00F60545">
        <w:rPr>
          <w:rFonts w:ascii="Arial" w:hAnsi="Arial" w:cs="Arial"/>
          <w:sz w:val="20"/>
          <w:szCs w:val="20"/>
        </w:rPr>
        <w:t xml:space="preserve">México, </w:t>
      </w:r>
      <w:r w:rsidRPr="00F60545">
        <w:rPr>
          <w:rFonts w:ascii="Arial" w:hAnsi="Arial" w:cs="Arial"/>
          <w:b/>
          <w:sz w:val="20"/>
          <w:szCs w:val="20"/>
        </w:rPr>
        <w:t xml:space="preserve">por un </w:t>
      </w:r>
      <w:r w:rsidRPr="00F60545">
        <w:rPr>
          <w:rFonts w:ascii="Arial" w:hAnsi="Arial" w:cs="Arial"/>
          <w:b/>
          <w:sz w:val="20"/>
          <w:szCs w:val="20"/>
        </w:rPr>
        <w:lastRenderedPageBreak/>
        <w:t>término de cinco días hábiles, en horario de 09:00 a 14:00 horas</w:t>
      </w:r>
      <w:r w:rsidRPr="00F60545">
        <w:rPr>
          <w:rFonts w:ascii="Arial" w:hAnsi="Arial" w:cs="Arial"/>
          <w:sz w:val="20"/>
          <w:szCs w:val="20"/>
        </w:rPr>
        <w:t xml:space="preserve">, siendo de la exclusiva responsabilidad de los </w:t>
      </w:r>
      <w:r w:rsidR="009E52BF" w:rsidRPr="00F60545">
        <w:rPr>
          <w:rFonts w:ascii="Arial" w:hAnsi="Arial" w:cs="Arial"/>
          <w:b/>
          <w:sz w:val="20"/>
          <w:szCs w:val="20"/>
        </w:rPr>
        <w:t>“LICITANTES”</w:t>
      </w:r>
      <w:r w:rsidRPr="00F60545">
        <w:rPr>
          <w:rFonts w:ascii="Arial" w:hAnsi="Arial" w:cs="Arial"/>
          <w:sz w:val="20"/>
          <w:szCs w:val="20"/>
        </w:rPr>
        <w:t xml:space="preserve"> acudir a enterarse de su contenido</w:t>
      </w:r>
      <w:r w:rsidR="003D2592">
        <w:rPr>
          <w:rFonts w:ascii="Arial" w:hAnsi="Arial" w:cs="Arial"/>
          <w:sz w:val="20"/>
          <w:szCs w:val="20"/>
        </w:rPr>
        <w:t xml:space="preserve"> y obtener copia de las mismas.</w:t>
      </w:r>
    </w:p>
    <w:p w:rsidR="003D2592" w:rsidRPr="00F60545" w:rsidRDefault="003D2592" w:rsidP="009B30EB">
      <w:pPr>
        <w:spacing w:after="0"/>
        <w:ind w:right="-99"/>
        <w:rPr>
          <w:rFonts w:ascii="Arial" w:hAnsi="Arial" w:cs="Arial"/>
          <w:sz w:val="20"/>
          <w:szCs w:val="20"/>
        </w:rPr>
      </w:pPr>
    </w:p>
    <w:p w:rsidR="00CE021E" w:rsidRPr="00F60545" w:rsidRDefault="00CE021E" w:rsidP="009B30EB">
      <w:pPr>
        <w:pStyle w:val="Texto"/>
        <w:spacing w:after="0" w:line="240" w:lineRule="auto"/>
        <w:ind w:right="-99" w:firstLine="0"/>
        <w:rPr>
          <w:color w:val="000000"/>
          <w:sz w:val="20"/>
        </w:rPr>
      </w:pPr>
      <w:r w:rsidRPr="00F60545">
        <w:rPr>
          <w:color w:val="000000"/>
          <w:sz w:val="20"/>
        </w:rPr>
        <w:t xml:space="preserve">A los </w:t>
      </w:r>
      <w:r w:rsidR="009E52BF" w:rsidRPr="00F60545">
        <w:rPr>
          <w:b/>
          <w:sz w:val="20"/>
          <w:lang w:val="es-MX"/>
        </w:rPr>
        <w:t>“LICITANTES”</w:t>
      </w:r>
      <w:r w:rsidRPr="00F60545">
        <w:rPr>
          <w:color w:val="000000"/>
          <w:sz w:val="20"/>
        </w:rPr>
        <w:t xml:space="preserve"> que participaron de manera presencial y no hayan asistido a la junta pública, se les enviará por correo electrónico un aviso informándoles que el acta del fallo se encuentra a su disposición en</w:t>
      </w:r>
      <w:r w:rsidRPr="00F60545">
        <w:rPr>
          <w:sz w:val="20"/>
        </w:rPr>
        <w:t xml:space="preserve"> </w:t>
      </w:r>
      <w:r w:rsidR="0058346F" w:rsidRPr="00F60545">
        <w:rPr>
          <w:b/>
          <w:sz w:val="20"/>
        </w:rPr>
        <w:t>“COMPRANET”</w:t>
      </w:r>
      <w:r w:rsidRPr="00F60545">
        <w:rPr>
          <w:sz w:val="20"/>
        </w:rPr>
        <w:t>,</w:t>
      </w:r>
      <w:r w:rsidRPr="00F60545">
        <w:rPr>
          <w:color w:val="000000"/>
          <w:sz w:val="20"/>
        </w:rPr>
        <w:t xml:space="preserve"> lo cual surtirá efectos de notificación.</w:t>
      </w:r>
    </w:p>
    <w:p w:rsidR="00915278" w:rsidRPr="00F60545" w:rsidRDefault="00915278" w:rsidP="009B30EB">
      <w:pPr>
        <w:pStyle w:val="Texto"/>
        <w:spacing w:after="0" w:line="240" w:lineRule="auto"/>
        <w:ind w:right="-99" w:firstLine="0"/>
        <w:rPr>
          <w:color w:val="000000"/>
          <w:sz w:val="20"/>
        </w:rPr>
      </w:pPr>
    </w:p>
    <w:p w:rsidR="00CE021E" w:rsidRPr="00F60545" w:rsidRDefault="00CE021E" w:rsidP="009B30EB">
      <w:pPr>
        <w:pStyle w:val="Ttulo1"/>
        <w:spacing w:before="0"/>
        <w:ind w:right="-99"/>
        <w:rPr>
          <w:rFonts w:ascii="Arial" w:hAnsi="Arial" w:cs="Arial"/>
          <w:color w:val="auto"/>
          <w:sz w:val="20"/>
          <w:szCs w:val="20"/>
        </w:rPr>
      </w:pPr>
      <w:r w:rsidRPr="00F60545">
        <w:rPr>
          <w:rFonts w:ascii="Arial" w:hAnsi="Arial" w:cs="Arial"/>
          <w:color w:val="auto"/>
          <w:sz w:val="20"/>
          <w:szCs w:val="20"/>
        </w:rPr>
        <w:t>3.2.5.- ACTO DE PRESENTACIÓN Y APERTURA DE PROPOSICIONES TÉCNICAS Y ECONÓMICAS.</w:t>
      </w:r>
    </w:p>
    <w:p w:rsidR="00B71E22" w:rsidRPr="00F60545" w:rsidRDefault="00B71E22"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sz w:val="20"/>
          <w:szCs w:val="20"/>
        </w:rPr>
      </w:pPr>
      <w:r w:rsidRPr="00F60545">
        <w:rPr>
          <w:rFonts w:ascii="Arial" w:hAnsi="Arial" w:cs="Arial"/>
          <w:b/>
          <w:sz w:val="20"/>
          <w:szCs w:val="20"/>
        </w:rPr>
        <w:t>3.2.5.</w:t>
      </w:r>
      <w:r w:rsidRPr="00F60545">
        <w:rPr>
          <w:rFonts w:ascii="Arial" w:hAnsi="Arial" w:cs="Arial"/>
          <w:b/>
          <w:bCs/>
          <w:sz w:val="20"/>
          <w:szCs w:val="20"/>
        </w:rPr>
        <w:t>1-</w:t>
      </w:r>
      <w:r w:rsidRPr="00F60545">
        <w:rPr>
          <w:rFonts w:ascii="Arial" w:hAnsi="Arial" w:cs="Arial"/>
          <w:b/>
          <w:sz w:val="20"/>
          <w:szCs w:val="20"/>
        </w:rPr>
        <w:t xml:space="preserve"> FECHA DEL ACTO.</w:t>
      </w:r>
    </w:p>
    <w:p w:rsidR="00CE021E" w:rsidRPr="00F60545" w:rsidRDefault="00CE021E" w:rsidP="009B30EB">
      <w:pPr>
        <w:pStyle w:val="Sangra2detindependiente"/>
        <w:ind w:left="0" w:right="-99"/>
        <w:rPr>
          <w:rFonts w:cs="Arial"/>
          <w:sz w:val="20"/>
        </w:rPr>
      </w:pPr>
      <w:r w:rsidRPr="00F60545">
        <w:rPr>
          <w:rFonts w:cs="Arial"/>
          <w:sz w:val="20"/>
        </w:rPr>
        <w:t xml:space="preserve">El acto de presentación y apertura del sobre con las propuestas técnicas y económicas, se llevará a cabo el </w:t>
      </w:r>
      <w:r w:rsidRPr="00F60545">
        <w:rPr>
          <w:rFonts w:cs="Arial"/>
          <w:bCs/>
          <w:sz w:val="20"/>
        </w:rPr>
        <w:t xml:space="preserve">día </w:t>
      </w:r>
      <w:r w:rsidR="00564AF7" w:rsidRPr="00564AF7">
        <w:rPr>
          <w:rFonts w:cs="Arial"/>
          <w:b/>
          <w:bCs/>
          <w:sz w:val="20"/>
        </w:rPr>
        <w:t>1</w:t>
      </w:r>
      <w:r w:rsidR="00564AF7">
        <w:rPr>
          <w:rFonts w:cs="Arial"/>
          <w:b/>
          <w:bCs/>
          <w:sz w:val="20"/>
        </w:rPr>
        <w:t>8</w:t>
      </w:r>
      <w:r w:rsidR="00564AF7" w:rsidRPr="00564AF7">
        <w:rPr>
          <w:rFonts w:cs="Arial"/>
          <w:b/>
          <w:bCs/>
          <w:sz w:val="20"/>
        </w:rPr>
        <w:t xml:space="preserve"> de marzo de 2016</w:t>
      </w:r>
      <w:r w:rsidR="00430BE2" w:rsidRPr="0029741D">
        <w:rPr>
          <w:rFonts w:cs="Arial"/>
          <w:b/>
          <w:bCs/>
          <w:sz w:val="20"/>
        </w:rPr>
        <w:t>,</w:t>
      </w:r>
      <w:r w:rsidR="00430BE2" w:rsidRPr="00F60545">
        <w:rPr>
          <w:rFonts w:cs="Arial"/>
          <w:b/>
          <w:bCs/>
          <w:sz w:val="20"/>
        </w:rPr>
        <w:t xml:space="preserve"> </w:t>
      </w:r>
      <w:r w:rsidRPr="00F60545">
        <w:rPr>
          <w:rFonts w:cs="Arial"/>
          <w:sz w:val="20"/>
        </w:rPr>
        <w:t xml:space="preserve">a las </w:t>
      </w:r>
      <w:r w:rsidRPr="00F60545">
        <w:rPr>
          <w:rFonts w:cs="Arial"/>
          <w:b/>
          <w:sz w:val="20"/>
        </w:rPr>
        <w:t>1</w:t>
      </w:r>
      <w:r w:rsidR="00FA47EB" w:rsidRPr="00F60545">
        <w:rPr>
          <w:rFonts w:cs="Arial"/>
          <w:b/>
          <w:sz w:val="20"/>
        </w:rPr>
        <w:t>0</w:t>
      </w:r>
      <w:r w:rsidRPr="00F60545">
        <w:rPr>
          <w:rFonts w:cs="Arial"/>
          <w:b/>
          <w:sz w:val="20"/>
        </w:rPr>
        <w:t>:00 horas</w:t>
      </w:r>
      <w:r w:rsidRPr="00F60545">
        <w:rPr>
          <w:rFonts w:cs="Arial"/>
          <w:sz w:val="20"/>
        </w:rPr>
        <w:t xml:space="preserve">, en </w:t>
      </w:r>
      <w:r w:rsidR="00E249AA" w:rsidRPr="00F60545">
        <w:rPr>
          <w:rFonts w:cs="Arial"/>
          <w:sz w:val="20"/>
        </w:rPr>
        <w:t>e</w:t>
      </w:r>
      <w:r w:rsidRPr="00F60545">
        <w:rPr>
          <w:rFonts w:cs="Arial"/>
          <w:sz w:val="20"/>
        </w:rPr>
        <w:t xml:space="preserve">l </w:t>
      </w:r>
      <w:r w:rsidR="00E249AA" w:rsidRPr="00F60545">
        <w:rPr>
          <w:rFonts w:cs="Arial"/>
          <w:bCs/>
          <w:sz w:val="20"/>
        </w:rPr>
        <w:t>Auditorio de</w:t>
      </w:r>
      <w:r w:rsidR="00E249AA" w:rsidRPr="00F60545">
        <w:rPr>
          <w:rFonts w:cs="Arial"/>
          <w:b/>
          <w:bCs/>
          <w:sz w:val="20"/>
        </w:rPr>
        <w:t xml:space="preserve"> “</w:t>
      </w:r>
      <w:r w:rsidR="008602A3" w:rsidRPr="00F60545">
        <w:rPr>
          <w:rFonts w:cs="Arial"/>
          <w:b/>
          <w:bCs/>
          <w:sz w:val="20"/>
        </w:rPr>
        <w:t xml:space="preserve">EL </w:t>
      </w:r>
      <w:r w:rsidR="00E249AA" w:rsidRPr="00F60545">
        <w:rPr>
          <w:rFonts w:cs="Arial"/>
          <w:b/>
          <w:bCs/>
          <w:sz w:val="20"/>
        </w:rPr>
        <w:t>SPF”</w:t>
      </w:r>
      <w:r w:rsidR="00E249AA" w:rsidRPr="00F60545">
        <w:rPr>
          <w:rFonts w:cs="Arial"/>
          <w:bCs/>
          <w:sz w:val="20"/>
        </w:rPr>
        <w:t>, ubicado</w:t>
      </w:r>
      <w:r w:rsidRPr="00F60545">
        <w:rPr>
          <w:rFonts w:cs="Arial"/>
          <w:sz w:val="20"/>
        </w:rPr>
        <w:t xml:space="preserve">, sita en Avenida Miguel Ángel de Quevedo No. 915, Colonia El Rosedal, Delegación Coyoacán, C.P. 04330, </w:t>
      </w:r>
      <w:r w:rsidR="00F455D8">
        <w:rPr>
          <w:rFonts w:cs="Arial"/>
          <w:sz w:val="20"/>
        </w:rPr>
        <w:t xml:space="preserve">en la </w:t>
      </w:r>
      <w:r w:rsidR="004219DB">
        <w:rPr>
          <w:rFonts w:cs="Arial"/>
          <w:sz w:val="20"/>
        </w:rPr>
        <w:t>Ciudad de México</w:t>
      </w:r>
      <w:r w:rsidR="00F455D8">
        <w:rPr>
          <w:rFonts w:cs="Arial"/>
          <w:sz w:val="20"/>
        </w:rPr>
        <w:t>.</w:t>
      </w:r>
    </w:p>
    <w:p w:rsidR="00CE021E" w:rsidRPr="00F60545" w:rsidRDefault="00CE021E" w:rsidP="009B30EB">
      <w:pPr>
        <w:pStyle w:val="Sangra2detindependiente"/>
        <w:ind w:left="0" w:right="-99"/>
        <w:rPr>
          <w:rFonts w:cs="Arial"/>
          <w:sz w:val="20"/>
        </w:rPr>
      </w:pPr>
    </w:p>
    <w:p w:rsidR="00CE021E" w:rsidRPr="00F60545" w:rsidRDefault="00CE021E" w:rsidP="009B30EB">
      <w:pPr>
        <w:pStyle w:val="Sangra2detindependiente"/>
        <w:tabs>
          <w:tab w:val="left" w:pos="1035"/>
        </w:tabs>
        <w:ind w:left="0" w:right="-99"/>
        <w:rPr>
          <w:rFonts w:cs="Arial"/>
          <w:sz w:val="20"/>
          <w:lang w:val="es-MX"/>
        </w:rPr>
      </w:pPr>
      <w:r w:rsidRPr="00F60545">
        <w:rPr>
          <w:rFonts w:cs="Arial"/>
          <w:sz w:val="20"/>
        </w:rPr>
        <w:t xml:space="preserve">Se precisa que una vez recibidas las proposiciones </w:t>
      </w:r>
      <w:r w:rsidRPr="00F60545">
        <w:rPr>
          <w:rFonts w:cs="Arial"/>
          <w:sz w:val="20"/>
          <w:lang w:val="es-MX"/>
        </w:rPr>
        <w:t>en la fecha, hora y lugar establecidos, en el párrafo anterior, no podrán ser retiradas o dejarse sin efecto, por lo que se consideran vigentes hasta la conclusión del presente procedimiento de contratación.</w:t>
      </w:r>
    </w:p>
    <w:p w:rsidR="00284105" w:rsidRPr="00F60545" w:rsidRDefault="00284105" w:rsidP="009B30EB">
      <w:pPr>
        <w:pStyle w:val="Sangra2detindependiente"/>
        <w:tabs>
          <w:tab w:val="left" w:pos="1035"/>
        </w:tabs>
        <w:ind w:left="0" w:right="-99"/>
        <w:rPr>
          <w:rFonts w:cs="Arial"/>
          <w:sz w:val="20"/>
          <w:lang w:val="es-MX"/>
        </w:rPr>
      </w:pPr>
    </w:p>
    <w:p w:rsidR="00CE021E" w:rsidRDefault="00CE021E" w:rsidP="009B30EB">
      <w:pPr>
        <w:pStyle w:val="Sangra2detindependiente"/>
        <w:tabs>
          <w:tab w:val="left" w:pos="1035"/>
        </w:tabs>
        <w:ind w:left="0" w:right="-99"/>
        <w:rPr>
          <w:rFonts w:cs="Arial"/>
          <w:sz w:val="20"/>
          <w:lang w:val="es-MX"/>
        </w:rPr>
      </w:pPr>
      <w:r w:rsidRPr="00F60545">
        <w:rPr>
          <w:rFonts w:cs="Arial"/>
          <w:sz w:val="20"/>
          <w:lang w:val="es-MX"/>
        </w:rPr>
        <w:t xml:space="preserve">Una vez iniciado el acto de presentación y apertura de propuestas técnicas y económicas, esto es que no </w:t>
      </w:r>
      <w:r w:rsidRPr="00F60545">
        <w:rPr>
          <w:rFonts w:cs="Arial"/>
          <w:sz w:val="20"/>
        </w:rPr>
        <w:t xml:space="preserve">se </w:t>
      </w:r>
      <w:r w:rsidRPr="00F60545">
        <w:rPr>
          <w:rFonts w:cs="Arial"/>
          <w:sz w:val="20"/>
          <w:lang w:val="es-MX"/>
        </w:rPr>
        <w:t xml:space="preserve">recibirán propuestas de </w:t>
      </w:r>
      <w:r w:rsidRPr="00F60545">
        <w:rPr>
          <w:rFonts w:cs="Arial"/>
          <w:sz w:val="20"/>
        </w:rPr>
        <w:t xml:space="preserve">los </w:t>
      </w:r>
      <w:r w:rsidR="009E52BF" w:rsidRPr="00F60545">
        <w:rPr>
          <w:rFonts w:cs="Arial"/>
          <w:b/>
          <w:sz w:val="20"/>
        </w:rPr>
        <w:t>“LICITANTES”</w:t>
      </w:r>
      <w:r w:rsidRPr="00F60545">
        <w:rPr>
          <w:rFonts w:cs="Arial"/>
          <w:sz w:val="20"/>
        </w:rPr>
        <w:t>,</w:t>
      </w:r>
      <w:r w:rsidRPr="00F60545">
        <w:rPr>
          <w:rFonts w:cs="Arial"/>
          <w:sz w:val="20"/>
          <w:lang w:val="es-MX"/>
        </w:rPr>
        <w:t xml:space="preserve"> </w:t>
      </w:r>
      <w:r w:rsidRPr="00F60545">
        <w:rPr>
          <w:rFonts w:cs="Arial"/>
          <w:sz w:val="20"/>
        </w:rPr>
        <w:t xml:space="preserve">ni </w:t>
      </w:r>
      <w:r w:rsidRPr="00F60545">
        <w:rPr>
          <w:rFonts w:cs="Arial"/>
          <w:sz w:val="20"/>
          <w:lang w:val="es-MX"/>
        </w:rPr>
        <w:t xml:space="preserve">se les </w:t>
      </w:r>
      <w:r w:rsidRPr="00F60545">
        <w:rPr>
          <w:rFonts w:cs="Arial"/>
          <w:sz w:val="20"/>
        </w:rPr>
        <w:t xml:space="preserve">permitirá la entrada </w:t>
      </w:r>
      <w:r w:rsidRPr="00F60545">
        <w:rPr>
          <w:rFonts w:cs="Arial"/>
          <w:sz w:val="20"/>
          <w:lang w:val="es-MX"/>
        </w:rPr>
        <w:t>después de la hora señalada</w:t>
      </w:r>
      <w:r w:rsidRPr="00F60545">
        <w:rPr>
          <w:rFonts w:cs="Arial"/>
          <w:sz w:val="20"/>
        </w:rPr>
        <w:t xml:space="preserve">, </w:t>
      </w:r>
      <w:r w:rsidRPr="00F60545">
        <w:rPr>
          <w:rFonts w:cs="Arial"/>
          <w:sz w:val="20"/>
          <w:lang w:val="es-MX"/>
        </w:rPr>
        <w:t xml:space="preserve">por lo que se recomienda su presencia con </w:t>
      </w:r>
      <w:r w:rsidRPr="00F60545">
        <w:rPr>
          <w:rFonts w:cs="Arial"/>
          <w:b/>
          <w:sz w:val="20"/>
          <w:u w:val="single"/>
          <w:lang w:val="es-MX"/>
        </w:rPr>
        <w:t>30 minutos</w:t>
      </w:r>
      <w:r w:rsidRPr="00F60545">
        <w:rPr>
          <w:rFonts w:cs="Arial"/>
          <w:sz w:val="20"/>
          <w:lang w:val="es-MX"/>
        </w:rPr>
        <w:t xml:space="preserve"> de anticipación a la hora establecida.</w:t>
      </w:r>
    </w:p>
    <w:p w:rsidR="00F0523D" w:rsidRPr="00F60545" w:rsidRDefault="00F0523D" w:rsidP="009B30EB">
      <w:pPr>
        <w:pStyle w:val="Sangra2detindependiente"/>
        <w:tabs>
          <w:tab w:val="left" w:pos="1035"/>
        </w:tabs>
        <w:ind w:left="0" w:right="-99"/>
        <w:rPr>
          <w:rFonts w:cs="Arial"/>
          <w:sz w:val="20"/>
          <w:lang w:val="es-MX"/>
        </w:rPr>
      </w:pPr>
    </w:p>
    <w:p w:rsidR="00CE021E" w:rsidRPr="00F60545" w:rsidRDefault="00CE021E" w:rsidP="009B30EB">
      <w:pPr>
        <w:pStyle w:val="Sangra2detindependiente"/>
        <w:tabs>
          <w:tab w:val="left" w:pos="1035"/>
        </w:tabs>
        <w:ind w:left="0" w:right="-99"/>
        <w:rPr>
          <w:rFonts w:cs="Arial"/>
          <w:sz w:val="20"/>
          <w:lang w:val="es-MX"/>
        </w:rPr>
      </w:pPr>
      <w:r w:rsidRPr="00F60545">
        <w:rPr>
          <w:rFonts w:cs="Arial"/>
          <w:sz w:val="20"/>
          <w:lang w:val="es-MX"/>
        </w:rPr>
        <w:t xml:space="preserve">Asimismo, se recomienda al </w:t>
      </w:r>
      <w:r w:rsidR="009E52BF" w:rsidRPr="00F60545">
        <w:rPr>
          <w:rFonts w:cs="Arial"/>
          <w:b/>
          <w:sz w:val="20"/>
          <w:lang w:val="es-MX"/>
        </w:rPr>
        <w:t>“LICITANTE”</w:t>
      </w:r>
      <w:r w:rsidRPr="00F60545">
        <w:rPr>
          <w:rFonts w:cs="Arial"/>
          <w:sz w:val="20"/>
          <w:lang w:val="es-MX"/>
        </w:rPr>
        <w:t xml:space="preserve"> asistir con dos identificaciones oficiales, ya que para ingresar a las instalaciones de </w:t>
      </w:r>
      <w:r w:rsidRPr="00F60545">
        <w:rPr>
          <w:rFonts w:cs="Arial"/>
          <w:b/>
          <w:sz w:val="20"/>
          <w:lang w:val="es-MX"/>
        </w:rPr>
        <w:t>“EL SPF”</w:t>
      </w:r>
      <w:r w:rsidRPr="00F60545">
        <w:rPr>
          <w:rFonts w:cs="Arial"/>
          <w:sz w:val="20"/>
          <w:lang w:val="es-MX"/>
        </w:rPr>
        <w:t>, se les retendrá una identificación, en el vestíbulo de acceso al inmueble.</w:t>
      </w:r>
    </w:p>
    <w:p w:rsidR="00CE021E" w:rsidRDefault="00CE021E" w:rsidP="009B30EB">
      <w:pPr>
        <w:pStyle w:val="Sangra2detindependiente"/>
        <w:tabs>
          <w:tab w:val="left" w:pos="1035"/>
        </w:tabs>
        <w:ind w:left="0" w:right="-99"/>
        <w:rPr>
          <w:rFonts w:cs="Arial"/>
          <w:sz w:val="20"/>
          <w:lang w:val="es-MX"/>
        </w:rPr>
      </w:pPr>
    </w:p>
    <w:p w:rsidR="00BE1BE7" w:rsidRPr="00681321" w:rsidRDefault="00BE1BE7" w:rsidP="009B30EB">
      <w:pPr>
        <w:autoSpaceDE w:val="0"/>
        <w:autoSpaceDN w:val="0"/>
        <w:ind w:right="-99"/>
        <w:rPr>
          <w:rFonts w:ascii="Arial" w:hAnsi="Arial" w:cs="Arial"/>
          <w:sz w:val="20"/>
          <w:szCs w:val="20"/>
        </w:rPr>
      </w:pPr>
      <w:r w:rsidRPr="00681321">
        <w:rPr>
          <w:rFonts w:ascii="Arial" w:hAnsi="Arial" w:cs="Arial"/>
          <w:sz w:val="20"/>
          <w:szCs w:val="20"/>
        </w:rPr>
        <w:t xml:space="preserve">Posteriormente se procederá a verificar el envío de proposiciones técnicas y económicas por </w:t>
      </w:r>
      <w:proofErr w:type="spellStart"/>
      <w:r w:rsidRPr="00681321">
        <w:rPr>
          <w:rFonts w:ascii="Arial" w:hAnsi="Arial" w:cs="Arial"/>
          <w:sz w:val="20"/>
          <w:szCs w:val="20"/>
        </w:rPr>
        <w:t>CompraNet</w:t>
      </w:r>
      <w:proofErr w:type="spellEnd"/>
      <w:r w:rsidRPr="00681321">
        <w:rPr>
          <w:rFonts w:ascii="Arial" w:hAnsi="Arial" w:cs="Arial"/>
          <w:sz w:val="20"/>
          <w:szCs w:val="20"/>
        </w:rPr>
        <w:t>, imprimiendo el reporte que emite el sistema, el cual será rubricado por todos los asistentes.</w:t>
      </w:r>
    </w:p>
    <w:p w:rsidR="00BE1BE7" w:rsidRDefault="00BE1BE7" w:rsidP="009B30EB">
      <w:pPr>
        <w:pStyle w:val="Sangra2detindependiente"/>
        <w:tabs>
          <w:tab w:val="left" w:pos="1035"/>
        </w:tabs>
        <w:ind w:left="0" w:right="-99"/>
        <w:rPr>
          <w:rFonts w:cs="Arial"/>
          <w:sz w:val="20"/>
          <w:lang w:val="es-MX"/>
        </w:rPr>
      </w:pPr>
      <w:r w:rsidRPr="00681321">
        <w:rPr>
          <w:rFonts w:cs="Arial"/>
          <w:sz w:val="20"/>
        </w:rPr>
        <w:t>En primer término se procederá a incorporar al sistema las proposiciones recibidas de manera presencial, revisando la documentación presentada, sin entrar al análisis detallado de su contenido.</w:t>
      </w:r>
    </w:p>
    <w:p w:rsidR="00BE1BE7" w:rsidRPr="00F60545" w:rsidRDefault="00BE1BE7" w:rsidP="009B30EB">
      <w:pPr>
        <w:pStyle w:val="Sangra2detindependiente"/>
        <w:tabs>
          <w:tab w:val="left" w:pos="1035"/>
        </w:tabs>
        <w:ind w:left="0" w:right="-99"/>
        <w:rPr>
          <w:rFonts w:cs="Arial"/>
          <w:sz w:val="20"/>
          <w:lang w:val="es-MX"/>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relacionar por escrito, la documentación que entreguen en el acto de presentación y apertura de propuestas, conforme al formato anexo </w:t>
      </w:r>
      <w:r w:rsidRPr="00BE1BE7">
        <w:rPr>
          <w:rFonts w:ascii="Arial" w:hAnsi="Arial" w:cs="Arial"/>
          <w:b/>
          <w:sz w:val="20"/>
          <w:szCs w:val="20"/>
        </w:rPr>
        <w:t>IV</w:t>
      </w:r>
      <w:r w:rsidR="00BE1BE7" w:rsidRPr="00BE1BE7">
        <w:rPr>
          <w:rFonts w:ascii="Arial" w:hAnsi="Arial" w:cs="Arial"/>
          <w:b/>
          <w:sz w:val="20"/>
          <w:szCs w:val="20"/>
        </w:rPr>
        <w:t xml:space="preserve"> (Verificación)</w:t>
      </w:r>
      <w:r w:rsidRPr="00F60545">
        <w:rPr>
          <w:rFonts w:ascii="Arial" w:hAnsi="Arial" w:cs="Arial"/>
          <w:sz w:val="20"/>
          <w:szCs w:val="20"/>
        </w:rPr>
        <w:t xml:space="preserve">, en hoja membretada de la empresa preferentemente (en original y copia para su acuse), la cual servirá como constancia de recepción de cada </w:t>
      </w:r>
      <w:r w:rsidR="009E52BF" w:rsidRPr="00F60545">
        <w:rPr>
          <w:rFonts w:ascii="Arial" w:hAnsi="Arial" w:cs="Arial"/>
          <w:b/>
          <w:sz w:val="20"/>
          <w:szCs w:val="20"/>
        </w:rPr>
        <w:t>“LICITANTE”</w:t>
      </w:r>
      <w:r w:rsidRPr="00F60545">
        <w:rPr>
          <w:rFonts w:ascii="Arial" w:hAnsi="Arial" w:cs="Arial"/>
          <w:sz w:val="20"/>
          <w:szCs w:val="20"/>
        </w:rPr>
        <w:t>.</w:t>
      </w:r>
    </w:p>
    <w:p w:rsidR="00CE021E" w:rsidRPr="00F60545" w:rsidRDefault="00CE021E" w:rsidP="009B30EB">
      <w:pPr>
        <w:spacing w:after="0"/>
        <w:ind w:right="-99"/>
        <w:rPr>
          <w:rFonts w:ascii="Arial" w:hAnsi="Arial" w:cs="Arial"/>
          <w:sz w:val="20"/>
          <w:szCs w:val="20"/>
        </w:rPr>
      </w:pPr>
    </w:p>
    <w:p w:rsidR="00CE021E" w:rsidRPr="00F60545" w:rsidRDefault="00CE021E" w:rsidP="009B30EB">
      <w:pPr>
        <w:pStyle w:val="Texto"/>
        <w:spacing w:after="0" w:line="240" w:lineRule="auto"/>
        <w:ind w:right="-99" w:firstLine="0"/>
        <w:rPr>
          <w:color w:val="000000"/>
          <w:sz w:val="20"/>
        </w:rPr>
      </w:pPr>
      <w:r w:rsidRPr="00F60545">
        <w:rPr>
          <w:sz w:val="20"/>
        </w:rPr>
        <w:t>En el presente procedimiento no se encuentra prevista la entrega de proposiciones</w:t>
      </w:r>
      <w:r w:rsidRPr="00F60545">
        <w:rPr>
          <w:color w:val="000000"/>
          <w:sz w:val="20"/>
        </w:rPr>
        <w:t>, mediante el uso del servicio postal o de mensajería.</w:t>
      </w:r>
    </w:p>
    <w:p w:rsidR="009B30EB" w:rsidRPr="00F60545" w:rsidRDefault="009B30EB" w:rsidP="009B30EB">
      <w:pPr>
        <w:pStyle w:val="Texto"/>
        <w:spacing w:after="0" w:line="240" w:lineRule="auto"/>
        <w:ind w:right="-99" w:firstLine="0"/>
        <w:rPr>
          <w:color w:val="000000"/>
          <w:sz w:val="20"/>
        </w:rPr>
      </w:pPr>
    </w:p>
    <w:p w:rsidR="00CE021E" w:rsidRPr="00F60545" w:rsidRDefault="00CE021E" w:rsidP="009B30EB">
      <w:pPr>
        <w:spacing w:after="0"/>
        <w:ind w:right="-99"/>
        <w:rPr>
          <w:rFonts w:ascii="Arial" w:hAnsi="Arial" w:cs="Arial"/>
          <w:b/>
          <w:sz w:val="20"/>
          <w:szCs w:val="20"/>
        </w:rPr>
      </w:pPr>
      <w:r w:rsidRPr="00F60545">
        <w:rPr>
          <w:rFonts w:ascii="Arial" w:hAnsi="Arial" w:cs="Arial"/>
          <w:b/>
          <w:sz w:val="20"/>
          <w:szCs w:val="20"/>
        </w:rPr>
        <w:t>DOCUMENTOS QUE DEBERÁN ACREDITARSE.</w:t>
      </w:r>
    </w:p>
    <w:p w:rsidR="00CE021E" w:rsidRPr="00F60545" w:rsidRDefault="00CE021E" w:rsidP="009B30EB">
      <w:pPr>
        <w:pStyle w:val="Texto"/>
        <w:spacing w:after="0" w:line="240" w:lineRule="auto"/>
        <w:ind w:right="-99" w:firstLine="0"/>
        <w:rPr>
          <w:color w:val="000000"/>
          <w:sz w:val="20"/>
        </w:rPr>
      </w:pPr>
      <w:r w:rsidRPr="00F60545">
        <w:rPr>
          <w:color w:val="000000"/>
          <w:sz w:val="20"/>
        </w:rPr>
        <w:t xml:space="preserve">En términos de lo estipulado en el Artículo 34 </w:t>
      </w:r>
      <w:r w:rsidRPr="00F60545">
        <w:rPr>
          <w:sz w:val="20"/>
        </w:rPr>
        <w:t xml:space="preserve">de </w:t>
      </w:r>
      <w:r w:rsidRPr="00F60545">
        <w:rPr>
          <w:b/>
          <w:sz w:val="20"/>
        </w:rPr>
        <w:t>“LA LEY”</w:t>
      </w:r>
      <w:r w:rsidRPr="00F60545">
        <w:rPr>
          <w:sz w:val="20"/>
        </w:rPr>
        <w:t>, l</w:t>
      </w:r>
      <w:r w:rsidRPr="00F60545">
        <w:rPr>
          <w:color w:val="000000"/>
          <w:sz w:val="20"/>
        </w:rPr>
        <w:t>a entrega de proposiciones se hará en sobre cerrado que contendrá la oferta técnica y económica.</w:t>
      </w:r>
    </w:p>
    <w:p w:rsidR="007D78DE" w:rsidRPr="00F60545" w:rsidRDefault="007D78DE" w:rsidP="009B30EB">
      <w:pPr>
        <w:pStyle w:val="Texto"/>
        <w:spacing w:after="0" w:line="240" w:lineRule="auto"/>
        <w:ind w:right="-99" w:firstLine="0"/>
        <w:rPr>
          <w:color w:val="000000"/>
          <w:sz w:val="20"/>
        </w:rPr>
      </w:pPr>
    </w:p>
    <w:p w:rsidR="00CE021E" w:rsidRDefault="00CE021E" w:rsidP="009B30EB">
      <w:pPr>
        <w:pStyle w:val="GREEN4"/>
        <w:ind w:right="-99"/>
        <w:rPr>
          <w:rFonts w:ascii="Arial" w:hAnsi="Arial" w:cs="Arial"/>
          <w:bCs/>
        </w:rPr>
      </w:pPr>
      <w:r w:rsidRPr="00F60545">
        <w:rPr>
          <w:rFonts w:ascii="Arial" w:hAnsi="Arial" w:cs="Arial"/>
        </w:rPr>
        <w:t xml:space="preserve">En el sobre con la propuesta técnica y económica, deberá presentarse la documentación técnica, legal, administrativa, financiera y económica, conforme a lo establecido en el </w:t>
      </w:r>
      <w:r w:rsidR="00990B7A" w:rsidRPr="00F60545">
        <w:rPr>
          <w:rFonts w:ascii="Arial" w:hAnsi="Arial" w:cs="Arial"/>
          <w:b/>
        </w:rPr>
        <w:t>Anexo I</w:t>
      </w:r>
      <w:r w:rsidRPr="00F60545">
        <w:rPr>
          <w:rFonts w:ascii="Arial" w:hAnsi="Arial" w:cs="Arial"/>
          <w:b/>
        </w:rPr>
        <w:t>V</w:t>
      </w:r>
      <w:r w:rsidR="00990B7A" w:rsidRPr="00F60545">
        <w:rPr>
          <w:rFonts w:ascii="Arial" w:hAnsi="Arial" w:cs="Arial"/>
          <w:b/>
        </w:rPr>
        <w:t xml:space="preserve"> (Verificación)</w:t>
      </w:r>
      <w:r w:rsidRPr="00F60545">
        <w:rPr>
          <w:rFonts w:ascii="Arial" w:hAnsi="Arial" w:cs="Arial"/>
        </w:rPr>
        <w:t>, de las bases de la presente convocatoria</w:t>
      </w:r>
      <w:r w:rsidRPr="00F60545">
        <w:rPr>
          <w:rFonts w:ascii="Arial" w:hAnsi="Arial" w:cs="Arial"/>
          <w:bCs/>
        </w:rPr>
        <w:t>.</w:t>
      </w:r>
    </w:p>
    <w:p w:rsidR="00BA0D0E" w:rsidRDefault="00BA0D0E" w:rsidP="009B30EB">
      <w:pPr>
        <w:pStyle w:val="GREEN4"/>
        <w:ind w:right="-99"/>
        <w:rPr>
          <w:rFonts w:ascii="Arial" w:hAnsi="Arial" w:cs="Arial"/>
          <w:bCs/>
        </w:rPr>
      </w:pPr>
    </w:p>
    <w:p w:rsidR="00CE021E" w:rsidRPr="00F60545" w:rsidRDefault="00CE021E" w:rsidP="009B30EB">
      <w:pPr>
        <w:pStyle w:val="Texto"/>
        <w:spacing w:after="0" w:line="240" w:lineRule="auto"/>
        <w:ind w:right="-99" w:firstLine="0"/>
        <w:rPr>
          <w:color w:val="000000"/>
          <w:sz w:val="20"/>
        </w:rPr>
      </w:pPr>
      <w:r w:rsidRPr="00F60545">
        <w:rPr>
          <w:color w:val="000000"/>
          <w:sz w:val="20"/>
        </w:rPr>
        <w:lastRenderedPageBreak/>
        <w:t xml:space="preserve">La documentación distinta a la proposición podrá entregarse, a elección del </w:t>
      </w:r>
      <w:r w:rsidR="009E52BF" w:rsidRPr="00F60545">
        <w:rPr>
          <w:b/>
          <w:color w:val="000000"/>
          <w:sz w:val="20"/>
        </w:rPr>
        <w:t>“LICITANTE”</w:t>
      </w:r>
      <w:r w:rsidRPr="00F60545">
        <w:rPr>
          <w:color w:val="000000"/>
          <w:sz w:val="20"/>
        </w:rPr>
        <w:t>, dentro o fuera del sobre que la contenga.</w:t>
      </w:r>
    </w:p>
    <w:p w:rsidR="00EE36A7" w:rsidRPr="00F60545" w:rsidRDefault="00EE36A7" w:rsidP="009B30EB">
      <w:pPr>
        <w:pStyle w:val="Texto"/>
        <w:spacing w:after="0" w:line="240" w:lineRule="auto"/>
        <w:ind w:right="-99" w:firstLine="0"/>
        <w:rPr>
          <w:color w:val="000000"/>
          <w:sz w:val="20"/>
        </w:rPr>
      </w:pPr>
    </w:p>
    <w:p w:rsidR="00CE021E" w:rsidRPr="00F60545" w:rsidRDefault="00CE021E" w:rsidP="009B30EB">
      <w:pPr>
        <w:spacing w:after="0"/>
        <w:ind w:right="-99"/>
        <w:rPr>
          <w:rFonts w:ascii="Arial" w:hAnsi="Arial" w:cs="Arial"/>
          <w:b/>
          <w:sz w:val="20"/>
          <w:szCs w:val="20"/>
        </w:rPr>
      </w:pPr>
      <w:r w:rsidRPr="00F60545">
        <w:rPr>
          <w:rFonts w:ascii="Arial" w:hAnsi="Arial" w:cs="Arial"/>
          <w:b/>
          <w:sz w:val="20"/>
          <w:szCs w:val="20"/>
        </w:rPr>
        <w:t>3.2.5.2.- DESARROLLO DEL ACTO DE PRESENTACIÓN Y APERTURA DE PROPUESTAS TÉCNICAS Y ECONÓMICAS.</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Tal y como lo establece el procedimiento del Artículo 35 de </w:t>
      </w:r>
      <w:r w:rsidRPr="00F60545">
        <w:rPr>
          <w:rFonts w:ascii="Arial" w:hAnsi="Arial" w:cs="Arial"/>
          <w:b/>
          <w:sz w:val="20"/>
          <w:szCs w:val="20"/>
        </w:rPr>
        <w:t>“LA LEY”</w:t>
      </w:r>
      <w:r w:rsidRPr="00F60545">
        <w:rPr>
          <w:rFonts w:ascii="Arial" w:hAnsi="Arial" w:cs="Arial"/>
          <w:sz w:val="20"/>
          <w:szCs w:val="20"/>
        </w:rPr>
        <w:t>, las propuestas técnicas y económicas serán recibidas en sobre cerrado, se procederá a su apertura en acto público,</w:t>
      </w:r>
      <w:r w:rsidRPr="00F60545">
        <w:rPr>
          <w:rFonts w:ascii="Arial" w:hAnsi="Arial" w:cs="Arial"/>
          <w:color w:val="000000"/>
          <w:sz w:val="20"/>
          <w:szCs w:val="20"/>
        </w:rPr>
        <w:t xml:space="preserve"> haciéndose constar la documentación presentada y en su caso se realizará cotejo de la documentación original que no forme parte de la proposición, sin que ello implique la evaluación de su contenido</w:t>
      </w:r>
      <w:r w:rsidRPr="00F60545">
        <w:rPr>
          <w:rFonts w:ascii="Arial" w:hAnsi="Arial" w:cs="Arial"/>
          <w:sz w:val="20"/>
          <w:szCs w:val="20"/>
        </w:rPr>
        <w:t>.</w:t>
      </w:r>
    </w:p>
    <w:p w:rsidR="00A32F34" w:rsidRPr="00F60545" w:rsidRDefault="00A32F34" w:rsidP="009B30EB">
      <w:pPr>
        <w:spacing w:after="0"/>
        <w:ind w:right="-99"/>
        <w:rPr>
          <w:rFonts w:ascii="Arial" w:hAnsi="Arial" w:cs="Arial"/>
          <w:b/>
          <w:sz w:val="20"/>
          <w:szCs w:val="20"/>
        </w:rPr>
      </w:pPr>
    </w:p>
    <w:p w:rsidR="00CE021E" w:rsidRPr="00F60545" w:rsidRDefault="00CE021E" w:rsidP="009B30EB">
      <w:pPr>
        <w:spacing w:after="0"/>
        <w:ind w:right="-99"/>
        <w:rPr>
          <w:rFonts w:ascii="Arial" w:hAnsi="Arial" w:cs="Arial"/>
          <w:b/>
          <w:sz w:val="20"/>
          <w:szCs w:val="20"/>
        </w:rPr>
      </w:pPr>
      <w:r w:rsidRPr="00F60545">
        <w:rPr>
          <w:rFonts w:ascii="Arial" w:hAnsi="Arial" w:cs="Arial"/>
          <w:b/>
          <w:sz w:val="20"/>
          <w:szCs w:val="20"/>
        </w:rPr>
        <w:t>PRESENTACIÓN DE PROPOSICIONES TÉCNICAS Y ECONÓMICAS.</w:t>
      </w:r>
    </w:p>
    <w:p w:rsidR="00CE021E" w:rsidRPr="00F60545" w:rsidRDefault="00BE1BE7" w:rsidP="009B30EB">
      <w:pPr>
        <w:tabs>
          <w:tab w:val="num" w:pos="0"/>
        </w:tabs>
        <w:spacing w:after="0"/>
        <w:ind w:right="-99"/>
        <w:rPr>
          <w:rFonts w:ascii="Arial" w:hAnsi="Arial" w:cs="Arial"/>
          <w:sz w:val="20"/>
          <w:szCs w:val="20"/>
        </w:rPr>
      </w:pPr>
      <w:r w:rsidRPr="00681321">
        <w:rPr>
          <w:rFonts w:ascii="Arial" w:hAnsi="Arial" w:cs="Arial"/>
          <w:sz w:val="20"/>
          <w:szCs w:val="20"/>
        </w:rPr>
        <w:t xml:space="preserve">En este acto de presentación y apertura de propuestas técnicas y económicas se procederá a abrir, de manera simultánea, los sobres correspondientes a las propuestas recibidas en archivo electrónico por medios remotos de comunicación electrónica y se imprimirán en papel; y los sobres que contengan las propuestas de los </w:t>
      </w:r>
      <w:r w:rsidRPr="00681321">
        <w:rPr>
          <w:rFonts w:ascii="Arial" w:hAnsi="Arial" w:cs="Arial"/>
          <w:b/>
          <w:bCs/>
          <w:sz w:val="20"/>
          <w:szCs w:val="20"/>
        </w:rPr>
        <w:t>“LICITANTES”</w:t>
      </w:r>
      <w:r w:rsidRPr="00681321">
        <w:rPr>
          <w:rFonts w:ascii="Arial" w:hAnsi="Arial" w:cs="Arial"/>
          <w:sz w:val="20"/>
          <w:szCs w:val="20"/>
        </w:rPr>
        <w:t xml:space="preserve"> presenciales que consten impresas en papel, conforme al procedimiento establecido en el Artículos 47 sexto párrafo y 48 fracción III del </w:t>
      </w:r>
      <w:r w:rsidRPr="00681321">
        <w:rPr>
          <w:rFonts w:ascii="Arial" w:hAnsi="Arial" w:cs="Arial"/>
          <w:b/>
          <w:bCs/>
          <w:sz w:val="20"/>
          <w:szCs w:val="20"/>
        </w:rPr>
        <w:t>“REGLAMENTO”</w:t>
      </w:r>
      <w:r w:rsidRPr="00681321">
        <w:rPr>
          <w:rFonts w:ascii="Arial" w:hAnsi="Arial" w:cs="Arial"/>
          <w:sz w:val="20"/>
          <w:szCs w:val="20"/>
        </w:rPr>
        <w:t xml:space="preserve">, durante su recepción no se realizará ningún tipo de análisis, sólo se hará constar en el acta que al efecto se levante, para dejar constancia de este acto, de los documentos y de las condiciones en que se recibieron y en su caso se asentarán las omisiones documentales en que incurrieron los </w:t>
      </w:r>
      <w:r w:rsidRPr="00681321">
        <w:rPr>
          <w:rFonts w:ascii="Arial" w:hAnsi="Arial" w:cs="Arial"/>
          <w:b/>
          <w:bCs/>
          <w:sz w:val="20"/>
          <w:szCs w:val="20"/>
        </w:rPr>
        <w:t>“LICITANTES”</w:t>
      </w:r>
      <w:r w:rsidRPr="00681321">
        <w:rPr>
          <w:rFonts w:ascii="Arial" w:hAnsi="Arial" w:cs="Arial"/>
          <w:sz w:val="20"/>
          <w:szCs w:val="20"/>
        </w:rPr>
        <w:t>, respecto de los requisitos exigidos en esta convocatoria, sin que ello, implique la evaluación de los contenidos.</w:t>
      </w:r>
    </w:p>
    <w:p w:rsidR="00B01657" w:rsidRPr="00F60545" w:rsidRDefault="00B01657" w:rsidP="009B30EB">
      <w:pPr>
        <w:tabs>
          <w:tab w:val="num" w:pos="0"/>
        </w:tabs>
        <w:spacing w:after="0"/>
        <w:ind w:right="-99"/>
        <w:rPr>
          <w:rFonts w:ascii="Arial" w:hAnsi="Arial" w:cs="Arial"/>
          <w:sz w:val="20"/>
          <w:szCs w:val="20"/>
        </w:rPr>
      </w:pPr>
    </w:p>
    <w:p w:rsidR="00CE021E" w:rsidRPr="00F60545" w:rsidRDefault="00CE021E" w:rsidP="009B30EB">
      <w:pPr>
        <w:tabs>
          <w:tab w:val="num" w:pos="0"/>
        </w:tabs>
        <w:spacing w:after="0"/>
        <w:ind w:right="-99"/>
        <w:rPr>
          <w:rFonts w:ascii="Arial" w:hAnsi="Arial" w:cs="Arial"/>
          <w:sz w:val="20"/>
          <w:szCs w:val="20"/>
        </w:rPr>
      </w:pPr>
      <w:r w:rsidRPr="00F60545">
        <w:rPr>
          <w:rFonts w:ascii="Arial" w:hAnsi="Arial" w:cs="Arial"/>
          <w:sz w:val="20"/>
          <w:szCs w:val="20"/>
        </w:rPr>
        <w:t>Se entregará a l</w:t>
      </w:r>
      <w:r w:rsidR="00BE1BE7">
        <w:rPr>
          <w:rFonts w:ascii="Arial" w:hAnsi="Arial" w:cs="Arial"/>
          <w:sz w:val="20"/>
          <w:szCs w:val="20"/>
        </w:rPr>
        <w:t>o</w:t>
      </w:r>
      <w:r w:rsidRPr="00F60545">
        <w:rPr>
          <w:rFonts w:ascii="Arial" w:hAnsi="Arial" w:cs="Arial"/>
          <w:sz w:val="20"/>
          <w:szCs w:val="20"/>
        </w:rPr>
        <w:t xml:space="preserve">s </w:t>
      </w:r>
      <w:r w:rsidR="009E52BF" w:rsidRPr="00F60545">
        <w:rPr>
          <w:rFonts w:ascii="Arial" w:hAnsi="Arial" w:cs="Arial"/>
          <w:b/>
          <w:sz w:val="20"/>
          <w:szCs w:val="20"/>
        </w:rPr>
        <w:t>“LICITANTES”</w:t>
      </w:r>
      <w:r w:rsidRPr="00F60545">
        <w:rPr>
          <w:rFonts w:ascii="Arial" w:hAnsi="Arial" w:cs="Arial"/>
          <w:sz w:val="20"/>
          <w:szCs w:val="20"/>
        </w:rPr>
        <w:t xml:space="preserve"> presenciales el acuse de recibo de los documentos entregados y en su caso con las observaciones respectivas, sin que ello implique una constancia de cumplimiento ni la evaluación de sus contenidos, el cual, se integrará al acta.</w:t>
      </w:r>
    </w:p>
    <w:p w:rsidR="00CE021E" w:rsidRPr="00F60545" w:rsidRDefault="00CE021E" w:rsidP="009B30EB">
      <w:pPr>
        <w:tabs>
          <w:tab w:val="num" w:pos="0"/>
        </w:tabs>
        <w:spacing w:after="0"/>
        <w:ind w:right="-99"/>
        <w:rPr>
          <w:rFonts w:ascii="Arial" w:hAnsi="Arial" w:cs="Arial"/>
          <w:sz w:val="20"/>
          <w:szCs w:val="20"/>
        </w:rPr>
      </w:pPr>
    </w:p>
    <w:p w:rsidR="00CE021E" w:rsidRPr="00F60545" w:rsidRDefault="00CE021E" w:rsidP="009B30EB">
      <w:pPr>
        <w:pStyle w:val="Sangra2detindependiente"/>
        <w:ind w:left="0" w:right="-99"/>
        <w:rPr>
          <w:rFonts w:cs="Arial"/>
          <w:sz w:val="20"/>
        </w:rPr>
      </w:pPr>
      <w:r w:rsidRPr="00F60545">
        <w:rPr>
          <w:rFonts w:cs="Arial"/>
          <w:sz w:val="20"/>
        </w:rPr>
        <w:t xml:space="preserve">En caso fortuito o de fuerza mayor, que no permitiera efectuar el acto o que tuviera que suspenderse, éste se celebrará o reanudará en la fecha y hora que indique la </w:t>
      </w:r>
      <w:r w:rsidR="00B71E22" w:rsidRPr="00F60545">
        <w:rPr>
          <w:rFonts w:cs="Arial"/>
          <w:b/>
          <w:sz w:val="20"/>
        </w:rPr>
        <w:t>“CONVOCANTE”</w:t>
      </w:r>
      <w:r w:rsidRPr="00F60545">
        <w:rPr>
          <w:rFonts w:cs="Arial"/>
          <w:sz w:val="20"/>
        </w:rPr>
        <w:t>.</w:t>
      </w:r>
    </w:p>
    <w:p w:rsidR="00CE021E" w:rsidRPr="00F60545" w:rsidRDefault="00CE021E" w:rsidP="009B30EB">
      <w:pPr>
        <w:spacing w:after="0"/>
        <w:ind w:right="-99"/>
        <w:rPr>
          <w:rFonts w:ascii="Arial" w:hAnsi="Arial" w:cs="Arial"/>
          <w:sz w:val="20"/>
          <w:szCs w:val="20"/>
          <w:lang w:val="es-ES_tradnl"/>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En el acta que servirá de constancia de la celebración del acto de presentación y apertura de las proposiciones técnicas y económicas, se harán constar las propuestas aceptadas para su posterior evaluación y el importe de cada una de ellas.</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Las proposiciones técnicas y económicas serán rubricadas en todas sus hojas conjuntamente por</w:t>
      </w:r>
      <w:r w:rsidRPr="00F60545">
        <w:rPr>
          <w:rFonts w:ascii="Arial" w:hAnsi="Arial" w:cs="Arial"/>
          <w:bCs/>
          <w:sz w:val="20"/>
          <w:szCs w:val="20"/>
        </w:rPr>
        <w:t xml:space="preserve"> uno de los </w:t>
      </w:r>
      <w:r w:rsidR="009E52BF" w:rsidRPr="00F60545">
        <w:rPr>
          <w:rFonts w:ascii="Arial" w:hAnsi="Arial" w:cs="Arial"/>
          <w:b/>
          <w:bCs/>
          <w:sz w:val="20"/>
          <w:szCs w:val="20"/>
        </w:rPr>
        <w:t>“LICITANTES”</w:t>
      </w:r>
      <w:r w:rsidRPr="00F60545">
        <w:rPr>
          <w:rFonts w:ascii="Arial" w:hAnsi="Arial" w:cs="Arial"/>
          <w:bCs/>
          <w:sz w:val="20"/>
          <w:szCs w:val="20"/>
        </w:rPr>
        <w:t>, elegido entre ellos y</w:t>
      </w:r>
      <w:r w:rsidRPr="00F60545">
        <w:rPr>
          <w:rFonts w:ascii="Arial" w:hAnsi="Arial" w:cs="Arial"/>
          <w:sz w:val="20"/>
          <w:szCs w:val="20"/>
        </w:rPr>
        <w:t xml:space="preserve"> el servidor público que la dependencia designe, para efectos constará documentalmente en el acta y se les entregará copia de la misma al término del acto.</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La falta de firma de algún </w:t>
      </w:r>
      <w:r w:rsidR="009E52BF" w:rsidRPr="00F60545">
        <w:rPr>
          <w:rFonts w:ascii="Arial" w:hAnsi="Arial" w:cs="Arial"/>
          <w:b/>
          <w:sz w:val="20"/>
          <w:szCs w:val="20"/>
        </w:rPr>
        <w:t>“LICITANTE”</w:t>
      </w:r>
      <w:r w:rsidRPr="00F60545">
        <w:rPr>
          <w:rFonts w:ascii="Arial" w:hAnsi="Arial" w:cs="Arial"/>
          <w:sz w:val="20"/>
          <w:szCs w:val="20"/>
        </w:rPr>
        <w:t xml:space="preserve"> en el acta no invalidará su contenido y efectos, poniéndose a partir de esa fecha a su disposición hasta por cinco días hábiles, para efectos de notificación, en la Dirección General Adjunta de Recursos Materiales y Servicios Generales, sita en Avenida Miguel Ángel de Quevedo No. 915, Colonia El Rosedal, Delegación Coyoacán, C.P. 04330, </w:t>
      </w:r>
      <w:r w:rsidR="00F455D8">
        <w:rPr>
          <w:rFonts w:ascii="Arial" w:hAnsi="Arial" w:cs="Arial"/>
          <w:sz w:val="20"/>
          <w:szCs w:val="20"/>
        </w:rPr>
        <w:t xml:space="preserve">en la </w:t>
      </w:r>
      <w:r w:rsidR="004219DB">
        <w:rPr>
          <w:rFonts w:ascii="Arial" w:hAnsi="Arial" w:cs="Arial"/>
          <w:sz w:val="20"/>
          <w:szCs w:val="20"/>
        </w:rPr>
        <w:t>Ciudad de México</w:t>
      </w:r>
      <w:r w:rsidR="00F455D8">
        <w:rPr>
          <w:rFonts w:ascii="Arial" w:hAnsi="Arial" w:cs="Arial"/>
          <w:sz w:val="20"/>
          <w:szCs w:val="20"/>
        </w:rPr>
        <w:t>.</w:t>
      </w:r>
    </w:p>
    <w:p w:rsidR="00CE021E" w:rsidRPr="00F60545" w:rsidRDefault="00CE021E" w:rsidP="009B30EB">
      <w:pPr>
        <w:spacing w:after="0"/>
        <w:ind w:right="-99"/>
        <w:rPr>
          <w:rFonts w:ascii="Arial" w:hAnsi="Arial" w:cs="Arial"/>
          <w:sz w:val="20"/>
          <w:szCs w:val="20"/>
          <w:u w:val="single"/>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En el acta a que se refiere el párrafo anterior, se señalará lugar, fecha y hora en que se dará a conocer el fallo del presente procedimiento.</w:t>
      </w:r>
    </w:p>
    <w:p w:rsidR="00CE021E" w:rsidRPr="00F60545" w:rsidRDefault="00CE021E" w:rsidP="009B30EB">
      <w:pPr>
        <w:spacing w:after="0"/>
        <w:ind w:right="-99"/>
        <w:rPr>
          <w:rFonts w:ascii="Arial" w:hAnsi="Arial" w:cs="Arial"/>
          <w:sz w:val="20"/>
          <w:szCs w:val="20"/>
        </w:rPr>
      </w:pPr>
    </w:p>
    <w:p w:rsidR="00CE021E" w:rsidRPr="00F60545" w:rsidRDefault="00CE021E" w:rsidP="009B30EB">
      <w:pPr>
        <w:tabs>
          <w:tab w:val="left" w:pos="0"/>
        </w:tabs>
        <w:spacing w:after="0"/>
        <w:ind w:right="-99"/>
        <w:rPr>
          <w:rFonts w:ascii="Arial" w:hAnsi="Arial" w:cs="Arial"/>
          <w:b/>
          <w:bCs/>
          <w:sz w:val="20"/>
          <w:szCs w:val="20"/>
        </w:rPr>
      </w:pPr>
      <w:r w:rsidRPr="00F60545">
        <w:rPr>
          <w:rFonts w:ascii="Arial" w:hAnsi="Arial" w:cs="Arial"/>
          <w:sz w:val="20"/>
          <w:szCs w:val="20"/>
        </w:rPr>
        <w:t xml:space="preserve">El análisis detallado cuantitativo y cualitativo se efectuará conforme a lo establecido en el numeral </w:t>
      </w:r>
      <w:r w:rsidRPr="00F60545">
        <w:rPr>
          <w:rFonts w:ascii="Arial" w:hAnsi="Arial" w:cs="Arial"/>
          <w:b/>
          <w:sz w:val="20"/>
          <w:szCs w:val="20"/>
        </w:rPr>
        <w:t>“5 Criterios de Evaluación de las Proposiciones”</w:t>
      </w:r>
      <w:r w:rsidRPr="00F60545">
        <w:rPr>
          <w:rFonts w:ascii="Arial" w:hAnsi="Arial" w:cs="Arial"/>
          <w:sz w:val="20"/>
          <w:szCs w:val="20"/>
        </w:rPr>
        <w:t xml:space="preserve"> de esta convocatoria y de conformidad a lo establecido en el Artículo 36 de </w:t>
      </w:r>
      <w:r w:rsidRPr="00F60545">
        <w:rPr>
          <w:rFonts w:ascii="Arial" w:hAnsi="Arial" w:cs="Arial"/>
          <w:b/>
          <w:sz w:val="20"/>
          <w:szCs w:val="20"/>
        </w:rPr>
        <w:t>“LA LEY”</w:t>
      </w:r>
      <w:r w:rsidRPr="00F60545">
        <w:rPr>
          <w:rFonts w:ascii="Arial" w:hAnsi="Arial" w:cs="Arial"/>
          <w:sz w:val="20"/>
          <w:szCs w:val="20"/>
        </w:rPr>
        <w:t xml:space="preserve"> y 48 fracción III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bCs/>
          <w:sz w:val="20"/>
          <w:szCs w:val="20"/>
        </w:rPr>
        <w:t>“REGLAMENTO”</w:t>
      </w:r>
      <w:r w:rsidRPr="00F60545">
        <w:rPr>
          <w:rFonts w:ascii="Arial" w:hAnsi="Arial" w:cs="Arial"/>
          <w:sz w:val="20"/>
          <w:szCs w:val="20"/>
        </w:rPr>
        <w:t>.</w:t>
      </w:r>
      <w:r w:rsidRPr="00F60545">
        <w:rPr>
          <w:rFonts w:ascii="Arial" w:hAnsi="Arial" w:cs="Arial"/>
          <w:b/>
          <w:bCs/>
          <w:sz w:val="20"/>
          <w:szCs w:val="20"/>
        </w:rPr>
        <w:t xml:space="preserve"> </w:t>
      </w:r>
    </w:p>
    <w:p w:rsidR="00CE021E" w:rsidRPr="00F60545" w:rsidRDefault="00CE021E" w:rsidP="009B30EB">
      <w:pPr>
        <w:spacing w:after="0"/>
        <w:ind w:right="-99"/>
        <w:rPr>
          <w:rFonts w:ascii="Arial" w:hAnsi="Arial" w:cs="Arial"/>
          <w:b/>
          <w:bCs/>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Cs/>
          <w:sz w:val="20"/>
          <w:szCs w:val="20"/>
        </w:rPr>
        <w:lastRenderedPageBreak/>
        <w:t>Una vez recibidas las proposiciones</w:t>
      </w:r>
      <w:r w:rsidRPr="00F60545">
        <w:rPr>
          <w:rFonts w:ascii="Arial" w:hAnsi="Arial" w:cs="Arial"/>
          <w:b/>
          <w:bCs/>
          <w:sz w:val="20"/>
          <w:szCs w:val="20"/>
        </w:rPr>
        <w:t xml:space="preserve"> “EL SPF”, </w:t>
      </w:r>
      <w:r w:rsidRPr="00F60545">
        <w:rPr>
          <w:rFonts w:ascii="Arial" w:hAnsi="Arial" w:cs="Arial"/>
          <w:sz w:val="20"/>
          <w:szCs w:val="20"/>
        </w:rPr>
        <w:t>a través del área solicitante y técnica realizará la verificación cuantitativa y la evaluación cualitativa del cumplimiento de todos los requisitos técnicos solicitados en esta convocatoria,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técnicos, especificaciones u otros aspectos señalados en esta convocatoria, en el que además indicarán si la propuesta económica es congruente con lo que establecieron en la propuesta técnica.</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La Dirección General Adjunta de Recursos Materiales y Servicios Generales, realizará la verificación cuantitativa y la evaluación cualitativa del cumplimiento de todos los requisitos legales, administrativos y financieros,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señalados en esta convocatoria y determinarán la solvencia de las proposiciones, en los aspectos antes señalados.</w:t>
      </w:r>
    </w:p>
    <w:p w:rsidR="00CE021E" w:rsidRPr="00F60545" w:rsidRDefault="00CE021E" w:rsidP="009B30EB">
      <w:pPr>
        <w:spacing w:after="0"/>
        <w:ind w:right="-99"/>
        <w:rPr>
          <w:rFonts w:ascii="Arial" w:hAnsi="Arial" w:cs="Arial"/>
          <w:sz w:val="20"/>
          <w:szCs w:val="20"/>
        </w:rPr>
      </w:pPr>
    </w:p>
    <w:p w:rsidR="00CE021E" w:rsidRDefault="00CE021E" w:rsidP="009B30EB">
      <w:pPr>
        <w:spacing w:after="0"/>
        <w:ind w:right="-99"/>
        <w:rPr>
          <w:rFonts w:ascii="Arial" w:hAnsi="Arial" w:cs="Arial"/>
          <w:sz w:val="20"/>
          <w:szCs w:val="20"/>
        </w:rPr>
      </w:pPr>
      <w:r w:rsidRPr="00F60545">
        <w:rPr>
          <w:rFonts w:ascii="Arial" w:hAnsi="Arial" w:cs="Arial"/>
          <w:sz w:val="20"/>
          <w:szCs w:val="20"/>
        </w:rPr>
        <w:t>La Dirección General Adjunta de Recursos Materiales y Servicios Generales, también realizará la evaluación de la solvencia de las propuestas económicas, respecto de los precios ofrecidos y en relación al presupuesto reservado para esta contratación lo cual constará en el fallo que se emita.</w:t>
      </w:r>
    </w:p>
    <w:p w:rsidR="00F60545" w:rsidRPr="00F60545" w:rsidRDefault="00F60545" w:rsidP="009B30EB">
      <w:pPr>
        <w:spacing w:after="0"/>
        <w:ind w:right="-99"/>
        <w:rPr>
          <w:rFonts w:ascii="Arial" w:hAnsi="Arial" w:cs="Arial"/>
          <w:sz w:val="20"/>
          <w:szCs w:val="20"/>
        </w:rPr>
      </w:pPr>
    </w:p>
    <w:p w:rsidR="00CE021E" w:rsidRPr="00F60545" w:rsidRDefault="00CE021E" w:rsidP="009B30EB">
      <w:pPr>
        <w:tabs>
          <w:tab w:val="left" w:pos="0"/>
        </w:tabs>
        <w:spacing w:after="0"/>
        <w:ind w:right="-99"/>
        <w:rPr>
          <w:rFonts w:ascii="Arial" w:hAnsi="Arial" w:cs="Arial"/>
          <w:caps/>
          <w:sz w:val="20"/>
          <w:szCs w:val="20"/>
        </w:rPr>
      </w:pPr>
      <w:r w:rsidRPr="00F60545">
        <w:rPr>
          <w:rFonts w:ascii="Arial" w:hAnsi="Arial" w:cs="Arial"/>
          <w:sz w:val="20"/>
          <w:szCs w:val="20"/>
        </w:rPr>
        <w:t xml:space="preserve">En esta etapa, la </w:t>
      </w:r>
      <w:r w:rsidR="00B71E22" w:rsidRPr="00F60545">
        <w:rPr>
          <w:rFonts w:ascii="Arial" w:hAnsi="Arial" w:cs="Arial"/>
          <w:b/>
          <w:sz w:val="20"/>
          <w:szCs w:val="20"/>
        </w:rPr>
        <w:t>“</w:t>
      </w:r>
      <w:r w:rsidR="00B71E22" w:rsidRPr="00F60545">
        <w:rPr>
          <w:rFonts w:ascii="Arial" w:hAnsi="Arial" w:cs="Arial"/>
          <w:b/>
          <w:bCs/>
          <w:sz w:val="20"/>
          <w:szCs w:val="20"/>
        </w:rPr>
        <w:t>CONVOCANTE”</w:t>
      </w:r>
      <w:r w:rsidRPr="00F60545">
        <w:rPr>
          <w:rFonts w:ascii="Arial" w:hAnsi="Arial" w:cs="Arial"/>
          <w:sz w:val="20"/>
          <w:szCs w:val="20"/>
        </w:rPr>
        <w:t xml:space="preserve"> podrá diferir la fecha de celebración del Fallo, lo cual quedará asentado en el acta correspondiente de conformidad con lo dispuesto en el Artículo 35 fracción III de “</w:t>
      </w:r>
      <w:r w:rsidRPr="00F60545">
        <w:rPr>
          <w:rFonts w:ascii="Arial" w:hAnsi="Arial" w:cs="Arial"/>
          <w:b/>
          <w:sz w:val="20"/>
          <w:szCs w:val="20"/>
        </w:rPr>
        <w:t xml:space="preserve">LA </w:t>
      </w:r>
      <w:r w:rsidRPr="00F60545">
        <w:rPr>
          <w:rFonts w:ascii="Arial" w:hAnsi="Arial" w:cs="Arial"/>
          <w:b/>
          <w:bCs/>
          <w:sz w:val="20"/>
          <w:szCs w:val="20"/>
        </w:rPr>
        <w:t>LEY”.</w:t>
      </w:r>
    </w:p>
    <w:p w:rsidR="00CE021E" w:rsidRPr="00F60545" w:rsidRDefault="00CE021E" w:rsidP="009B30EB">
      <w:pPr>
        <w:spacing w:after="0"/>
        <w:ind w:right="-99"/>
        <w:rPr>
          <w:rFonts w:ascii="Arial" w:hAnsi="Arial" w:cs="Arial"/>
          <w:b/>
          <w:sz w:val="20"/>
          <w:szCs w:val="20"/>
        </w:rPr>
      </w:pPr>
    </w:p>
    <w:p w:rsidR="00CE021E" w:rsidRPr="00F60545" w:rsidRDefault="00CE021E" w:rsidP="009B30EB">
      <w:pPr>
        <w:pStyle w:val="Texto"/>
        <w:spacing w:after="0" w:line="240" w:lineRule="auto"/>
        <w:ind w:right="-99" w:firstLine="0"/>
        <w:rPr>
          <w:b/>
          <w:sz w:val="20"/>
        </w:rPr>
      </w:pPr>
      <w:r w:rsidRPr="00F60545">
        <w:rPr>
          <w:b/>
          <w:sz w:val="20"/>
          <w:lang w:val="es-MX"/>
        </w:rPr>
        <w:t xml:space="preserve">3.3.- </w:t>
      </w:r>
      <w:r w:rsidR="004E48E1" w:rsidRPr="00F60545">
        <w:rPr>
          <w:b/>
          <w:sz w:val="20"/>
        </w:rPr>
        <w:t>RECEPCIÓN DE PROPOSICIONES ENVIADAS A TRAVÉS DE SERVICIO POSTAL O MENSAJERÍA.</w:t>
      </w:r>
    </w:p>
    <w:p w:rsidR="00CE021E" w:rsidRPr="00F60545" w:rsidRDefault="00CE021E" w:rsidP="009B30EB">
      <w:pPr>
        <w:tabs>
          <w:tab w:val="left" w:pos="7655"/>
        </w:tabs>
        <w:spacing w:after="0"/>
        <w:ind w:right="-99"/>
        <w:rPr>
          <w:rFonts w:ascii="Arial" w:hAnsi="Arial" w:cs="Arial"/>
          <w:sz w:val="20"/>
          <w:szCs w:val="20"/>
        </w:rPr>
      </w:pPr>
      <w:r w:rsidRPr="00F60545">
        <w:rPr>
          <w:rFonts w:ascii="Arial" w:hAnsi="Arial" w:cs="Arial"/>
          <w:sz w:val="20"/>
          <w:szCs w:val="20"/>
        </w:rPr>
        <w:t>Se precisa que no se recibirán proposiciones enviadas a través de servicio postal o de mensajería.</w:t>
      </w:r>
    </w:p>
    <w:p w:rsidR="00284105" w:rsidRPr="00F60545" w:rsidRDefault="00284105" w:rsidP="009B30EB">
      <w:pPr>
        <w:tabs>
          <w:tab w:val="left" w:pos="7655"/>
        </w:tabs>
        <w:spacing w:after="0"/>
        <w:ind w:right="-99"/>
        <w:rPr>
          <w:rFonts w:ascii="Arial" w:hAnsi="Arial" w:cs="Arial"/>
          <w:sz w:val="20"/>
          <w:szCs w:val="20"/>
        </w:rPr>
      </w:pPr>
    </w:p>
    <w:p w:rsidR="00CE021E" w:rsidRPr="00F60545" w:rsidRDefault="00CE021E" w:rsidP="009B30EB">
      <w:pPr>
        <w:pStyle w:val="Texto"/>
        <w:spacing w:after="0" w:line="240" w:lineRule="auto"/>
        <w:ind w:right="-99" w:firstLine="0"/>
        <w:rPr>
          <w:b/>
          <w:sz w:val="20"/>
        </w:rPr>
      </w:pPr>
      <w:r w:rsidRPr="00F60545">
        <w:rPr>
          <w:b/>
          <w:sz w:val="20"/>
          <w:lang w:val="es-MX"/>
        </w:rPr>
        <w:t xml:space="preserve">3.4.- </w:t>
      </w:r>
      <w:r w:rsidR="004E48E1" w:rsidRPr="00F60545">
        <w:rPr>
          <w:b/>
          <w:sz w:val="20"/>
        </w:rPr>
        <w:t>LAS PROPOSICIONES RECIBIDAS NO PODRÁN RETIRARSE O DEJARSE SIN EFECTO.</w:t>
      </w:r>
    </w:p>
    <w:p w:rsidR="00CE021E" w:rsidRPr="00F60545" w:rsidRDefault="00695EC0" w:rsidP="009B30EB">
      <w:pPr>
        <w:pStyle w:val="Prrafodelista1"/>
        <w:spacing w:after="0"/>
        <w:ind w:left="0" w:right="-99"/>
        <w:rPr>
          <w:rFonts w:ascii="Arial" w:hAnsi="Arial" w:cs="Arial"/>
          <w:b/>
          <w:sz w:val="20"/>
          <w:szCs w:val="20"/>
        </w:rPr>
      </w:pPr>
      <w:r w:rsidRPr="00F60545">
        <w:rPr>
          <w:rFonts w:ascii="Arial" w:hAnsi="Arial" w:cs="Arial"/>
          <w:sz w:val="20"/>
          <w:szCs w:val="20"/>
          <w:lang w:eastAsia="es-MX"/>
        </w:rPr>
        <w:t xml:space="preserve">De conformidad a los </w:t>
      </w:r>
      <w:r w:rsidR="008B6F90" w:rsidRPr="00F60545">
        <w:rPr>
          <w:rFonts w:ascii="Arial" w:hAnsi="Arial" w:cs="Arial"/>
          <w:sz w:val="20"/>
          <w:szCs w:val="20"/>
          <w:lang w:eastAsia="es-MX"/>
        </w:rPr>
        <w:t>Artículo</w:t>
      </w:r>
      <w:r w:rsidRPr="00F60545">
        <w:rPr>
          <w:rFonts w:ascii="Arial" w:hAnsi="Arial" w:cs="Arial"/>
          <w:sz w:val="20"/>
          <w:szCs w:val="20"/>
          <w:lang w:eastAsia="es-MX"/>
        </w:rPr>
        <w:t xml:space="preserve">s 26 de </w:t>
      </w:r>
      <w:r w:rsidRPr="00F60545">
        <w:rPr>
          <w:rFonts w:ascii="Arial" w:hAnsi="Arial" w:cs="Arial"/>
          <w:b/>
          <w:sz w:val="20"/>
          <w:szCs w:val="20"/>
          <w:lang w:eastAsia="es-MX"/>
        </w:rPr>
        <w:t>“LA LEY”</w:t>
      </w:r>
      <w:r w:rsidRPr="00F60545">
        <w:rPr>
          <w:rFonts w:ascii="Arial" w:hAnsi="Arial" w:cs="Arial"/>
          <w:sz w:val="20"/>
          <w:szCs w:val="20"/>
          <w:lang w:eastAsia="es-MX"/>
        </w:rPr>
        <w:t xml:space="preserve"> y 39 fracción III inciso </w:t>
      </w:r>
      <w:r w:rsidR="00372526" w:rsidRPr="00F60545">
        <w:rPr>
          <w:rFonts w:ascii="Arial" w:hAnsi="Arial" w:cs="Arial"/>
          <w:sz w:val="20"/>
          <w:szCs w:val="20"/>
          <w:lang w:eastAsia="es-MX"/>
        </w:rPr>
        <w:t>d</w:t>
      </w:r>
      <w:r w:rsidRPr="00F60545">
        <w:rPr>
          <w:rFonts w:ascii="Arial" w:hAnsi="Arial" w:cs="Arial"/>
          <w:sz w:val="20"/>
          <w:szCs w:val="20"/>
          <w:lang w:eastAsia="es-MX"/>
        </w:rPr>
        <w:t>) de</w:t>
      </w:r>
      <w:r w:rsidR="00873BB5" w:rsidRPr="00F60545">
        <w:rPr>
          <w:rFonts w:ascii="Arial" w:hAnsi="Arial" w:cs="Arial"/>
          <w:sz w:val="20"/>
          <w:szCs w:val="20"/>
          <w:lang w:eastAsia="es-MX"/>
        </w:rPr>
        <w:t>l</w:t>
      </w:r>
      <w:r w:rsidRPr="00F60545">
        <w:rPr>
          <w:rFonts w:ascii="Arial" w:hAnsi="Arial" w:cs="Arial"/>
          <w:sz w:val="20"/>
          <w:szCs w:val="20"/>
          <w:lang w:eastAsia="es-MX"/>
        </w:rPr>
        <w:t xml:space="preserve"> </w:t>
      </w:r>
      <w:r w:rsidRPr="00F60545">
        <w:rPr>
          <w:rFonts w:ascii="Arial" w:hAnsi="Arial" w:cs="Arial"/>
          <w:b/>
          <w:sz w:val="20"/>
          <w:szCs w:val="20"/>
          <w:lang w:eastAsia="es-MX"/>
        </w:rPr>
        <w:t>“REGLAMENTO”</w:t>
      </w:r>
      <w:r w:rsidRPr="00F60545">
        <w:rPr>
          <w:rFonts w:ascii="Arial" w:hAnsi="Arial" w:cs="Arial"/>
          <w:sz w:val="20"/>
          <w:szCs w:val="20"/>
          <w:lang w:eastAsia="es-MX"/>
        </w:rPr>
        <w:t>, u</w:t>
      </w:r>
      <w:r w:rsidRPr="00F60545">
        <w:rPr>
          <w:rFonts w:ascii="Arial" w:hAnsi="Arial" w:cs="Arial"/>
          <w:sz w:val="20"/>
          <w:szCs w:val="20"/>
        </w:rPr>
        <w:t>na</w:t>
      </w:r>
      <w:r w:rsidR="00CE021E" w:rsidRPr="00F60545">
        <w:rPr>
          <w:rFonts w:ascii="Arial" w:hAnsi="Arial" w:cs="Arial"/>
          <w:sz w:val="20"/>
          <w:szCs w:val="20"/>
        </w:rPr>
        <w:t xml:space="preserve"> vez recibidas las proposiciones en la fecha, hora y lugar establecidos, éstas no podrán retirarse o dejarse sin efecto, por lo que se consideran vigentes dentro del procedimiento de contratación hasta su conclusión de conformidad a los Artículos 26 de </w:t>
      </w:r>
      <w:r w:rsidR="00CE021E" w:rsidRPr="00F60545">
        <w:rPr>
          <w:rFonts w:ascii="Arial" w:hAnsi="Arial" w:cs="Arial"/>
          <w:b/>
          <w:sz w:val="20"/>
          <w:szCs w:val="20"/>
        </w:rPr>
        <w:t xml:space="preserve">“LA LEY” </w:t>
      </w:r>
      <w:r w:rsidR="00CE021E" w:rsidRPr="00F60545">
        <w:rPr>
          <w:rFonts w:ascii="Arial" w:hAnsi="Arial" w:cs="Arial"/>
          <w:sz w:val="20"/>
          <w:szCs w:val="20"/>
        </w:rPr>
        <w:t>y</w:t>
      </w:r>
      <w:r w:rsidR="00CE021E" w:rsidRPr="00F60545">
        <w:rPr>
          <w:rFonts w:ascii="Arial" w:hAnsi="Arial" w:cs="Arial"/>
          <w:b/>
          <w:sz w:val="20"/>
          <w:szCs w:val="20"/>
        </w:rPr>
        <w:t xml:space="preserve"> </w:t>
      </w:r>
      <w:r w:rsidR="00CE021E" w:rsidRPr="00F60545">
        <w:rPr>
          <w:rFonts w:ascii="Arial" w:hAnsi="Arial" w:cs="Arial"/>
          <w:sz w:val="20"/>
          <w:szCs w:val="20"/>
        </w:rPr>
        <w:t>39 fracción III inciso d) de</w:t>
      </w:r>
      <w:r w:rsidR="00873BB5" w:rsidRPr="00F60545">
        <w:rPr>
          <w:rFonts w:ascii="Arial" w:hAnsi="Arial" w:cs="Arial"/>
          <w:sz w:val="20"/>
          <w:szCs w:val="20"/>
        </w:rPr>
        <w:t>l</w:t>
      </w:r>
      <w:r w:rsidR="00CE021E" w:rsidRPr="00F60545">
        <w:rPr>
          <w:rFonts w:ascii="Arial" w:hAnsi="Arial" w:cs="Arial"/>
          <w:sz w:val="20"/>
          <w:szCs w:val="20"/>
        </w:rPr>
        <w:t xml:space="preserve"> </w:t>
      </w:r>
      <w:r w:rsidR="00CE021E" w:rsidRPr="00F60545">
        <w:rPr>
          <w:rFonts w:ascii="Arial" w:hAnsi="Arial" w:cs="Arial"/>
          <w:b/>
          <w:sz w:val="20"/>
          <w:szCs w:val="20"/>
        </w:rPr>
        <w:t>“REGLAMENTO”.</w:t>
      </w:r>
    </w:p>
    <w:p w:rsidR="00CE021E" w:rsidRPr="00F60545" w:rsidRDefault="00CE021E" w:rsidP="009B30EB">
      <w:pPr>
        <w:pStyle w:val="Texto"/>
        <w:spacing w:after="0" w:line="240" w:lineRule="auto"/>
        <w:ind w:right="-99" w:firstLine="0"/>
        <w:rPr>
          <w:b/>
          <w:sz w:val="20"/>
        </w:rPr>
      </w:pPr>
    </w:p>
    <w:p w:rsidR="00CE021E" w:rsidRPr="00F60545" w:rsidRDefault="00CE021E" w:rsidP="009B30EB">
      <w:pPr>
        <w:pStyle w:val="Texto"/>
        <w:tabs>
          <w:tab w:val="left" w:pos="0"/>
          <w:tab w:val="left" w:pos="432"/>
          <w:tab w:val="left" w:pos="1584"/>
          <w:tab w:val="left" w:pos="1872"/>
        </w:tabs>
        <w:spacing w:after="0" w:line="240" w:lineRule="auto"/>
        <w:ind w:right="-99" w:firstLine="0"/>
        <w:rPr>
          <w:b/>
          <w:bCs/>
          <w:sz w:val="20"/>
        </w:rPr>
      </w:pPr>
      <w:r w:rsidRPr="00F60545">
        <w:rPr>
          <w:b/>
          <w:sz w:val="20"/>
        </w:rPr>
        <w:t xml:space="preserve">3.5.- </w:t>
      </w:r>
      <w:r w:rsidR="004E48E1" w:rsidRPr="00F60545">
        <w:rPr>
          <w:b/>
          <w:sz w:val="20"/>
        </w:rPr>
        <w:t xml:space="preserve">PRESENTACIÓN DE PROPOSICIONES CONJUNTAS. </w:t>
      </w:r>
      <w:r w:rsidR="004E48E1" w:rsidRPr="00F60545">
        <w:rPr>
          <w:b/>
          <w:bCs/>
          <w:sz w:val="20"/>
        </w:rPr>
        <w:t>CONVENIO DE PARTICIPACIÓN CONJUNTA.</w:t>
      </w:r>
    </w:p>
    <w:p w:rsidR="00CE021E" w:rsidRDefault="00CE021E" w:rsidP="009B30EB">
      <w:pPr>
        <w:spacing w:after="0"/>
        <w:ind w:right="-99"/>
        <w:rPr>
          <w:rFonts w:ascii="Arial" w:hAnsi="Arial" w:cs="Arial"/>
          <w:sz w:val="20"/>
          <w:szCs w:val="20"/>
        </w:rPr>
      </w:pPr>
      <w:r w:rsidRPr="00F60545">
        <w:rPr>
          <w:rFonts w:ascii="Arial" w:hAnsi="Arial" w:cs="Arial"/>
          <w:sz w:val="20"/>
          <w:szCs w:val="20"/>
        </w:rPr>
        <w:t>No aplica en el presente procedimiento</w:t>
      </w:r>
      <w:r w:rsidR="008602A3" w:rsidRPr="00F60545">
        <w:rPr>
          <w:rFonts w:ascii="Arial" w:hAnsi="Arial" w:cs="Arial"/>
          <w:sz w:val="20"/>
          <w:szCs w:val="20"/>
        </w:rPr>
        <w:t xml:space="preserve">, en términos de lo que establece </w:t>
      </w:r>
      <w:r w:rsidR="00E26D6D" w:rsidRPr="00F60545">
        <w:rPr>
          <w:rFonts w:ascii="Arial" w:hAnsi="Arial" w:cs="Arial"/>
          <w:sz w:val="20"/>
          <w:szCs w:val="20"/>
        </w:rPr>
        <w:t xml:space="preserve">el último párrafo del Artículo 77 del </w:t>
      </w:r>
      <w:r w:rsidR="00E26D6D" w:rsidRPr="00F60545">
        <w:rPr>
          <w:rFonts w:ascii="Arial" w:hAnsi="Arial" w:cs="Arial"/>
          <w:b/>
          <w:sz w:val="20"/>
          <w:szCs w:val="20"/>
        </w:rPr>
        <w:t>“REGLAMENTO”</w:t>
      </w:r>
      <w:r w:rsidRPr="00F60545">
        <w:rPr>
          <w:rFonts w:ascii="Arial" w:hAnsi="Arial" w:cs="Arial"/>
          <w:sz w:val="20"/>
          <w:szCs w:val="20"/>
        </w:rPr>
        <w:t>.</w:t>
      </w:r>
    </w:p>
    <w:p w:rsidR="00C17033" w:rsidRDefault="00C17033" w:rsidP="009B30EB">
      <w:pPr>
        <w:pStyle w:val="Texto"/>
        <w:spacing w:after="0" w:line="240" w:lineRule="auto"/>
        <w:ind w:right="-99" w:firstLine="0"/>
        <w:rPr>
          <w:sz w:val="20"/>
        </w:rPr>
      </w:pPr>
    </w:p>
    <w:p w:rsidR="00CE021E" w:rsidRPr="00F60545" w:rsidRDefault="00CE021E" w:rsidP="009B30EB">
      <w:pPr>
        <w:pStyle w:val="Texto"/>
        <w:spacing w:after="0" w:line="240" w:lineRule="auto"/>
        <w:ind w:right="-99" w:firstLine="0"/>
        <w:rPr>
          <w:b/>
          <w:sz w:val="20"/>
        </w:rPr>
      </w:pPr>
      <w:r w:rsidRPr="00F60545">
        <w:rPr>
          <w:b/>
          <w:sz w:val="20"/>
        </w:rPr>
        <w:t xml:space="preserve">3.6.- </w:t>
      </w:r>
      <w:r w:rsidR="004E48E1" w:rsidRPr="00F60545">
        <w:rPr>
          <w:b/>
          <w:sz w:val="20"/>
        </w:rPr>
        <w:t>SÓLO PODRÁN PRESENTAR UNA PROPOSICIÓN.</w:t>
      </w:r>
    </w:p>
    <w:p w:rsidR="00CE021E" w:rsidRDefault="00CE021E" w:rsidP="009B30EB">
      <w:pPr>
        <w:pStyle w:val="Prrafodelista1"/>
        <w:spacing w:after="0"/>
        <w:ind w:left="0" w:right="-99"/>
        <w:rPr>
          <w:rFonts w:ascii="Arial" w:hAnsi="Arial" w:cs="Arial"/>
          <w:bCs/>
          <w:color w:val="000000"/>
          <w:sz w:val="20"/>
          <w:szCs w:val="20"/>
        </w:rPr>
      </w:pPr>
      <w:r w:rsidRPr="00F60545">
        <w:rPr>
          <w:rFonts w:ascii="Arial" w:hAnsi="Arial" w:cs="Arial"/>
          <w:sz w:val="20"/>
          <w:szCs w:val="20"/>
        </w:rPr>
        <w:t xml:space="preserve">En términos de lo estipulado en los Artículos 26 de </w:t>
      </w:r>
      <w:r w:rsidRPr="00F60545">
        <w:rPr>
          <w:rFonts w:ascii="Arial" w:hAnsi="Arial" w:cs="Arial"/>
          <w:b/>
          <w:sz w:val="20"/>
          <w:szCs w:val="20"/>
        </w:rPr>
        <w:t xml:space="preserve">“LA LEY” </w:t>
      </w:r>
      <w:r w:rsidRPr="00F60545">
        <w:rPr>
          <w:rFonts w:ascii="Arial" w:hAnsi="Arial" w:cs="Arial"/>
          <w:sz w:val="20"/>
          <w:szCs w:val="20"/>
        </w:rPr>
        <w:t>y</w:t>
      </w:r>
      <w:r w:rsidRPr="00F60545">
        <w:rPr>
          <w:rFonts w:ascii="Arial" w:hAnsi="Arial" w:cs="Arial"/>
          <w:b/>
          <w:sz w:val="20"/>
          <w:szCs w:val="20"/>
        </w:rPr>
        <w:t xml:space="preserve"> </w:t>
      </w:r>
      <w:r w:rsidRPr="00F60545">
        <w:rPr>
          <w:rFonts w:ascii="Arial" w:hAnsi="Arial" w:cs="Arial"/>
          <w:sz w:val="20"/>
          <w:szCs w:val="20"/>
        </w:rPr>
        <w:t>39 fracción III inciso f)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 xml:space="preserve">“REGLAMENTO”, </w:t>
      </w: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sólo podrán presentar una proposición</w:t>
      </w:r>
      <w:r w:rsidRPr="00F60545">
        <w:rPr>
          <w:rFonts w:ascii="Arial" w:hAnsi="Arial" w:cs="Arial"/>
          <w:bCs/>
          <w:color w:val="000000"/>
          <w:sz w:val="20"/>
          <w:szCs w:val="20"/>
        </w:rPr>
        <w:t>.</w:t>
      </w:r>
    </w:p>
    <w:p w:rsidR="0082707B" w:rsidRDefault="0082707B" w:rsidP="009B30EB">
      <w:pPr>
        <w:pStyle w:val="Prrafodelista1"/>
        <w:spacing w:after="0"/>
        <w:ind w:left="0" w:right="-99"/>
        <w:rPr>
          <w:rFonts w:ascii="Arial" w:hAnsi="Arial" w:cs="Arial"/>
          <w:bCs/>
          <w:color w:val="000000"/>
          <w:sz w:val="20"/>
          <w:szCs w:val="20"/>
        </w:rPr>
      </w:pPr>
    </w:p>
    <w:p w:rsidR="00CE021E" w:rsidRDefault="00CE021E" w:rsidP="009B30EB">
      <w:pPr>
        <w:spacing w:after="0"/>
        <w:ind w:right="-99"/>
        <w:rPr>
          <w:rFonts w:ascii="Arial" w:hAnsi="Arial" w:cs="Arial"/>
          <w:sz w:val="20"/>
          <w:szCs w:val="20"/>
        </w:rPr>
      </w:pPr>
      <w:r w:rsidRPr="00F60545">
        <w:rPr>
          <w:rFonts w:ascii="Arial" w:hAnsi="Arial" w:cs="Arial"/>
          <w:sz w:val="20"/>
          <w:szCs w:val="20"/>
        </w:rPr>
        <w:t>Durante la celebración de los actos derivados del presente procedimiento, una vez entregado el sobre con las propuestas técnicas y económicas, no se permitirá la firma de ningún documento de la proposición.</w:t>
      </w:r>
    </w:p>
    <w:p w:rsidR="003D2592" w:rsidRPr="00F60545" w:rsidRDefault="003D2592" w:rsidP="009B30EB">
      <w:pPr>
        <w:spacing w:after="0"/>
        <w:ind w:right="-99"/>
        <w:rPr>
          <w:rFonts w:ascii="Arial" w:hAnsi="Arial" w:cs="Arial"/>
          <w:sz w:val="20"/>
          <w:szCs w:val="20"/>
        </w:rPr>
      </w:pPr>
    </w:p>
    <w:p w:rsidR="00CE021E" w:rsidRPr="00F60545" w:rsidRDefault="00CE021E" w:rsidP="009B30EB">
      <w:pPr>
        <w:pStyle w:val="Texto"/>
        <w:spacing w:after="0" w:line="240" w:lineRule="auto"/>
        <w:ind w:right="-99" w:firstLine="0"/>
        <w:rPr>
          <w:b/>
          <w:bCs/>
          <w:sz w:val="20"/>
        </w:rPr>
      </w:pPr>
      <w:r w:rsidRPr="00F60545">
        <w:rPr>
          <w:b/>
          <w:sz w:val="20"/>
          <w:lang w:val="es-MX"/>
        </w:rPr>
        <w:t xml:space="preserve">3.7.- </w:t>
      </w:r>
      <w:r w:rsidR="004E48E1" w:rsidRPr="00F60545">
        <w:rPr>
          <w:b/>
          <w:sz w:val="20"/>
        </w:rPr>
        <w:t>PRESENTACIÓN DE L</w:t>
      </w:r>
      <w:r w:rsidR="004E48E1" w:rsidRPr="00F60545">
        <w:rPr>
          <w:b/>
          <w:bCs/>
          <w:sz w:val="20"/>
        </w:rPr>
        <w:t>OS DOCUMENTOS DISTINTOS A LA PROPOSICIÓN TÉCNICA Y ECONÓMICA, QUE A ELECCIÓN DEL “LICITANTE”, PODRÁ PRESENTAR DENTRO O FUERA DEL SOBRE QUE CONTENGA LA PROPOSICIÓN TÉCNICA Y ECONÓMICA, MISMOS QUE FORMAN PARTE DE SU PROPOSICIÓN.</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p>
    <w:p w:rsidR="00CE021E"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A elección del </w:t>
      </w:r>
      <w:r w:rsidR="009E52BF" w:rsidRPr="00F60545">
        <w:rPr>
          <w:rFonts w:ascii="Arial" w:hAnsi="Arial" w:cs="Arial"/>
          <w:b/>
          <w:sz w:val="20"/>
          <w:szCs w:val="20"/>
        </w:rPr>
        <w:t>“LICITANTE”</w:t>
      </w:r>
      <w:r w:rsidRPr="00F60545">
        <w:rPr>
          <w:rFonts w:ascii="Arial" w:hAnsi="Arial" w:cs="Arial"/>
          <w:sz w:val="20"/>
          <w:szCs w:val="20"/>
        </w:rPr>
        <w:t xml:space="preserve"> realizará la entrega de los siguientes documentos</w:t>
      </w:r>
      <w:r w:rsidR="000F5F77">
        <w:rPr>
          <w:rFonts w:ascii="Arial" w:hAnsi="Arial" w:cs="Arial"/>
          <w:sz w:val="20"/>
          <w:szCs w:val="20"/>
        </w:rPr>
        <w:t>:</w:t>
      </w:r>
    </w:p>
    <w:p w:rsidR="00CE021E" w:rsidRPr="00F60545" w:rsidRDefault="00CE021E" w:rsidP="009B30EB">
      <w:pPr>
        <w:numPr>
          <w:ilvl w:val="0"/>
          <w:numId w:val="4"/>
        </w:numPr>
        <w:tabs>
          <w:tab w:val="clear" w:pos="720"/>
        </w:tabs>
        <w:spacing w:after="0"/>
        <w:ind w:left="567" w:right="-99" w:hanging="284"/>
        <w:rPr>
          <w:rFonts w:ascii="Arial" w:hAnsi="Arial" w:cs="Arial"/>
          <w:sz w:val="20"/>
          <w:szCs w:val="20"/>
        </w:rPr>
      </w:pPr>
      <w:r w:rsidRPr="00F60545">
        <w:rPr>
          <w:rFonts w:ascii="Arial" w:hAnsi="Arial" w:cs="Arial"/>
          <w:sz w:val="20"/>
          <w:szCs w:val="20"/>
        </w:rPr>
        <w:lastRenderedPageBreak/>
        <w:t>Original de la identificación con valor oficial vigente del representante legal y de la persona acreditada para entregar la proposición y realizar aclaraciones en el acto de presentación y apertura de proposiciones técnicas y económicas; y</w:t>
      </w:r>
    </w:p>
    <w:p w:rsidR="000F5F77" w:rsidRDefault="000F5F77" w:rsidP="009B30EB">
      <w:pPr>
        <w:tabs>
          <w:tab w:val="left" w:pos="0"/>
          <w:tab w:val="left" w:pos="432"/>
          <w:tab w:val="left" w:pos="1584"/>
          <w:tab w:val="left" w:pos="1872"/>
        </w:tabs>
        <w:spacing w:after="0"/>
        <w:ind w:right="-99"/>
        <w:rPr>
          <w:rFonts w:ascii="Arial" w:hAnsi="Arial" w:cs="Arial"/>
          <w:sz w:val="20"/>
          <w:szCs w:val="20"/>
        </w:rPr>
      </w:pPr>
    </w:p>
    <w:p w:rsidR="00CE021E"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Los documentos originales antes citados, podrán presentarse por dentro o por fuera del sobre para su cotejo y la copia de esos documentos obligatoriamente deberá integrarse al sobre cerrado con la proposición técnica y económica. Los originales se devolverán al término del acto de presentación y apertura de las propuestas técnicas y económicas; en el entendido de que su presentación si es obligatoria.</w:t>
      </w:r>
    </w:p>
    <w:p w:rsidR="004E48E1" w:rsidRPr="00F60545" w:rsidRDefault="004E48E1"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pStyle w:val="Texto"/>
        <w:spacing w:after="0" w:line="240" w:lineRule="auto"/>
        <w:ind w:right="-99" w:firstLine="0"/>
        <w:rPr>
          <w:b/>
          <w:sz w:val="20"/>
        </w:rPr>
      </w:pPr>
      <w:r w:rsidRPr="00F60545">
        <w:rPr>
          <w:b/>
          <w:sz w:val="20"/>
        </w:rPr>
        <w:t xml:space="preserve">3.8.- </w:t>
      </w:r>
      <w:r w:rsidR="004E48E1" w:rsidRPr="00F60545">
        <w:rPr>
          <w:b/>
          <w:sz w:val="20"/>
        </w:rPr>
        <w:t>REGISTRO PREVIO DE PARTICIPANTES.</w:t>
      </w:r>
    </w:p>
    <w:p w:rsidR="00CE021E" w:rsidRDefault="00CE021E" w:rsidP="009B30EB">
      <w:pPr>
        <w:pStyle w:val="Texto"/>
        <w:spacing w:after="0" w:line="240" w:lineRule="auto"/>
        <w:ind w:right="-99" w:firstLine="0"/>
        <w:rPr>
          <w:color w:val="000000"/>
          <w:sz w:val="20"/>
        </w:rPr>
      </w:pPr>
      <w:r w:rsidRPr="00F60545">
        <w:rPr>
          <w:color w:val="000000"/>
          <w:sz w:val="20"/>
        </w:rPr>
        <w:t xml:space="preserve">Previo al acto de presentación y apertura de proposiciones, la </w:t>
      </w:r>
      <w:r w:rsidR="00B71E22" w:rsidRPr="00F60545">
        <w:rPr>
          <w:b/>
          <w:color w:val="000000"/>
          <w:sz w:val="20"/>
        </w:rPr>
        <w:t>“CONVOCANTE”</w:t>
      </w:r>
      <w:r w:rsidRPr="00F60545">
        <w:rPr>
          <w:color w:val="000000"/>
          <w:sz w:val="20"/>
        </w:rPr>
        <w:t xml:space="preserve"> no efectuará el registro de participantes, </w:t>
      </w:r>
      <w:r w:rsidR="00407B8E" w:rsidRPr="00F60545">
        <w:rPr>
          <w:color w:val="000000"/>
          <w:sz w:val="20"/>
        </w:rPr>
        <w:t xml:space="preserve">ni realizar revisiones preliminares a la documentación distinta a la proposición, </w:t>
      </w:r>
      <w:r w:rsidRPr="00F60545">
        <w:rPr>
          <w:color w:val="000000"/>
          <w:sz w:val="20"/>
        </w:rPr>
        <w:t>esta se realizará al inicio del acto</w:t>
      </w:r>
      <w:r w:rsidR="00407B8E" w:rsidRPr="00F60545">
        <w:rPr>
          <w:color w:val="000000"/>
          <w:sz w:val="20"/>
        </w:rPr>
        <w:t xml:space="preserve">, en términos de lo que establece el último párrafo del Artículo 34 de </w:t>
      </w:r>
      <w:r w:rsidR="00407B8E" w:rsidRPr="00F60545">
        <w:rPr>
          <w:b/>
          <w:color w:val="000000"/>
          <w:sz w:val="20"/>
        </w:rPr>
        <w:t>“LA LEY”</w:t>
      </w:r>
      <w:r w:rsidRPr="00F60545">
        <w:rPr>
          <w:color w:val="000000"/>
          <w:sz w:val="20"/>
        </w:rPr>
        <w:t>.</w:t>
      </w:r>
    </w:p>
    <w:p w:rsidR="00CF4740" w:rsidRPr="00F60545" w:rsidRDefault="00CF4740" w:rsidP="009B30EB">
      <w:pPr>
        <w:pStyle w:val="Texto"/>
        <w:spacing w:after="0" w:line="240" w:lineRule="auto"/>
        <w:ind w:right="-99" w:firstLine="0"/>
        <w:rPr>
          <w:color w:val="000000"/>
          <w:sz w:val="20"/>
        </w:rPr>
      </w:pPr>
    </w:p>
    <w:p w:rsidR="00CE021E" w:rsidRPr="00F60545" w:rsidRDefault="00CE021E" w:rsidP="009B30EB">
      <w:pPr>
        <w:pStyle w:val="Texto"/>
        <w:spacing w:after="0" w:line="240" w:lineRule="auto"/>
        <w:ind w:right="-99" w:firstLine="0"/>
        <w:rPr>
          <w:b/>
          <w:sz w:val="20"/>
        </w:rPr>
      </w:pPr>
      <w:r w:rsidRPr="00F60545">
        <w:rPr>
          <w:b/>
          <w:sz w:val="20"/>
        </w:rPr>
        <w:t xml:space="preserve">3.9.- </w:t>
      </w:r>
      <w:r w:rsidR="004E48E1" w:rsidRPr="00F60545">
        <w:rPr>
          <w:b/>
          <w:sz w:val="20"/>
        </w:rPr>
        <w:t>ACREDITACIÓN DE LA EXISTENCIA LEGAL DEL “LICITANTE” Y LA PERSONALIDAD JURÍDICA DEL REPRESENTANTE, EN EL ACTO DE PRESENTACIÓN Y APERTURA DE PROPOSICIONES EN TÉRMINOS DE LA FRACCIÓN V DEL ARTÍCULO 48 DEL “REGLAMENTO”.</w:t>
      </w:r>
    </w:p>
    <w:p w:rsidR="00CE021E" w:rsidRPr="00F60545" w:rsidRDefault="00CE021E" w:rsidP="009B30EB">
      <w:pPr>
        <w:pStyle w:val="Texto"/>
        <w:spacing w:after="0" w:line="240" w:lineRule="auto"/>
        <w:ind w:right="-99" w:firstLine="0"/>
        <w:rPr>
          <w:sz w:val="20"/>
        </w:rPr>
      </w:pPr>
      <w:r w:rsidRPr="00F60545">
        <w:rPr>
          <w:sz w:val="20"/>
        </w:rPr>
        <w:t xml:space="preserve">Con el objeto de acreditar su personalidad, los </w:t>
      </w:r>
      <w:r w:rsidR="009E52BF" w:rsidRPr="00F60545">
        <w:rPr>
          <w:b/>
          <w:sz w:val="20"/>
          <w:lang w:val="es-MX"/>
        </w:rPr>
        <w:t>“LICITANTES”</w:t>
      </w:r>
      <w:r w:rsidRPr="00F60545">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DD7F4E" w:rsidRPr="00F60545" w:rsidRDefault="00DD7F4E" w:rsidP="009B30EB">
      <w:pPr>
        <w:pStyle w:val="Texto"/>
        <w:spacing w:after="0" w:line="240" w:lineRule="auto"/>
        <w:ind w:right="-99" w:firstLine="0"/>
        <w:rPr>
          <w:sz w:val="20"/>
        </w:rPr>
      </w:pPr>
    </w:p>
    <w:p w:rsidR="00CE021E" w:rsidRPr="00F60545" w:rsidRDefault="00CE021E" w:rsidP="009B30EB">
      <w:pPr>
        <w:pStyle w:val="Texto"/>
        <w:numPr>
          <w:ilvl w:val="0"/>
          <w:numId w:val="10"/>
        </w:numPr>
        <w:spacing w:after="0" w:line="240" w:lineRule="auto"/>
        <w:ind w:right="-99"/>
        <w:rPr>
          <w:sz w:val="20"/>
        </w:rPr>
      </w:pPr>
      <w:r w:rsidRPr="00F60545">
        <w:rPr>
          <w:b/>
          <w:sz w:val="20"/>
        </w:rPr>
        <w:t xml:space="preserve">Del </w:t>
      </w:r>
      <w:r w:rsidR="009E52BF" w:rsidRPr="00F60545">
        <w:rPr>
          <w:b/>
          <w:sz w:val="20"/>
        </w:rPr>
        <w:t>“LICITANTE”</w:t>
      </w:r>
      <w:r w:rsidRPr="00F60545">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027F2A" w:rsidRPr="00F60545" w:rsidRDefault="00027F2A" w:rsidP="009B30EB">
      <w:pPr>
        <w:pStyle w:val="Texto"/>
        <w:spacing w:after="0" w:line="240" w:lineRule="auto"/>
        <w:ind w:left="786" w:right="-99" w:firstLine="0"/>
        <w:rPr>
          <w:sz w:val="20"/>
        </w:rPr>
      </w:pPr>
    </w:p>
    <w:p w:rsidR="00CE021E" w:rsidRPr="00F60545" w:rsidRDefault="00CE021E" w:rsidP="009B30EB">
      <w:pPr>
        <w:pStyle w:val="Texto"/>
        <w:numPr>
          <w:ilvl w:val="0"/>
          <w:numId w:val="10"/>
        </w:numPr>
        <w:spacing w:after="0" w:line="240" w:lineRule="auto"/>
        <w:ind w:right="-99"/>
        <w:rPr>
          <w:sz w:val="20"/>
        </w:rPr>
      </w:pPr>
      <w:r w:rsidRPr="00F60545">
        <w:rPr>
          <w:b/>
          <w:sz w:val="20"/>
        </w:rPr>
        <w:t xml:space="preserve">Del representante legal del </w:t>
      </w:r>
      <w:r w:rsidR="009E52BF" w:rsidRPr="00F60545">
        <w:rPr>
          <w:b/>
          <w:sz w:val="20"/>
        </w:rPr>
        <w:t>“LICITANTE”</w:t>
      </w:r>
      <w:r w:rsidRPr="00F60545">
        <w:rPr>
          <w:sz w:val="20"/>
        </w:rPr>
        <w:t>: datos de las escrituras públicas en las que le fueron otorgadas las facultades para suscribir las propuestas.</w:t>
      </w:r>
    </w:p>
    <w:p w:rsidR="00C17033" w:rsidRDefault="00C17033" w:rsidP="009B30EB">
      <w:pPr>
        <w:pStyle w:val="Texto"/>
        <w:spacing w:after="0" w:line="240" w:lineRule="auto"/>
        <w:ind w:right="-99" w:firstLine="0"/>
        <w:rPr>
          <w:sz w:val="20"/>
        </w:rPr>
      </w:pPr>
    </w:p>
    <w:p w:rsidR="00CE021E" w:rsidRPr="00F60545" w:rsidRDefault="00CE021E" w:rsidP="009B30EB">
      <w:pPr>
        <w:pStyle w:val="Texto"/>
        <w:spacing w:after="0" w:line="240" w:lineRule="auto"/>
        <w:ind w:right="-99" w:firstLine="0"/>
        <w:rPr>
          <w:sz w:val="20"/>
        </w:rPr>
      </w:pPr>
      <w:r w:rsidRPr="00F60545">
        <w:rPr>
          <w:b/>
          <w:sz w:val="20"/>
        </w:rPr>
        <w:t xml:space="preserve">3.10.- </w:t>
      </w:r>
      <w:r w:rsidR="004E48E1" w:rsidRPr="00F60545">
        <w:rPr>
          <w:b/>
          <w:sz w:val="20"/>
        </w:rPr>
        <w:t>PARTES DE LAS PROPOSICIONES QUE DEBERÁN RUBRICAR.</w:t>
      </w:r>
      <w:r w:rsidR="004E48E1" w:rsidRPr="00F60545">
        <w:rPr>
          <w:sz w:val="20"/>
        </w:rPr>
        <w:t xml:space="preserve"> </w:t>
      </w:r>
    </w:p>
    <w:p w:rsidR="00CE021E" w:rsidRDefault="00CE021E" w:rsidP="009B30EB">
      <w:pPr>
        <w:pStyle w:val="Texto"/>
        <w:spacing w:after="0" w:line="240" w:lineRule="auto"/>
        <w:ind w:right="-99" w:firstLine="0"/>
        <w:rPr>
          <w:sz w:val="20"/>
        </w:rPr>
      </w:pPr>
      <w:r w:rsidRPr="00F60545">
        <w:rPr>
          <w:sz w:val="20"/>
        </w:rPr>
        <w:t xml:space="preserve">Indicar la parte o partes de las proposiciones que deberán rubricar el servidor público </w:t>
      </w:r>
      <w:r w:rsidR="007F07A8" w:rsidRPr="00F60545">
        <w:rPr>
          <w:sz w:val="20"/>
        </w:rPr>
        <w:t xml:space="preserve">designado </w:t>
      </w:r>
      <w:r w:rsidRPr="00F60545">
        <w:rPr>
          <w:sz w:val="20"/>
        </w:rPr>
        <w:t xml:space="preserve">y el </w:t>
      </w:r>
      <w:r w:rsidR="009E52BF" w:rsidRPr="00F60545">
        <w:rPr>
          <w:b/>
          <w:sz w:val="20"/>
        </w:rPr>
        <w:t>“LICITANTE”</w:t>
      </w:r>
      <w:r w:rsidRPr="00F60545">
        <w:rPr>
          <w:sz w:val="20"/>
        </w:rPr>
        <w:t xml:space="preserve"> elegido en los términos de la fracción II del Artículo 35 de </w:t>
      </w:r>
      <w:r w:rsidRPr="00F60545">
        <w:rPr>
          <w:b/>
          <w:sz w:val="20"/>
        </w:rPr>
        <w:t>“LA LEY”</w:t>
      </w:r>
      <w:r w:rsidRPr="00F60545">
        <w:rPr>
          <w:sz w:val="20"/>
        </w:rPr>
        <w:t>, en el acto de presentación y apertura de proposiciones.</w:t>
      </w:r>
    </w:p>
    <w:p w:rsidR="009B30EB" w:rsidRDefault="009B30EB" w:rsidP="009B30EB">
      <w:pPr>
        <w:pStyle w:val="Texto"/>
        <w:spacing w:after="0" w:line="240" w:lineRule="auto"/>
        <w:ind w:right="-99" w:firstLine="0"/>
        <w:rPr>
          <w:sz w:val="20"/>
        </w:rPr>
      </w:pPr>
    </w:p>
    <w:p w:rsidR="00CE021E" w:rsidRDefault="00CE021E" w:rsidP="009B30EB">
      <w:pPr>
        <w:spacing w:after="0"/>
        <w:ind w:right="-99"/>
        <w:rPr>
          <w:rFonts w:ascii="Arial" w:hAnsi="Arial" w:cs="Arial"/>
          <w:b/>
          <w:sz w:val="20"/>
          <w:szCs w:val="20"/>
        </w:rPr>
      </w:pPr>
      <w:r w:rsidRPr="00F60545">
        <w:rPr>
          <w:rFonts w:ascii="Arial" w:hAnsi="Arial" w:cs="Arial"/>
          <w:sz w:val="20"/>
          <w:szCs w:val="20"/>
        </w:rPr>
        <w:t xml:space="preserve">Las propuestas técnicas y económicas deberán ser rubricadas en todas sus hojas por el servidor público </w:t>
      </w:r>
      <w:r w:rsidR="0022096B" w:rsidRPr="00F60545">
        <w:rPr>
          <w:rFonts w:ascii="Arial" w:hAnsi="Arial" w:cs="Arial"/>
          <w:sz w:val="20"/>
          <w:szCs w:val="20"/>
        </w:rPr>
        <w:t xml:space="preserve">designado y el </w:t>
      </w:r>
      <w:r w:rsidR="009E52BF" w:rsidRPr="00F60545">
        <w:rPr>
          <w:rFonts w:ascii="Arial" w:hAnsi="Arial" w:cs="Arial"/>
          <w:b/>
          <w:sz w:val="20"/>
          <w:szCs w:val="20"/>
        </w:rPr>
        <w:t>“LICITANTE”</w:t>
      </w:r>
      <w:r w:rsidR="0022096B" w:rsidRPr="00F60545">
        <w:rPr>
          <w:rFonts w:ascii="Arial" w:hAnsi="Arial" w:cs="Arial"/>
          <w:sz w:val="20"/>
          <w:szCs w:val="20"/>
        </w:rPr>
        <w:t xml:space="preserve"> elegido</w:t>
      </w:r>
      <w:r w:rsidRPr="00F60545">
        <w:rPr>
          <w:rFonts w:ascii="Arial" w:hAnsi="Arial" w:cs="Arial"/>
          <w:sz w:val="20"/>
          <w:szCs w:val="20"/>
        </w:rPr>
        <w:t xml:space="preserve"> en los términos de la fracción II del Artículo 35 de </w:t>
      </w:r>
      <w:r w:rsidRPr="00F60545">
        <w:rPr>
          <w:rFonts w:ascii="Arial" w:hAnsi="Arial" w:cs="Arial"/>
          <w:b/>
          <w:sz w:val="20"/>
          <w:szCs w:val="20"/>
        </w:rPr>
        <w:t>“LA LEY”.</w:t>
      </w:r>
    </w:p>
    <w:p w:rsidR="00C644EB" w:rsidRPr="00C644EB" w:rsidRDefault="00C644EB" w:rsidP="009B30EB">
      <w:pPr>
        <w:spacing w:after="0"/>
        <w:ind w:right="-99"/>
        <w:rPr>
          <w:rFonts w:ascii="Arial" w:hAnsi="Arial" w:cs="Arial"/>
          <w:b/>
          <w:sz w:val="20"/>
          <w:szCs w:val="20"/>
        </w:rPr>
      </w:pPr>
    </w:p>
    <w:p w:rsidR="00CE021E" w:rsidRPr="00F60545" w:rsidRDefault="00CE021E" w:rsidP="009B30EB">
      <w:pPr>
        <w:spacing w:after="0"/>
        <w:ind w:right="-99"/>
        <w:rPr>
          <w:rFonts w:ascii="Arial" w:hAnsi="Arial" w:cs="Arial"/>
          <w:b/>
          <w:sz w:val="20"/>
          <w:szCs w:val="20"/>
        </w:rPr>
      </w:pPr>
      <w:r w:rsidRPr="00F60545">
        <w:rPr>
          <w:rFonts w:ascii="Arial" w:hAnsi="Arial" w:cs="Arial"/>
          <w:b/>
          <w:sz w:val="20"/>
          <w:szCs w:val="20"/>
        </w:rPr>
        <w:t xml:space="preserve">3.11.- </w:t>
      </w:r>
      <w:r w:rsidR="004E48E1" w:rsidRPr="00F60545">
        <w:rPr>
          <w:rFonts w:ascii="Arial" w:hAnsi="Arial" w:cs="Arial"/>
          <w:b/>
          <w:sz w:val="20"/>
          <w:szCs w:val="20"/>
        </w:rPr>
        <w:t>LAS INDICACIONES RELATIVAS AL FALLO Y A LA FIRMA DEL CONTRATO O PEDIDO;</w:t>
      </w:r>
    </w:p>
    <w:p w:rsidR="00CF4740" w:rsidRPr="00F60545" w:rsidRDefault="00CF4740" w:rsidP="009B30EB">
      <w:pPr>
        <w:pStyle w:val="Texto"/>
        <w:spacing w:after="0" w:line="240" w:lineRule="auto"/>
        <w:ind w:right="-99" w:firstLine="0"/>
        <w:rPr>
          <w:sz w:val="20"/>
        </w:rPr>
      </w:pPr>
    </w:p>
    <w:p w:rsidR="00CE021E" w:rsidRPr="00F60545" w:rsidRDefault="00E4247C" w:rsidP="009B30EB">
      <w:pPr>
        <w:pStyle w:val="Texto"/>
        <w:spacing w:after="0" w:line="240" w:lineRule="auto"/>
        <w:ind w:right="-99" w:firstLine="0"/>
        <w:rPr>
          <w:b/>
          <w:sz w:val="20"/>
        </w:rPr>
      </w:pPr>
      <w:r w:rsidRPr="00F60545">
        <w:rPr>
          <w:b/>
          <w:sz w:val="20"/>
        </w:rPr>
        <w:t>3.11.</w:t>
      </w:r>
      <w:r w:rsidR="00CE021E" w:rsidRPr="00F60545">
        <w:rPr>
          <w:b/>
          <w:color w:val="000000"/>
          <w:sz w:val="20"/>
        </w:rPr>
        <w:t>1.-</w:t>
      </w:r>
      <w:r w:rsidR="00CE021E" w:rsidRPr="00F60545">
        <w:rPr>
          <w:color w:val="000000"/>
          <w:sz w:val="20"/>
        </w:rPr>
        <w:t xml:space="preserve"> </w:t>
      </w:r>
      <w:r w:rsidR="004E48E1" w:rsidRPr="00F60545">
        <w:rPr>
          <w:b/>
          <w:sz w:val="20"/>
        </w:rPr>
        <w:t>FALLO</w:t>
      </w:r>
    </w:p>
    <w:p w:rsidR="00CE021E" w:rsidRPr="00F60545" w:rsidRDefault="00CE021E" w:rsidP="009B30EB">
      <w:pPr>
        <w:spacing w:after="0"/>
        <w:ind w:right="-99"/>
        <w:rPr>
          <w:rFonts w:ascii="Arial" w:hAnsi="Arial" w:cs="Arial"/>
          <w:bCs/>
          <w:sz w:val="20"/>
          <w:szCs w:val="20"/>
        </w:rPr>
      </w:pPr>
      <w:r w:rsidRPr="009B30EB">
        <w:rPr>
          <w:rFonts w:ascii="Arial" w:hAnsi="Arial" w:cs="Arial"/>
          <w:sz w:val="20"/>
          <w:szCs w:val="20"/>
        </w:rPr>
        <w:t xml:space="preserve">El fallo se dará a conocer </w:t>
      </w:r>
      <w:r w:rsidR="00625124" w:rsidRPr="009B30EB">
        <w:rPr>
          <w:rFonts w:ascii="Arial" w:hAnsi="Arial" w:cs="Arial"/>
          <w:sz w:val="20"/>
          <w:szCs w:val="20"/>
        </w:rPr>
        <w:t xml:space="preserve">el día </w:t>
      </w:r>
      <w:r w:rsidR="0029741D" w:rsidRPr="009B30EB">
        <w:rPr>
          <w:rFonts w:ascii="Arial" w:hAnsi="Arial" w:cs="Arial"/>
          <w:b/>
          <w:sz w:val="20"/>
          <w:szCs w:val="20"/>
        </w:rPr>
        <w:t>2</w:t>
      </w:r>
      <w:r w:rsidR="009B30EB" w:rsidRPr="009B30EB">
        <w:rPr>
          <w:rFonts w:ascii="Arial" w:hAnsi="Arial" w:cs="Arial"/>
          <w:b/>
          <w:sz w:val="20"/>
          <w:szCs w:val="20"/>
        </w:rPr>
        <w:t>3</w:t>
      </w:r>
      <w:r w:rsidR="003D2592" w:rsidRPr="009B30EB">
        <w:rPr>
          <w:rFonts w:ascii="Arial" w:hAnsi="Arial" w:cs="Arial"/>
          <w:b/>
          <w:sz w:val="20"/>
          <w:szCs w:val="20"/>
        </w:rPr>
        <w:t xml:space="preserve"> de </w:t>
      </w:r>
      <w:r w:rsidR="009B30EB" w:rsidRPr="009B30EB">
        <w:rPr>
          <w:rFonts w:ascii="Arial" w:hAnsi="Arial" w:cs="Arial"/>
          <w:b/>
          <w:sz w:val="20"/>
          <w:szCs w:val="20"/>
        </w:rPr>
        <w:t>marzo</w:t>
      </w:r>
      <w:r w:rsidR="003D2592" w:rsidRPr="009B30EB">
        <w:rPr>
          <w:rFonts w:ascii="Arial" w:hAnsi="Arial" w:cs="Arial"/>
          <w:b/>
          <w:sz w:val="20"/>
          <w:szCs w:val="20"/>
        </w:rPr>
        <w:t xml:space="preserve"> de 201</w:t>
      </w:r>
      <w:r w:rsidR="000F5F77" w:rsidRPr="009B30EB">
        <w:rPr>
          <w:rFonts w:ascii="Arial" w:hAnsi="Arial" w:cs="Arial"/>
          <w:b/>
          <w:sz w:val="20"/>
          <w:szCs w:val="20"/>
        </w:rPr>
        <w:t>6</w:t>
      </w:r>
      <w:r w:rsidR="00625124" w:rsidRPr="009B30EB">
        <w:rPr>
          <w:rFonts w:ascii="Arial" w:hAnsi="Arial" w:cs="Arial"/>
          <w:sz w:val="20"/>
          <w:szCs w:val="20"/>
        </w:rPr>
        <w:t xml:space="preserve">, a las </w:t>
      </w:r>
      <w:r w:rsidR="00625124" w:rsidRPr="009B30EB">
        <w:rPr>
          <w:rFonts w:ascii="Arial" w:hAnsi="Arial" w:cs="Arial"/>
          <w:b/>
          <w:sz w:val="20"/>
          <w:szCs w:val="20"/>
        </w:rPr>
        <w:t>14:00 horas</w:t>
      </w:r>
      <w:r w:rsidR="00625124" w:rsidRPr="009B30EB">
        <w:rPr>
          <w:rFonts w:ascii="Arial" w:hAnsi="Arial" w:cs="Arial"/>
          <w:sz w:val="20"/>
          <w:szCs w:val="20"/>
        </w:rPr>
        <w:t xml:space="preserve">, </w:t>
      </w:r>
      <w:r w:rsidRPr="009B30EB">
        <w:rPr>
          <w:rFonts w:ascii="Arial" w:hAnsi="Arial" w:cs="Arial"/>
          <w:sz w:val="20"/>
          <w:szCs w:val="20"/>
        </w:rPr>
        <w:t xml:space="preserve">conforme a lo dispuesto en el Artículo 37 de </w:t>
      </w:r>
      <w:r w:rsidRPr="009B30EB">
        <w:rPr>
          <w:rFonts w:ascii="Arial" w:hAnsi="Arial" w:cs="Arial"/>
          <w:b/>
          <w:bCs/>
          <w:sz w:val="20"/>
          <w:szCs w:val="20"/>
        </w:rPr>
        <w:t>“LA LEY”</w:t>
      </w:r>
      <w:r w:rsidRPr="009B30EB">
        <w:rPr>
          <w:rFonts w:ascii="Arial" w:hAnsi="Arial" w:cs="Arial"/>
          <w:bCs/>
          <w:sz w:val="20"/>
          <w:szCs w:val="20"/>
        </w:rPr>
        <w:t>.</w:t>
      </w:r>
    </w:p>
    <w:p w:rsidR="00625124" w:rsidRDefault="00625124" w:rsidP="009B30EB">
      <w:pPr>
        <w:pStyle w:val="Texto"/>
        <w:spacing w:after="0" w:line="240" w:lineRule="auto"/>
        <w:ind w:right="-99" w:firstLine="0"/>
        <w:rPr>
          <w:color w:val="000000"/>
          <w:sz w:val="20"/>
        </w:rPr>
      </w:pPr>
    </w:p>
    <w:p w:rsidR="00CE021E" w:rsidRPr="00F60545" w:rsidRDefault="00CE021E" w:rsidP="009B30EB">
      <w:pPr>
        <w:pStyle w:val="Texto"/>
        <w:spacing w:after="0" w:line="240" w:lineRule="auto"/>
        <w:ind w:right="-99" w:firstLine="0"/>
        <w:rPr>
          <w:color w:val="000000"/>
          <w:sz w:val="20"/>
        </w:rPr>
      </w:pPr>
      <w:r w:rsidRPr="00F60545">
        <w:rPr>
          <w:color w:val="000000"/>
          <w:sz w:val="20"/>
        </w:rPr>
        <w:t xml:space="preserve">Se dará a conocer en junta pública a la que libremente podrán asistir los </w:t>
      </w:r>
      <w:r w:rsidR="009E52BF" w:rsidRPr="00F60545">
        <w:rPr>
          <w:b/>
          <w:sz w:val="20"/>
          <w:lang w:val="es-MX"/>
        </w:rPr>
        <w:t>“LICITANTES”</w:t>
      </w:r>
      <w:r w:rsidRPr="00F60545">
        <w:rPr>
          <w:color w:val="000000"/>
          <w:sz w:val="20"/>
        </w:rPr>
        <w:t xml:space="preserve"> que hubieran presentado proposición, entregándoseles copia del mismo y levantándose el acta respectiva.</w:t>
      </w:r>
    </w:p>
    <w:p w:rsidR="00A8052A" w:rsidRDefault="00A8052A" w:rsidP="009B30EB">
      <w:pPr>
        <w:pStyle w:val="Texto"/>
        <w:spacing w:after="0" w:line="240" w:lineRule="auto"/>
        <w:ind w:right="-99" w:firstLine="0"/>
        <w:rPr>
          <w:color w:val="000000"/>
          <w:sz w:val="20"/>
        </w:rPr>
      </w:pPr>
    </w:p>
    <w:p w:rsidR="00CE021E" w:rsidRDefault="00CE021E" w:rsidP="009B30EB">
      <w:pPr>
        <w:pStyle w:val="Texto"/>
        <w:spacing w:after="0" w:line="240" w:lineRule="auto"/>
        <w:ind w:right="-99" w:firstLine="0"/>
        <w:rPr>
          <w:color w:val="000000"/>
          <w:sz w:val="20"/>
        </w:rPr>
      </w:pPr>
      <w:r w:rsidRPr="00F60545">
        <w:rPr>
          <w:color w:val="000000"/>
          <w:sz w:val="20"/>
        </w:rPr>
        <w:t>El fallo deberá contener lo siguiente:</w:t>
      </w:r>
    </w:p>
    <w:p w:rsidR="00CE021E" w:rsidRDefault="00CE021E" w:rsidP="009B30EB">
      <w:pPr>
        <w:pStyle w:val="Texto"/>
        <w:numPr>
          <w:ilvl w:val="0"/>
          <w:numId w:val="45"/>
        </w:numPr>
        <w:spacing w:after="0" w:line="240" w:lineRule="auto"/>
        <w:ind w:left="709" w:right="-99" w:hanging="425"/>
        <w:rPr>
          <w:color w:val="000000"/>
          <w:sz w:val="20"/>
        </w:rPr>
      </w:pPr>
      <w:r w:rsidRPr="00F60545">
        <w:rPr>
          <w:color w:val="000000"/>
          <w:sz w:val="20"/>
        </w:rPr>
        <w:lastRenderedPageBreak/>
        <w:t xml:space="preserve">La relación de </w:t>
      </w:r>
      <w:r w:rsidR="009E52BF" w:rsidRPr="00F60545">
        <w:rPr>
          <w:b/>
          <w:sz w:val="20"/>
          <w:lang w:val="es-MX"/>
        </w:rPr>
        <w:t>“LICITANTES”</w:t>
      </w:r>
      <w:r w:rsidRPr="00F60545">
        <w:rPr>
          <w:color w:val="000000"/>
          <w:sz w:val="20"/>
        </w:rPr>
        <w:t xml:space="preserve"> cuyas proposiciones se desecharon, expresando todas las razones legales, técnicas o económicas que sustentan tal determinación e indicando los puntos de la convocatoria que en cada caso se incumpla;</w:t>
      </w:r>
    </w:p>
    <w:p w:rsidR="000F5F77" w:rsidRPr="00F60545" w:rsidRDefault="000F5F77" w:rsidP="009B30EB">
      <w:pPr>
        <w:pStyle w:val="Texto"/>
        <w:spacing w:after="0" w:line="240" w:lineRule="auto"/>
        <w:ind w:left="1004" w:right="-99" w:firstLine="0"/>
        <w:rPr>
          <w:color w:val="000000"/>
          <w:sz w:val="20"/>
        </w:rPr>
      </w:pPr>
    </w:p>
    <w:p w:rsidR="00CE021E" w:rsidRPr="00F60545" w:rsidRDefault="00CE021E" w:rsidP="009B30EB">
      <w:pPr>
        <w:pStyle w:val="Texto"/>
        <w:spacing w:after="0" w:line="240" w:lineRule="auto"/>
        <w:ind w:left="709" w:right="-99" w:hanging="425"/>
        <w:rPr>
          <w:color w:val="000000"/>
          <w:sz w:val="20"/>
        </w:rPr>
      </w:pPr>
      <w:r w:rsidRPr="00F60545">
        <w:rPr>
          <w:b/>
          <w:color w:val="000000"/>
          <w:sz w:val="20"/>
        </w:rPr>
        <w:t>II.</w:t>
      </w:r>
      <w:r w:rsidRPr="00F60545">
        <w:rPr>
          <w:color w:val="000000"/>
          <w:sz w:val="20"/>
        </w:rPr>
        <w:t xml:space="preserve"> </w:t>
      </w:r>
      <w:r w:rsidRPr="00F60545">
        <w:rPr>
          <w:color w:val="000000"/>
          <w:sz w:val="20"/>
        </w:rPr>
        <w:tab/>
        <w:t xml:space="preserve">La relación de </w:t>
      </w:r>
      <w:r w:rsidR="009E52BF" w:rsidRPr="00F60545">
        <w:rPr>
          <w:b/>
          <w:sz w:val="20"/>
          <w:lang w:val="es-MX"/>
        </w:rPr>
        <w:t>“LICITANTES”</w:t>
      </w:r>
      <w:r w:rsidRPr="00F60545">
        <w:rPr>
          <w:color w:val="000000"/>
          <w:sz w:val="20"/>
        </w:rPr>
        <w:t xml:space="preserve"> cuyas proposiciones resultaron solventes, describiendo en lo general dichas proposiciones. Se presumirá la solvencia de las proposiciones, cuando no se señale expresamente incumplimiento alguno;</w:t>
      </w:r>
    </w:p>
    <w:p w:rsidR="00CE021E" w:rsidRPr="00F60545" w:rsidRDefault="00CE021E" w:rsidP="009B30EB">
      <w:pPr>
        <w:pStyle w:val="Texto"/>
        <w:spacing w:after="0" w:line="240" w:lineRule="auto"/>
        <w:ind w:left="709" w:right="-99" w:hanging="425"/>
        <w:rPr>
          <w:color w:val="000000"/>
          <w:sz w:val="20"/>
        </w:rPr>
      </w:pPr>
    </w:p>
    <w:p w:rsidR="00CE021E" w:rsidRPr="00F60545" w:rsidRDefault="00CE021E" w:rsidP="009B30EB">
      <w:pPr>
        <w:pStyle w:val="Texto"/>
        <w:spacing w:after="0" w:line="240" w:lineRule="auto"/>
        <w:ind w:left="709" w:right="-99" w:hanging="425"/>
        <w:rPr>
          <w:color w:val="000000"/>
          <w:sz w:val="20"/>
        </w:rPr>
      </w:pPr>
      <w:r w:rsidRPr="00F60545">
        <w:rPr>
          <w:b/>
          <w:color w:val="000000"/>
          <w:sz w:val="20"/>
        </w:rPr>
        <w:t>III.</w:t>
      </w:r>
      <w:r w:rsidRPr="00F60545">
        <w:rPr>
          <w:color w:val="000000"/>
          <w:sz w:val="20"/>
        </w:rPr>
        <w:t xml:space="preserve"> </w:t>
      </w:r>
      <w:r w:rsidRPr="00F60545">
        <w:rPr>
          <w:color w:val="000000"/>
          <w:sz w:val="20"/>
        </w:rPr>
        <w:tab/>
        <w:t>En caso de que se determine que el precio de una proposición no es aceptable o no es conveniente, se deberá anexar copia de la investigación de precios realizada o del cálculo correspondiente;</w:t>
      </w:r>
    </w:p>
    <w:p w:rsidR="00CE021E" w:rsidRPr="00F60545" w:rsidRDefault="00CE021E" w:rsidP="009B30EB">
      <w:pPr>
        <w:pStyle w:val="Texto"/>
        <w:spacing w:after="0" w:line="240" w:lineRule="auto"/>
        <w:ind w:left="709" w:right="-99" w:hanging="425"/>
        <w:rPr>
          <w:color w:val="000000"/>
          <w:sz w:val="20"/>
        </w:rPr>
      </w:pPr>
    </w:p>
    <w:p w:rsidR="00CE021E" w:rsidRDefault="00CE021E" w:rsidP="009B30EB">
      <w:pPr>
        <w:pStyle w:val="Texto"/>
        <w:numPr>
          <w:ilvl w:val="0"/>
          <w:numId w:val="15"/>
        </w:numPr>
        <w:tabs>
          <w:tab w:val="clear" w:pos="1004"/>
        </w:tabs>
        <w:spacing w:after="0" w:line="240" w:lineRule="auto"/>
        <w:ind w:left="709" w:right="-99" w:hanging="425"/>
        <w:rPr>
          <w:color w:val="000000"/>
          <w:sz w:val="20"/>
        </w:rPr>
      </w:pPr>
      <w:r w:rsidRPr="00F60545">
        <w:rPr>
          <w:color w:val="000000"/>
          <w:sz w:val="20"/>
        </w:rPr>
        <w:t xml:space="preserve">Nombre del o los </w:t>
      </w:r>
      <w:r w:rsidR="009E52BF" w:rsidRPr="00F60545">
        <w:rPr>
          <w:b/>
          <w:sz w:val="20"/>
          <w:lang w:val="es-MX"/>
        </w:rPr>
        <w:t>“LICITANTES”</w:t>
      </w:r>
      <w:r w:rsidRPr="00F60545">
        <w:rPr>
          <w:color w:val="000000"/>
          <w:sz w:val="20"/>
        </w:rPr>
        <w:t xml:space="preserve"> a quien se adjudica el contrato</w:t>
      </w:r>
      <w:r w:rsidR="000F4025" w:rsidRPr="00F60545">
        <w:rPr>
          <w:color w:val="000000"/>
          <w:sz w:val="20"/>
        </w:rPr>
        <w:t xml:space="preserve"> o pedido</w:t>
      </w:r>
      <w:r w:rsidRPr="00F60545">
        <w:rPr>
          <w:color w:val="000000"/>
          <w:sz w:val="20"/>
        </w:rPr>
        <w:t xml:space="preserve">, indicando las razones que motivaron la adjudicación, de acuerdo a los criterios previstos en la convocatoria, así como la indicación de la o las partidas, los conceptos y montos asignados a cada </w:t>
      </w:r>
      <w:r w:rsidR="009E52BF" w:rsidRPr="00F60545">
        <w:rPr>
          <w:b/>
          <w:color w:val="000000"/>
          <w:sz w:val="20"/>
        </w:rPr>
        <w:t>“LICITANTE”</w:t>
      </w:r>
      <w:r w:rsidRPr="00F60545">
        <w:rPr>
          <w:color w:val="000000"/>
          <w:sz w:val="20"/>
        </w:rPr>
        <w:t>;</w:t>
      </w:r>
    </w:p>
    <w:p w:rsidR="00FF6447" w:rsidRPr="00F60545" w:rsidRDefault="00FF6447" w:rsidP="009B30EB">
      <w:pPr>
        <w:pStyle w:val="Texto"/>
        <w:spacing w:after="0" w:line="240" w:lineRule="auto"/>
        <w:ind w:left="709" w:right="-99" w:firstLine="0"/>
        <w:rPr>
          <w:color w:val="000000"/>
          <w:sz w:val="20"/>
        </w:rPr>
      </w:pPr>
    </w:p>
    <w:p w:rsidR="00990B7A" w:rsidRPr="00F60545" w:rsidRDefault="00CE021E" w:rsidP="009B30EB">
      <w:pPr>
        <w:pStyle w:val="Texto"/>
        <w:numPr>
          <w:ilvl w:val="0"/>
          <w:numId w:val="15"/>
        </w:numPr>
        <w:tabs>
          <w:tab w:val="clear" w:pos="1004"/>
        </w:tabs>
        <w:spacing w:after="0" w:line="240" w:lineRule="auto"/>
        <w:ind w:left="709" w:right="-99" w:hanging="425"/>
        <w:rPr>
          <w:color w:val="000000"/>
          <w:sz w:val="20"/>
        </w:rPr>
      </w:pPr>
      <w:r w:rsidRPr="00F60545">
        <w:rPr>
          <w:color w:val="000000"/>
          <w:sz w:val="20"/>
        </w:rPr>
        <w:t xml:space="preserve">Fecha, lugar y hora para la firma del </w:t>
      </w:r>
      <w:r w:rsidR="000F4025" w:rsidRPr="00F60545">
        <w:rPr>
          <w:color w:val="000000"/>
          <w:sz w:val="20"/>
        </w:rPr>
        <w:t>contrato o pedido</w:t>
      </w:r>
      <w:r w:rsidRPr="00F60545">
        <w:rPr>
          <w:color w:val="000000"/>
          <w:sz w:val="20"/>
        </w:rPr>
        <w:t>, la presentación de garantías y, en su caso, la entrega de anticipos, y</w:t>
      </w:r>
    </w:p>
    <w:p w:rsidR="00CE021E" w:rsidRPr="00F60545" w:rsidRDefault="00CE021E" w:rsidP="009B30EB">
      <w:pPr>
        <w:pStyle w:val="Texto"/>
        <w:spacing w:after="0" w:line="240" w:lineRule="auto"/>
        <w:ind w:left="284" w:right="-99" w:firstLine="0"/>
        <w:rPr>
          <w:color w:val="000000"/>
          <w:sz w:val="20"/>
        </w:rPr>
      </w:pPr>
    </w:p>
    <w:p w:rsidR="00CE021E" w:rsidRPr="00F60545" w:rsidRDefault="00CE021E" w:rsidP="009B30EB">
      <w:pPr>
        <w:pStyle w:val="Texto"/>
        <w:spacing w:after="0" w:line="240" w:lineRule="auto"/>
        <w:ind w:left="709" w:right="-99" w:hanging="425"/>
        <w:rPr>
          <w:color w:val="000000"/>
          <w:sz w:val="20"/>
        </w:rPr>
      </w:pPr>
      <w:r w:rsidRPr="00F60545">
        <w:rPr>
          <w:b/>
          <w:color w:val="000000"/>
          <w:sz w:val="20"/>
        </w:rPr>
        <w:t>VI.</w:t>
      </w:r>
      <w:r w:rsidRPr="00F60545">
        <w:rPr>
          <w:color w:val="000000"/>
          <w:sz w:val="20"/>
        </w:rPr>
        <w:t xml:space="preserve"> </w:t>
      </w:r>
      <w:r w:rsidRPr="00F60545">
        <w:rPr>
          <w:color w:val="000000"/>
          <w:sz w:val="20"/>
        </w:rPr>
        <w:tab/>
        <w:t xml:space="preserve">Nombre, cargo y firma del servidor público que lo emite, señalando sus facultades de acuerdo con los ordenamientos jurídicos que rijan a la </w:t>
      </w:r>
      <w:r w:rsidR="00B71E22" w:rsidRPr="00F60545">
        <w:rPr>
          <w:b/>
          <w:color w:val="000000"/>
          <w:sz w:val="20"/>
        </w:rPr>
        <w:t>“CONVOCANTE”</w:t>
      </w:r>
      <w:r w:rsidRPr="00F60545">
        <w:rPr>
          <w:color w:val="000000"/>
          <w:sz w:val="20"/>
        </w:rPr>
        <w:t>. Indicará también el nombre y cargo de los responsables de la evaluación de las proposiciones.</w:t>
      </w:r>
    </w:p>
    <w:p w:rsidR="00DD7F4E" w:rsidRPr="00F60545" w:rsidRDefault="00DD7F4E" w:rsidP="009B30EB">
      <w:pPr>
        <w:pStyle w:val="Texto"/>
        <w:spacing w:after="0" w:line="240" w:lineRule="auto"/>
        <w:ind w:right="-99" w:firstLine="0"/>
        <w:rPr>
          <w:color w:val="000000"/>
          <w:sz w:val="20"/>
        </w:rPr>
      </w:pPr>
    </w:p>
    <w:p w:rsidR="00CE021E" w:rsidRPr="00F60545" w:rsidRDefault="00CE021E" w:rsidP="009B30EB">
      <w:pPr>
        <w:pStyle w:val="Texto"/>
        <w:spacing w:after="0" w:line="240" w:lineRule="auto"/>
        <w:ind w:right="-99" w:firstLine="0"/>
        <w:rPr>
          <w:color w:val="000000"/>
          <w:sz w:val="20"/>
        </w:rPr>
      </w:pPr>
      <w:r w:rsidRPr="00F60545">
        <w:rPr>
          <w:color w:val="000000"/>
          <w:sz w:val="20"/>
        </w:rPr>
        <w:t>En caso de que se declare desierto el presente procedimiento o alguna partida, se señalarán en el fallo las razones que lo motivaron.</w:t>
      </w:r>
    </w:p>
    <w:p w:rsidR="00CE021E" w:rsidRPr="00F60545" w:rsidRDefault="00CE021E" w:rsidP="009B30EB">
      <w:pPr>
        <w:pStyle w:val="Texto"/>
        <w:spacing w:after="0" w:line="240" w:lineRule="auto"/>
        <w:ind w:right="-99" w:firstLine="0"/>
        <w:rPr>
          <w:color w:val="000000"/>
          <w:sz w:val="20"/>
        </w:rPr>
      </w:pPr>
    </w:p>
    <w:p w:rsidR="00CE021E" w:rsidRPr="00F60545" w:rsidRDefault="00CE021E" w:rsidP="009B30EB">
      <w:pPr>
        <w:pStyle w:val="Texto"/>
        <w:spacing w:after="0" w:line="240" w:lineRule="auto"/>
        <w:ind w:right="-99" w:firstLine="0"/>
        <w:rPr>
          <w:color w:val="000000"/>
          <w:sz w:val="20"/>
        </w:rPr>
      </w:pPr>
      <w:r w:rsidRPr="00F60545">
        <w:rPr>
          <w:color w:val="000000"/>
          <w:sz w:val="20"/>
        </w:rPr>
        <w:t>En el fallo no se deberá incluir información reservada o confidencial, en los términos de las disposiciones aplicables.</w:t>
      </w:r>
    </w:p>
    <w:p w:rsidR="00B01657" w:rsidRPr="00F60545" w:rsidRDefault="00B01657" w:rsidP="009B30EB">
      <w:pPr>
        <w:pStyle w:val="Texto"/>
        <w:spacing w:after="0" w:line="240" w:lineRule="auto"/>
        <w:ind w:right="-99" w:firstLine="0"/>
        <w:rPr>
          <w:color w:val="000000"/>
          <w:sz w:val="20"/>
        </w:rPr>
      </w:pPr>
    </w:p>
    <w:p w:rsidR="00CE021E" w:rsidRPr="00F60545" w:rsidRDefault="00CE021E" w:rsidP="009B30EB">
      <w:pPr>
        <w:pStyle w:val="Texto"/>
        <w:spacing w:after="0" w:line="240" w:lineRule="auto"/>
        <w:ind w:right="-99" w:firstLine="0"/>
        <w:rPr>
          <w:color w:val="000000"/>
          <w:sz w:val="20"/>
        </w:rPr>
      </w:pPr>
      <w:r w:rsidRPr="00F60545">
        <w:rPr>
          <w:color w:val="000000"/>
          <w:sz w:val="20"/>
        </w:rPr>
        <w:t xml:space="preserve">A los </w:t>
      </w:r>
      <w:r w:rsidR="009E52BF" w:rsidRPr="00F60545">
        <w:rPr>
          <w:b/>
          <w:sz w:val="20"/>
          <w:lang w:val="es-MX"/>
        </w:rPr>
        <w:t>“LICITANTES”</w:t>
      </w:r>
      <w:r w:rsidRPr="00F60545">
        <w:rPr>
          <w:color w:val="000000"/>
          <w:sz w:val="20"/>
        </w:rPr>
        <w:t xml:space="preserve"> que participaron de manera presencial y no hayan asistido a la junta pública, se les enviará por correo electrónico un aviso informándoles que el acta del fallo se encuentra a su disposición</w:t>
      </w:r>
      <w:r w:rsidR="000813C8" w:rsidRPr="00F60545">
        <w:rPr>
          <w:color w:val="000000"/>
          <w:sz w:val="20"/>
        </w:rPr>
        <w:t xml:space="preserve"> en </w:t>
      </w:r>
      <w:r w:rsidR="0058346F" w:rsidRPr="00F60545">
        <w:rPr>
          <w:b/>
          <w:color w:val="000000"/>
          <w:sz w:val="20"/>
        </w:rPr>
        <w:t>“COMPRANET”</w:t>
      </w:r>
      <w:r w:rsidRPr="00F60545">
        <w:rPr>
          <w:color w:val="000000"/>
          <w:sz w:val="20"/>
        </w:rPr>
        <w:t>.</w:t>
      </w:r>
    </w:p>
    <w:p w:rsidR="007F07A8" w:rsidRDefault="007F07A8" w:rsidP="009B30EB">
      <w:pPr>
        <w:pStyle w:val="Texto"/>
        <w:spacing w:after="0" w:line="240" w:lineRule="auto"/>
        <w:ind w:right="-99" w:firstLine="0"/>
        <w:rPr>
          <w:color w:val="000000"/>
          <w:sz w:val="20"/>
        </w:rPr>
      </w:pPr>
    </w:p>
    <w:p w:rsidR="00CE021E" w:rsidRPr="00F60545" w:rsidRDefault="00E4247C" w:rsidP="009B30EB">
      <w:pPr>
        <w:pStyle w:val="Ttulo1"/>
        <w:spacing w:before="0"/>
        <w:ind w:right="-99"/>
        <w:rPr>
          <w:rFonts w:ascii="Arial" w:hAnsi="Arial" w:cs="Arial"/>
          <w:color w:val="auto"/>
          <w:sz w:val="20"/>
          <w:szCs w:val="20"/>
          <w:lang w:val="es-ES"/>
        </w:rPr>
      </w:pPr>
      <w:r w:rsidRPr="00F60545">
        <w:rPr>
          <w:rFonts w:ascii="Arial" w:hAnsi="Arial" w:cs="Arial"/>
          <w:color w:val="auto"/>
          <w:sz w:val="20"/>
          <w:szCs w:val="20"/>
          <w:lang w:val="es-ES"/>
        </w:rPr>
        <w:t>3.11.</w:t>
      </w:r>
      <w:r w:rsidR="00CE021E" w:rsidRPr="00F60545">
        <w:rPr>
          <w:rFonts w:ascii="Arial" w:hAnsi="Arial" w:cs="Arial"/>
          <w:color w:val="auto"/>
          <w:sz w:val="20"/>
          <w:szCs w:val="20"/>
          <w:lang w:val="es-ES"/>
        </w:rPr>
        <w:t xml:space="preserve">1.1.- </w:t>
      </w:r>
      <w:r w:rsidR="004E48E1" w:rsidRPr="00F60545">
        <w:rPr>
          <w:rFonts w:ascii="Arial" w:hAnsi="Arial" w:cs="Arial"/>
          <w:color w:val="auto"/>
          <w:sz w:val="20"/>
          <w:szCs w:val="20"/>
          <w:lang w:val="es-ES"/>
        </w:rPr>
        <w:t>DE LOS EFECTOS DEL FALLO.</w:t>
      </w:r>
    </w:p>
    <w:p w:rsidR="00CE021E" w:rsidRPr="00F60545" w:rsidRDefault="00CE021E" w:rsidP="009B30EB">
      <w:pPr>
        <w:pStyle w:val="Prrafodelista1"/>
        <w:spacing w:after="0"/>
        <w:ind w:left="0" w:right="-99"/>
        <w:rPr>
          <w:rFonts w:ascii="Arial" w:hAnsi="Arial" w:cs="Arial"/>
          <w:color w:val="000000"/>
          <w:sz w:val="20"/>
          <w:szCs w:val="20"/>
        </w:rPr>
      </w:pPr>
      <w:r w:rsidRPr="00F60545">
        <w:rPr>
          <w:rFonts w:ascii="Arial" w:hAnsi="Arial" w:cs="Arial"/>
          <w:color w:val="000000"/>
          <w:sz w:val="20"/>
          <w:szCs w:val="20"/>
        </w:rPr>
        <w:t xml:space="preserve">En términos de lo que establece el primer párrafo del Artículo 46 de </w:t>
      </w:r>
      <w:r w:rsidRPr="00F60545">
        <w:rPr>
          <w:rFonts w:ascii="Arial" w:hAnsi="Arial" w:cs="Arial"/>
          <w:b/>
          <w:color w:val="000000"/>
          <w:sz w:val="20"/>
          <w:szCs w:val="20"/>
        </w:rPr>
        <w:t>“LA LEY”</w:t>
      </w:r>
      <w:r w:rsidRPr="00F60545">
        <w:rPr>
          <w:rFonts w:ascii="Arial" w:hAnsi="Arial" w:cs="Arial"/>
          <w:color w:val="000000"/>
          <w:sz w:val="20"/>
          <w:szCs w:val="20"/>
        </w:rPr>
        <w:t xml:space="preserve">, con la notificación del fallo serán exigibles los derechos y obligaciones establecidos en el modelo de contrato </w:t>
      </w:r>
      <w:r w:rsidR="000813C8" w:rsidRPr="00F60545">
        <w:rPr>
          <w:rFonts w:ascii="Arial" w:hAnsi="Arial" w:cs="Arial"/>
          <w:color w:val="000000"/>
          <w:sz w:val="20"/>
          <w:szCs w:val="20"/>
        </w:rPr>
        <w:t xml:space="preserve">o pedido </w:t>
      </w:r>
      <w:r w:rsidRPr="00F60545">
        <w:rPr>
          <w:rFonts w:ascii="Arial" w:hAnsi="Arial" w:cs="Arial"/>
          <w:color w:val="000000"/>
          <w:sz w:val="20"/>
          <w:szCs w:val="20"/>
        </w:rPr>
        <w:t xml:space="preserve">del procedimiento de contratación y obligará a la dependencia o entidad y a la persona a quien se haya adjudicado, a firmar el contrato </w:t>
      </w:r>
      <w:r w:rsidR="000813C8" w:rsidRPr="00F60545">
        <w:rPr>
          <w:rFonts w:ascii="Arial" w:hAnsi="Arial" w:cs="Arial"/>
          <w:color w:val="000000"/>
          <w:sz w:val="20"/>
          <w:szCs w:val="20"/>
        </w:rPr>
        <w:t xml:space="preserve">o pedido </w:t>
      </w:r>
      <w:r w:rsidRPr="00F60545">
        <w:rPr>
          <w:rFonts w:ascii="Arial" w:hAnsi="Arial" w:cs="Arial"/>
          <w:color w:val="000000"/>
          <w:sz w:val="20"/>
          <w:szCs w:val="20"/>
        </w:rPr>
        <w:t>en la fecha, hora y lugar previstos en el propio fallo, o bien en la presente convocatoria y en defecto de tales previsiones, dentro de los quince días naturales siguientes al de la citada notificación.</w:t>
      </w:r>
    </w:p>
    <w:p w:rsidR="00FA47EB" w:rsidRPr="00F60545" w:rsidRDefault="00FA47EB" w:rsidP="009B30EB">
      <w:pPr>
        <w:pStyle w:val="Prrafodelista1"/>
        <w:spacing w:after="0"/>
        <w:ind w:left="0" w:right="-99"/>
        <w:rPr>
          <w:rFonts w:ascii="Arial" w:hAnsi="Arial" w:cs="Arial"/>
          <w:color w:val="000000"/>
          <w:sz w:val="20"/>
          <w:szCs w:val="20"/>
        </w:rPr>
      </w:pPr>
    </w:p>
    <w:p w:rsidR="00CE021E" w:rsidRDefault="00CE021E" w:rsidP="009B30EB">
      <w:pPr>
        <w:pStyle w:val="Prrafodelista1"/>
        <w:spacing w:after="0"/>
        <w:ind w:left="0" w:right="-99"/>
        <w:rPr>
          <w:rFonts w:ascii="Arial" w:hAnsi="Arial" w:cs="Arial"/>
          <w:color w:val="000000"/>
          <w:sz w:val="20"/>
          <w:szCs w:val="20"/>
        </w:rPr>
      </w:pPr>
      <w:r w:rsidRPr="00F60545">
        <w:rPr>
          <w:rFonts w:ascii="Arial" w:hAnsi="Arial" w:cs="Arial"/>
          <w:color w:val="000000"/>
          <w:sz w:val="20"/>
          <w:szCs w:val="20"/>
        </w:rPr>
        <w:t xml:space="preserve">Asimismo, con la notificación del fallo </w:t>
      </w:r>
      <w:r w:rsidRPr="00F60545">
        <w:rPr>
          <w:rFonts w:ascii="Arial" w:hAnsi="Arial" w:cs="Arial"/>
          <w:b/>
          <w:color w:val="000000"/>
          <w:sz w:val="20"/>
          <w:szCs w:val="20"/>
        </w:rPr>
        <w:t>“EL SPF”</w:t>
      </w:r>
      <w:r w:rsidRPr="00F60545">
        <w:rPr>
          <w:rFonts w:ascii="Arial" w:hAnsi="Arial" w:cs="Arial"/>
          <w:color w:val="000000"/>
          <w:sz w:val="20"/>
          <w:szCs w:val="20"/>
        </w:rPr>
        <w:t xml:space="preserve">, podrá realizar la solicitud de inicio </w:t>
      </w:r>
      <w:r w:rsidR="00484832" w:rsidRPr="00F60545">
        <w:rPr>
          <w:rFonts w:ascii="Arial" w:hAnsi="Arial" w:cs="Arial"/>
          <w:color w:val="000000"/>
          <w:sz w:val="20"/>
          <w:szCs w:val="20"/>
        </w:rPr>
        <w:t xml:space="preserve">de entrega de los bienes o </w:t>
      </w:r>
      <w:r w:rsidRPr="00F60545">
        <w:rPr>
          <w:rFonts w:ascii="Arial" w:hAnsi="Arial" w:cs="Arial"/>
          <w:color w:val="000000"/>
          <w:sz w:val="20"/>
          <w:szCs w:val="20"/>
        </w:rPr>
        <w:t>de la prestación del servicio en este procedimiento.</w:t>
      </w:r>
    </w:p>
    <w:p w:rsidR="00F0523D" w:rsidRPr="00F60545" w:rsidRDefault="00F0523D" w:rsidP="009B30EB">
      <w:pPr>
        <w:pStyle w:val="Prrafodelista1"/>
        <w:spacing w:after="0"/>
        <w:ind w:left="0" w:right="-99"/>
        <w:rPr>
          <w:rFonts w:ascii="Arial" w:hAnsi="Arial" w:cs="Arial"/>
          <w:color w:val="000000"/>
          <w:sz w:val="20"/>
          <w:szCs w:val="20"/>
        </w:rPr>
      </w:pPr>
    </w:p>
    <w:p w:rsidR="00CE021E" w:rsidRDefault="00CE021E" w:rsidP="009B30EB">
      <w:pPr>
        <w:pStyle w:val="Texto"/>
        <w:spacing w:after="0" w:line="240" w:lineRule="auto"/>
        <w:ind w:right="-99" w:firstLine="0"/>
        <w:rPr>
          <w:color w:val="000000"/>
          <w:sz w:val="20"/>
        </w:rPr>
      </w:pPr>
      <w:r w:rsidRPr="00F60545">
        <w:rPr>
          <w:color w:val="000000"/>
          <w:sz w:val="20"/>
        </w:rPr>
        <w:t xml:space="preserve">Contra el fallo no procederá recurso alguno; sin embargo, procederá interponer la inconformidad en términos del Título Sexto, Capítulo Primero de </w:t>
      </w:r>
      <w:r w:rsidRPr="00F60545">
        <w:rPr>
          <w:b/>
          <w:color w:val="000000"/>
          <w:sz w:val="20"/>
        </w:rPr>
        <w:t>“LA LEY”</w:t>
      </w:r>
      <w:r w:rsidRPr="00F60545">
        <w:rPr>
          <w:color w:val="000000"/>
          <w:sz w:val="20"/>
        </w:rPr>
        <w:t>.</w:t>
      </w:r>
    </w:p>
    <w:p w:rsidR="00A32F34" w:rsidRPr="00F60545" w:rsidRDefault="00A32F34" w:rsidP="009B30EB">
      <w:pPr>
        <w:pStyle w:val="Texto"/>
        <w:spacing w:after="0" w:line="240" w:lineRule="auto"/>
        <w:ind w:right="-99" w:firstLine="0"/>
        <w:rPr>
          <w:color w:val="000000"/>
          <w:sz w:val="20"/>
        </w:rPr>
      </w:pPr>
    </w:p>
    <w:p w:rsidR="00CE021E" w:rsidRPr="00F60545" w:rsidRDefault="00E4247C" w:rsidP="009B30EB">
      <w:pPr>
        <w:pStyle w:val="Ttulo1"/>
        <w:spacing w:before="0"/>
        <w:ind w:right="-99"/>
        <w:rPr>
          <w:rFonts w:ascii="Arial" w:hAnsi="Arial" w:cs="Arial"/>
          <w:color w:val="auto"/>
          <w:sz w:val="20"/>
          <w:szCs w:val="20"/>
          <w:lang w:val="es-ES"/>
        </w:rPr>
      </w:pPr>
      <w:r w:rsidRPr="00F60545">
        <w:rPr>
          <w:rFonts w:ascii="Arial" w:hAnsi="Arial" w:cs="Arial"/>
          <w:color w:val="auto"/>
          <w:sz w:val="20"/>
          <w:szCs w:val="20"/>
          <w:lang w:val="es-ES"/>
        </w:rPr>
        <w:t>3.11.</w:t>
      </w:r>
      <w:r w:rsidR="00CE021E" w:rsidRPr="00F60545">
        <w:rPr>
          <w:rFonts w:ascii="Arial" w:hAnsi="Arial" w:cs="Arial"/>
          <w:color w:val="auto"/>
          <w:sz w:val="20"/>
          <w:szCs w:val="20"/>
          <w:lang w:val="es-ES"/>
        </w:rPr>
        <w:t xml:space="preserve">1.2.- </w:t>
      </w:r>
      <w:r w:rsidR="004E48E1" w:rsidRPr="00F60545">
        <w:rPr>
          <w:rFonts w:ascii="Arial" w:hAnsi="Arial" w:cs="Arial"/>
          <w:color w:val="auto"/>
          <w:sz w:val="20"/>
          <w:szCs w:val="20"/>
          <w:lang w:val="es-ES"/>
        </w:rPr>
        <w:t>INEXACTITUDES EN EL FALLO.</w:t>
      </w:r>
    </w:p>
    <w:p w:rsidR="004E48E1" w:rsidRDefault="00CE021E" w:rsidP="009B30EB">
      <w:pPr>
        <w:pStyle w:val="Texto"/>
        <w:spacing w:after="0" w:line="240" w:lineRule="auto"/>
        <w:ind w:right="-99" w:firstLine="0"/>
        <w:rPr>
          <w:color w:val="000000"/>
          <w:sz w:val="20"/>
        </w:rPr>
      </w:pPr>
      <w:r w:rsidRPr="00F60545">
        <w:rPr>
          <w:color w:val="000000"/>
          <w:sz w:val="20"/>
        </w:rPr>
        <w:t xml:space="preserve">De conformidad con lo establecido en el penúltimo párrafo del Artículo 37 de </w:t>
      </w:r>
      <w:r w:rsidRPr="00F60545">
        <w:rPr>
          <w:b/>
          <w:color w:val="000000"/>
          <w:sz w:val="20"/>
        </w:rPr>
        <w:t>“LA LEY”</w:t>
      </w:r>
      <w:r w:rsidRPr="00F60545">
        <w:rPr>
          <w:color w:val="000000"/>
          <w:sz w:val="20"/>
        </w:rPr>
        <w:t xml:space="preserve">, cuando se advierta en el fallo la existencia de un error aritmético, mecanográfico o de cualquier otra naturaleza, que no afecte el resultado </w:t>
      </w:r>
      <w:r w:rsidRPr="00F60545">
        <w:rPr>
          <w:color w:val="000000"/>
          <w:sz w:val="20"/>
        </w:rPr>
        <w:lastRenderedPageBreak/>
        <w:t xml:space="preserve">de la evaluación realizada por la </w:t>
      </w:r>
      <w:r w:rsidR="00B71E22" w:rsidRPr="00F60545">
        <w:rPr>
          <w:b/>
          <w:color w:val="000000"/>
          <w:sz w:val="20"/>
        </w:rPr>
        <w:t>“CONVOCANTE”</w:t>
      </w:r>
      <w:r w:rsidRPr="00F60545">
        <w:rPr>
          <w:color w:val="000000"/>
          <w:sz w:val="20"/>
        </w:rPr>
        <w:t xml:space="preserve">, dentro de los cinco días hábiles siguientes a su notificación y siempre que no se haya firmado el </w:t>
      </w:r>
      <w:r w:rsidR="000F4025" w:rsidRPr="00F60545">
        <w:rPr>
          <w:color w:val="000000"/>
          <w:sz w:val="20"/>
        </w:rPr>
        <w:t>contrato o pedido</w:t>
      </w:r>
      <w:r w:rsidRPr="00F60545">
        <w:rPr>
          <w:color w:val="000000"/>
          <w:sz w:val="20"/>
        </w:rPr>
        <w:t xml:space="preserve">, el titular del área responsable del procedimiento de contratación procederá a su corrección, con la intervención de su superior jerárquico, aclarando o rectificando el mismo, mediante el acta administrativa correspondiente, en la que se harán constar los motivos que lo originaron y las razones que sustentan su enmienda, hecho que se notificará a los </w:t>
      </w:r>
      <w:r w:rsidR="009E52BF" w:rsidRPr="00F60545">
        <w:rPr>
          <w:b/>
          <w:sz w:val="20"/>
          <w:lang w:val="es-MX"/>
        </w:rPr>
        <w:t>“LICITANTES”</w:t>
      </w:r>
      <w:r w:rsidRPr="00F60545">
        <w:rPr>
          <w:color w:val="000000"/>
          <w:sz w:val="20"/>
        </w:rPr>
        <w:t xml:space="preserve"> que hubieran participado en el procedimiento de contratación, remitiendo copia de la misma al </w:t>
      </w:r>
      <w:r w:rsidRPr="00F60545">
        <w:rPr>
          <w:b/>
          <w:sz w:val="20"/>
        </w:rPr>
        <w:t xml:space="preserve">“OIC” </w:t>
      </w:r>
      <w:r w:rsidRPr="00F60545">
        <w:rPr>
          <w:color w:val="000000"/>
          <w:sz w:val="20"/>
        </w:rPr>
        <w:t>dentro de los cinco días hábiles posteriores a la fecha de su firma.</w:t>
      </w:r>
    </w:p>
    <w:p w:rsidR="00FB00E3" w:rsidRPr="00F60545" w:rsidRDefault="00FB00E3" w:rsidP="009B30EB">
      <w:pPr>
        <w:pStyle w:val="Texto"/>
        <w:spacing w:after="0" w:line="240" w:lineRule="auto"/>
        <w:ind w:right="-99" w:firstLine="0"/>
        <w:rPr>
          <w:color w:val="000000"/>
          <w:sz w:val="20"/>
        </w:rPr>
      </w:pPr>
    </w:p>
    <w:p w:rsidR="00CE021E" w:rsidRPr="00F60545" w:rsidRDefault="00E4247C" w:rsidP="009B30EB">
      <w:pPr>
        <w:pStyle w:val="Ttulo1"/>
        <w:spacing w:before="0"/>
        <w:ind w:right="-99"/>
        <w:rPr>
          <w:rFonts w:ascii="Arial" w:hAnsi="Arial" w:cs="Arial"/>
          <w:color w:val="auto"/>
          <w:sz w:val="20"/>
          <w:szCs w:val="20"/>
          <w:lang w:val="es-ES"/>
        </w:rPr>
      </w:pPr>
      <w:r w:rsidRPr="00F60545">
        <w:rPr>
          <w:rFonts w:ascii="Arial" w:hAnsi="Arial" w:cs="Arial"/>
          <w:color w:val="auto"/>
          <w:sz w:val="20"/>
          <w:szCs w:val="20"/>
          <w:lang w:val="es-ES"/>
        </w:rPr>
        <w:t>3.11.</w:t>
      </w:r>
      <w:r w:rsidR="00CE021E" w:rsidRPr="00F60545">
        <w:rPr>
          <w:rFonts w:ascii="Arial" w:hAnsi="Arial" w:cs="Arial"/>
          <w:color w:val="auto"/>
          <w:sz w:val="20"/>
          <w:szCs w:val="20"/>
          <w:lang w:val="es-ES"/>
        </w:rPr>
        <w:t xml:space="preserve">2.- </w:t>
      </w:r>
      <w:r w:rsidR="004E48E1" w:rsidRPr="00F60545">
        <w:rPr>
          <w:rFonts w:ascii="Arial" w:hAnsi="Arial" w:cs="Arial"/>
          <w:color w:val="auto"/>
          <w:sz w:val="20"/>
          <w:szCs w:val="20"/>
          <w:lang w:val="es-ES"/>
        </w:rPr>
        <w:t xml:space="preserve">FIRMA DEL </w:t>
      </w:r>
      <w:r w:rsidR="004E48E1" w:rsidRPr="00F60545">
        <w:rPr>
          <w:rFonts w:ascii="Arial" w:hAnsi="Arial" w:cs="Arial"/>
          <w:color w:val="auto"/>
          <w:sz w:val="20"/>
          <w:szCs w:val="20"/>
        </w:rPr>
        <w:t>CONTRATO O PEDIDO</w:t>
      </w:r>
      <w:r w:rsidR="004E48E1" w:rsidRPr="00F60545">
        <w:rPr>
          <w:rFonts w:ascii="Arial" w:hAnsi="Arial" w:cs="Arial"/>
          <w:color w:val="auto"/>
          <w:sz w:val="20"/>
          <w:szCs w:val="20"/>
          <w:lang w:val="es-ES"/>
        </w:rPr>
        <w:t>.</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deberá firmar el contrato</w:t>
      </w:r>
      <w:r w:rsidR="000813C8" w:rsidRPr="00F60545">
        <w:rPr>
          <w:rFonts w:ascii="Arial" w:hAnsi="Arial" w:cs="Arial"/>
          <w:sz w:val="20"/>
          <w:szCs w:val="20"/>
        </w:rPr>
        <w:t xml:space="preserve"> o pedido</w:t>
      </w:r>
      <w:r w:rsidRPr="00F60545">
        <w:rPr>
          <w:rFonts w:ascii="Arial" w:hAnsi="Arial" w:cs="Arial"/>
          <w:sz w:val="20"/>
          <w:szCs w:val="20"/>
        </w:rPr>
        <w:t xml:space="preserve"> </w:t>
      </w:r>
      <w:r w:rsidRPr="00F60545">
        <w:rPr>
          <w:rFonts w:ascii="Arial" w:hAnsi="Arial" w:cs="Arial"/>
          <w:color w:val="000000"/>
          <w:sz w:val="20"/>
          <w:szCs w:val="20"/>
        </w:rPr>
        <w:t>en la fecha, hora y lugar previstos en esta convocatoria y confirmado en el propio fallo,</w:t>
      </w:r>
      <w:r w:rsidRPr="00F60545">
        <w:rPr>
          <w:rFonts w:ascii="Arial" w:hAnsi="Arial" w:cs="Arial"/>
          <w:sz w:val="20"/>
          <w:szCs w:val="20"/>
        </w:rPr>
        <w:t xml:space="preserve"> el cual, estará dentro del plazo máximo </w:t>
      </w:r>
      <w:r w:rsidRPr="00F60545">
        <w:rPr>
          <w:rFonts w:ascii="Arial" w:hAnsi="Arial" w:cs="Arial"/>
          <w:color w:val="000000"/>
          <w:sz w:val="20"/>
          <w:szCs w:val="20"/>
        </w:rPr>
        <w:t>de los quince días naturales siguientes al de la citada notificación,</w:t>
      </w:r>
      <w:r w:rsidRPr="00F60545">
        <w:rPr>
          <w:rFonts w:ascii="Arial" w:hAnsi="Arial" w:cs="Arial"/>
          <w:sz w:val="20"/>
          <w:szCs w:val="20"/>
        </w:rPr>
        <w:t xml:space="preserve"> </w:t>
      </w:r>
      <w:r w:rsidR="000813C8" w:rsidRPr="00F60545">
        <w:rPr>
          <w:rFonts w:ascii="Arial" w:hAnsi="Arial" w:cs="Arial"/>
          <w:sz w:val="20"/>
          <w:szCs w:val="20"/>
        </w:rPr>
        <w:t xml:space="preserve">conforme lo </w:t>
      </w:r>
      <w:r w:rsidRPr="00F60545">
        <w:rPr>
          <w:rFonts w:ascii="Arial" w:hAnsi="Arial" w:cs="Arial"/>
          <w:sz w:val="20"/>
          <w:szCs w:val="20"/>
        </w:rPr>
        <w:t>establec</w:t>
      </w:r>
      <w:r w:rsidR="000813C8" w:rsidRPr="00F60545">
        <w:rPr>
          <w:rFonts w:ascii="Arial" w:hAnsi="Arial" w:cs="Arial"/>
          <w:sz w:val="20"/>
          <w:szCs w:val="20"/>
        </w:rPr>
        <w:t>e</w:t>
      </w:r>
      <w:r w:rsidRPr="00F60545">
        <w:rPr>
          <w:rFonts w:ascii="Arial" w:hAnsi="Arial" w:cs="Arial"/>
          <w:sz w:val="20"/>
          <w:szCs w:val="20"/>
        </w:rPr>
        <w:t xml:space="preserve">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00873BB5" w:rsidRPr="00F60545">
        <w:rPr>
          <w:rFonts w:ascii="Arial" w:hAnsi="Arial" w:cs="Arial"/>
          <w:b/>
          <w:sz w:val="20"/>
          <w:szCs w:val="20"/>
        </w:rPr>
        <w:t>“</w:t>
      </w:r>
      <w:r w:rsidRPr="00F60545">
        <w:rPr>
          <w:rFonts w:ascii="Arial" w:hAnsi="Arial" w:cs="Arial"/>
          <w:b/>
          <w:sz w:val="20"/>
          <w:szCs w:val="20"/>
        </w:rPr>
        <w:t>REGLAMENTO”</w:t>
      </w:r>
      <w:r w:rsidRPr="00F60545">
        <w:rPr>
          <w:rFonts w:ascii="Arial" w:hAnsi="Arial" w:cs="Arial"/>
          <w:sz w:val="20"/>
          <w:szCs w:val="20"/>
        </w:rPr>
        <w:t>.</w:t>
      </w:r>
    </w:p>
    <w:p w:rsidR="00A32F34" w:rsidRPr="00F60545" w:rsidRDefault="00A32F34" w:rsidP="009B30EB">
      <w:pPr>
        <w:spacing w:after="0"/>
        <w:ind w:right="-99"/>
        <w:rPr>
          <w:rFonts w:ascii="Arial" w:hAnsi="Arial" w:cs="Arial"/>
          <w:sz w:val="20"/>
          <w:szCs w:val="20"/>
        </w:rPr>
      </w:pPr>
    </w:p>
    <w:p w:rsidR="00CE021E" w:rsidRPr="00F60545" w:rsidRDefault="00E4247C" w:rsidP="009B30EB">
      <w:pPr>
        <w:pStyle w:val="Texto"/>
        <w:spacing w:after="0" w:line="240" w:lineRule="auto"/>
        <w:ind w:right="-99" w:firstLine="0"/>
        <w:rPr>
          <w:b/>
          <w:bCs/>
          <w:sz w:val="20"/>
          <w:lang w:val="es-MX"/>
        </w:rPr>
      </w:pPr>
      <w:r w:rsidRPr="00F60545">
        <w:rPr>
          <w:b/>
          <w:bCs/>
          <w:sz w:val="20"/>
          <w:lang w:val="es-MX"/>
        </w:rPr>
        <w:t>3.11.</w:t>
      </w:r>
      <w:r w:rsidR="00CE021E" w:rsidRPr="00F60545">
        <w:rPr>
          <w:b/>
          <w:bCs/>
          <w:sz w:val="20"/>
          <w:lang w:val="es-MX"/>
        </w:rPr>
        <w:t xml:space="preserve">2.1- </w:t>
      </w:r>
      <w:r w:rsidR="004E48E1" w:rsidRPr="00F60545">
        <w:rPr>
          <w:b/>
          <w:bCs/>
          <w:sz w:val="20"/>
          <w:lang w:val="es-MX"/>
        </w:rPr>
        <w:t>DISCREPANCIAS.</w:t>
      </w:r>
    </w:p>
    <w:p w:rsidR="00CE021E" w:rsidRPr="00F60545" w:rsidRDefault="00CE021E" w:rsidP="009B30EB">
      <w:pPr>
        <w:pStyle w:val="Texto"/>
        <w:spacing w:after="0" w:line="240" w:lineRule="auto"/>
        <w:ind w:right="-99" w:firstLine="0"/>
        <w:rPr>
          <w:sz w:val="20"/>
        </w:rPr>
      </w:pPr>
      <w:r w:rsidRPr="00F60545">
        <w:rPr>
          <w:sz w:val="20"/>
        </w:rPr>
        <w:t xml:space="preserve">Para los efectos de </w:t>
      </w:r>
      <w:r w:rsidRPr="00F60545">
        <w:rPr>
          <w:b/>
          <w:sz w:val="20"/>
        </w:rPr>
        <w:t>“LA LEY”</w:t>
      </w:r>
      <w:r w:rsidRPr="00F60545">
        <w:rPr>
          <w:sz w:val="20"/>
        </w:rPr>
        <w:t>, la convocatoria, el contrato</w:t>
      </w:r>
      <w:r w:rsidR="000813C8" w:rsidRPr="00F60545">
        <w:rPr>
          <w:sz w:val="20"/>
        </w:rPr>
        <w:t xml:space="preserve"> o pedido </w:t>
      </w:r>
      <w:r w:rsidRPr="00F60545">
        <w:rPr>
          <w:sz w:val="20"/>
        </w:rPr>
        <w:t>y sus anexos son los instrumentos que vinculan a las partes en sus derechos y obligaciones. Las estipulaciones que se establezcan en el contrato</w:t>
      </w:r>
      <w:r w:rsidR="000813C8" w:rsidRPr="00F60545">
        <w:rPr>
          <w:sz w:val="20"/>
        </w:rPr>
        <w:t xml:space="preserve"> o pedido</w:t>
      </w:r>
      <w:r w:rsidRPr="00F60545">
        <w:rPr>
          <w:sz w:val="20"/>
        </w:rPr>
        <w:t xml:space="preserve"> no deberán modificar las condiciones previstas en la convocatoria y sus juntas de aclaraciones; en caso de discrepancia, prevalecerá lo estipulado en éstas últimas.</w:t>
      </w:r>
    </w:p>
    <w:p w:rsidR="00387670" w:rsidRPr="00F60545" w:rsidRDefault="00387670" w:rsidP="009B30EB">
      <w:pPr>
        <w:spacing w:after="0"/>
        <w:ind w:right="-99"/>
        <w:rPr>
          <w:rFonts w:ascii="Arial" w:hAnsi="Arial" w:cs="Arial"/>
          <w:sz w:val="20"/>
          <w:szCs w:val="20"/>
        </w:rPr>
      </w:pPr>
    </w:p>
    <w:p w:rsidR="00CE021E" w:rsidRPr="00F60545" w:rsidRDefault="00E4247C" w:rsidP="009B30EB">
      <w:pPr>
        <w:spacing w:after="0"/>
        <w:ind w:right="-99"/>
        <w:rPr>
          <w:rFonts w:ascii="Arial" w:hAnsi="Arial" w:cs="Arial"/>
          <w:b/>
          <w:sz w:val="20"/>
          <w:szCs w:val="20"/>
        </w:rPr>
      </w:pPr>
      <w:r w:rsidRPr="00F60545">
        <w:rPr>
          <w:rFonts w:ascii="Arial" w:hAnsi="Arial" w:cs="Arial"/>
          <w:b/>
          <w:sz w:val="20"/>
          <w:szCs w:val="20"/>
        </w:rPr>
        <w:t>3.11.</w:t>
      </w:r>
      <w:r w:rsidR="00CE021E" w:rsidRPr="00F60545">
        <w:rPr>
          <w:rFonts w:ascii="Arial" w:hAnsi="Arial" w:cs="Arial"/>
          <w:b/>
          <w:sz w:val="20"/>
          <w:szCs w:val="20"/>
        </w:rPr>
        <w:t xml:space="preserve">2.2.- </w:t>
      </w:r>
      <w:r w:rsidR="004E48E1" w:rsidRPr="00F60545">
        <w:rPr>
          <w:rFonts w:ascii="Arial" w:hAnsi="Arial" w:cs="Arial"/>
          <w:b/>
          <w:sz w:val="20"/>
          <w:szCs w:val="20"/>
        </w:rPr>
        <w:t xml:space="preserve">DOCUMENTOS QUE EL “LICITANTE” </w:t>
      </w:r>
      <w:r w:rsidR="004E48E1">
        <w:rPr>
          <w:rFonts w:ascii="Arial" w:hAnsi="Arial" w:cs="Arial"/>
          <w:b/>
          <w:sz w:val="20"/>
          <w:szCs w:val="20"/>
        </w:rPr>
        <w:t>ADJUDICADO</w:t>
      </w:r>
      <w:r w:rsidR="004E48E1" w:rsidRPr="00F60545">
        <w:rPr>
          <w:rFonts w:ascii="Arial" w:hAnsi="Arial" w:cs="Arial"/>
          <w:b/>
          <w:sz w:val="20"/>
          <w:szCs w:val="20"/>
        </w:rPr>
        <w:t xml:space="preserve"> DEBERÁ PRESENTAR, PREVIO A LA FIRMA DEL CONTRATO O PEDIDO.</w:t>
      </w:r>
    </w:p>
    <w:p w:rsidR="00CE021E" w:rsidRDefault="00CE021E" w:rsidP="009B30EB">
      <w:pPr>
        <w:spacing w:after="0"/>
        <w:ind w:right="-99"/>
        <w:rPr>
          <w:rFonts w:ascii="Arial" w:hAnsi="Arial" w:cs="Arial"/>
          <w:sz w:val="20"/>
          <w:szCs w:val="20"/>
        </w:rPr>
      </w:pPr>
      <w:r w:rsidRPr="00F60545">
        <w:rPr>
          <w:rFonts w:ascii="Arial" w:hAnsi="Arial" w:cs="Arial"/>
          <w:sz w:val="20"/>
          <w:szCs w:val="20"/>
        </w:rPr>
        <w:t>De conformidad con el Artículo 48 fracción VI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w:t>
      </w:r>
      <w:r w:rsidRPr="00F60545">
        <w:rPr>
          <w:rFonts w:ascii="Arial" w:hAnsi="Arial" w:cs="Arial"/>
          <w:b/>
          <w:sz w:val="20"/>
          <w:szCs w:val="20"/>
        </w:rPr>
        <w:t xml:space="preserve"> </w:t>
      </w:r>
      <w:r w:rsidRPr="00F60545">
        <w:rPr>
          <w:rFonts w:ascii="Arial" w:hAnsi="Arial" w:cs="Arial"/>
          <w:sz w:val="20"/>
          <w:szCs w:val="20"/>
        </w:rPr>
        <w:t xml:space="preserve">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deberá entregar: </w:t>
      </w:r>
    </w:p>
    <w:p w:rsidR="006758BB" w:rsidRPr="0029741D" w:rsidRDefault="006758BB" w:rsidP="009B30EB">
      <w:pPr>
        <w:spacing w:after="0"/>
        <w:ind w:right="-99"/>
        <w:rPr>
          <w:rFonts w:ascii="Arial" w:hAnsi="Arial" w:cs="Arial"/>
          <w:sz w:val="20"/>
          <w:szCs w:val="20"/>
        </w:rPr>
      </w:pPr>
    </w:p>
    <w:p w:rsidR="0029741D" w:rsidRPr="0029741D" w:rsidRDefault="00CE021E" w:rsidP="009B30EB">
      <w:pPr>
        <w:spacing w:after="0"/>
        <w:ind w:right="-99"/>
        <w:rPr>
          <w:rFonts w:ascii="Arial" w:hAnsi="Arial" w:cs="Arial"/>
          <w:sz w:val="20"/>
          <w:szCs w:val="20"/>
        </w:rPr>
      </w:pPr>
      <w:r w:rsidRPr="0029741D">
        <w:rPr>
          <w:rFonts w:ascii="Arial" w:hAnsi="Arial" w:cs="Arial"/>
          <w:b/>
          <w:bCs/>
          <w:sz w:val="20"/>
          <w:szCs w:val="20"/>
        </w:rPr>
        <w:t xml:space="preserve">Del </w:t>
      </w:r>
      <w:r w:rsidR="009E52BF" w:rsidRPr="0029741D">
        <w:rPr>
          <w:rFonts w:ascii="Arial" w:hAnsi="Arial" w:cs="Arial"/>
          <w:b/>
          <w:bCs/>
          <w:sz w:val="20"/>
          <w:szCs w:val="20"/>
        </w:rPr>
        <w:t>“LICITANTE”</w:t>
      </w:r>
      <w:r w:rsidRPr="0029741D">
        <w:rPr>
          <w:rFonts w:ascii="Arial" w:hAnsi="Arial" w:cs="Arial"/>
          <w:b/>
          <w:bCs/>
          <w:sz w:val="20"/>
          <w:szCs w:val="20"/>
        </w:rPr>
        <w:t>:</w:t>
      </w:r>
      <w:r w:rsidRPr="0029741D">
        <w:rPr>
          <w:rFonts w:ascii="Arial" w:hAnsi="Arial" w:cs="Arial"/>
          <w:sz w:val="20"/>
          <w:szCs w:val="20"/>
        </w:rPr>
        <w:t xml:space="preserve"> </w:t>
      </w:r>
      <w:r w:rsidR="0029741D" w:rsidRPr="0029741D">
        <w:rPr>
          <w:rFonts w:ascii="Arial" w:hAnsi="Arial" w:cs="Arial"/>
          <w:sz w:val="20"/>
          <w:szCs w:val="20"/>
        </w:rPr>
        <w:t>copia simple y copia certificada para cotejo del acta constitutiva con la que acredite su existencia legal, Cédula de Identificación Fiscal; y formato con los datos para que el pago se realice a través de transferencia electrónica debidamente requisitado (</w:t>
      </w:r>
      <w:r w:rsidR="0029741D" w:rsidRPr="0029741D">
        <w:rPr>
          <w:rFonts w:ascii="Arial" w:hAnsi="Arial" w:cs="Arial"/>
          <w:b/>
          <w:sz w:val="20"/>
          <w:szCs w:val="20"/>
        </w:rPr>
        <w:t>ANEXO VIII FORMATO DE PAGO ELECTRÓNICO</w:t>
      </w:r>
      <w:r w:rsidR="0029741D" w:rsidRPr="0029741D">
        <w:rPr>
          <w:rFonts w:ascii="Arial" w:hAnsi="Arial" w:cs="Arial"/>
          <w:sz w:val="20"/>
          <w:szCs w:val="20"/>
        </w:rPr>
        <w:t>); y</w:t>
      </w:r>
    </w:p>
    <w:p w:rsidR="0029741D" w:rsidRPr="0029741D" w:rsidRDefault="0029741D" w:rsidP="009B30EB">
      <w:pPr>
        <w:spacing w:after="0"/>
        <w:ind w:right="-99"/>
        <w:rPr>
          <w:rFonts w:ascii="Arial" w:hAnsi="Arial" w:cs="Arial"/>
          <w:sz w:val="20"/>
          <w:szCs w:val="20"/>
        </w:rPr>
      </w:pPr>
    </w:p>
    <w:p w:rsidR="00CE021E" w:rsidRDefault="0029741D" w:rsidP="009B30EB">
      <w:pPr>
        <w:spacing w:after="0"/>
        <w:ind w:right="-99"/>
        <w:rPr>
          <w:rFonts w:ascii="Arial" w:hAnsi="Arial" w:cs="Arial"/>
          <w:sz w:val="20"/>
          <w:szCs w:val="20"/>
        </w:rPr>
      </w:pPr>
      <w:r w:rsidRPr="0029741D">
        <w:rPr>
          <w:rFonts w:ascii="Arial" w:hAnsi="Arial" w:cs="Arial"/>
          <w:b/>
          <w:bCs/>
          <w:sz w:val="20"/>
          <w:szCs w:val="20"/>
        </w:rPr>
        <w:t>De su representante legal:</w:t>
      </w:r>
      <w:r w:rsidRPr="0029741D">
        <w:rPr>
          <w:rFonts w:ascii="Arial" w:hAnsi="Arial" w:cs="Arial"/>
          <w:sz w:val="20"/>
          <w:szCs w:val="20"/>
        </w:rPr>
        <w:t xml:space="preserve"> copia simple y copia certificada del poder notarial certificado con las facultades para suscribir el contrato o pedido correspondiente, identificación oficial vigente en los términos del numeral 4.1.1 inciso c) del Apartado 4.- de esta convocatoria</w:t>
      </w:r>
      <w:r w:rsidRPr="0029741D">
        <w:rPr>
          <w:rFonts w:ascii="Arial" w:hAnsi="Arial" w:cs="Arial"/>
          <w:b/>
          <w:sz w:val="20"/>
          <w:szCs w:val="20"/>
        </w:rPr>
        <w:t xml:space="preserve"> </w:t>
      </w:r>
      <w:r w:rsidRPr="0029741D">
        <w:rPr>
          <w:rFonts w:ascii="Arial" w:hAnsi="Arial" w:cs="Arial"/>
          <w:sz w:val="20"/>
          <w:szCs w:val="20"/>
        </w:rPr>
        <w:t>así como, copia del RFC y de la CURP.</w:t>
      </w:r>
    </w:p>
    <w:p w:rsidR="009B30EB" w:rsidRPr="0029741D" w:rsidRDefault="009B30EB" w:rsidP="009B30EB">
      <w:pPr>
        <w:spacing w:after="0"/>
        <w:ind w:right="-99"/>
        <w:rPr>
          <w:rFonts w:ascii="Arial" w:hAnsi="Arial" w:cs="Arial"/>
          <w:sz w:val="20"/>
          <w:szCs w:val="20"/>
        </w:rPr>
      </w:pPr>
    </w:p>
    <w:p w:rsidR="00CE021E" w:rsidRPr="00F60545" w:rsidRDefault="00E4247C" w:rsidP="009B30EB">
      <w:pPr>
        <w:spacing w:after="0"/>
        <w:ind w:right="-99"/>
        <w:rPr>
          <w:rFonts w:ascii="Arial" w:hAnsi="Arial" w:cs="Arial"/>
          <w:b/>
          <w:sz w:val="20"/>
          <w:szCs w:val="20"/>
        </w:rPr>
      </w:pPr>
      <w:r w:rsidRPr="00F60545">
        <w:rPr>
          <w:rFonts w:ascii="Arial" w:hAnsi="Arial" w:cs="Arial"/>
          <w:b/>
          <w:sz w:val="20"/>
          <w:szCs w:val="20"/>
        </w:rPr>
        <w:t>3.11.</w:t>
      </w:r>
      <w:r w:rsidR="00CE021E" w:rsidRPr="00F60545">
        <w:rPr>
          <w:rFonts w:ascii="Arial" w:hAnsi="Arial" w:cs="Arial"/>
          <w:b/>
          <w:sz w:val="20"/>
          <w:szCs w:val="20"/>
        </w:rPr>
        <w:t>2.</w:t>
      </w:r>
      <w:r w:rsidR="00625124">
        <w:rPr>
          <w:rFonts w:ascii="Arial" w:hAnsi="Arial" w:cs="Arial"/>
          <w:b/>
          <w:sz w:val="20"/>
          <w:szCs w:val="20"/>
        </w:rPr>
        <w:t>3</w:t>
      </w:r>
      <w:r w:rsidR="00CE021E" w:rsidRPr="00F60545">
        <w:rPr>
          <w:rFonts w:ascii="Arial" w:hAnsi="Arial" w:cs="Arial"/>
          <w:b/>
          <w:sz w:val="20"/>
          <w:szCs w:val="20"/>
        </w:rPr>
        <w:t xml:space="preserve">.- </w:t>
      </w:r>
      <w:r w:rsidR="004E48E1" w:rsidRPr="00F60545">
        <w:rPr>
          <w:rFonts w:ascii="Arial" w:hAnsi="Arial" w:cs="Arial"/>
          <w:b/>
          <w:sz w:val="20"/>
          <w:szCs w:val="20"/>
        </w:rPr>
        <w:t>DEL CONTENIDO DEL CONTRATO O PEDIDO.</w:t>
      </w:r>
    </w:p>
    <w:p w:rsidR="00CE021E" w:rsidRDefault="00E04DA6" w:rsidP="009B30EB">
      <w:pPr>
        <w:spacing w:after="0"/>
        <w:ind w:right="-99"/>
        <w:rPr>
          <w:rFonts w:ascii="Arial" w:hAnsi="Arial" w:cs="Arial"/>
          <w:sz w:val="20"/>
          <w:szCs w:val="20"/>
        </w:rPr>
      </w:pPr>
      <w:r w:rsidRPr="00B809A5">
        <w:rPr>
          <w:rFonts w:ascii="Arial" w:hAnsi="Arial" w:cs="Arial"/>
          <w:b/>
          <w:sz w:val="20"/>
          <w:szCs w:val="20"/>
        </w:rPr>
        <w:t>“EL SPF”</w:t>
      </w:r>
      <w:r w:rsidRPr="00B809A5">
        <w:rPr>
          <w:rFonts w:ascii="Arial" w:hAnsi="Arial" w:cs="Arial"/>
          <w:sz w:val="20"/>
          <w:szCs w:val="20"/>
        </w:rPr>
        <w:t xml:space="preserve"> a través de la Dirección General Adjunta de Recursos Materiales y Servicios Generales, elaborará el </w:t>
      </w:r>
      <w:r w:rsidR="00923EF1">
        <w:rPr>
          <w:rFonts w:ascii="Arial" w:hAnsi="Arial" w:cs="Arial"/>
          <w:b/>
          <w:sz w:val="20"/>
          <w:szCs w:val="20"/>
        </w:rPr>
        <w:t>Pedido</w:t>
      </w:r>
      <w:r w:rsidRPr="00B809A5">
        <w:rPr>
          <w:rFonts w:ascii="Arial" w:hAnsi="Arial" w:cs="Arial"/>
          <w:sz w:val="20"/>
          <w:szCs w:val="20"/>
        </w:rPr>
        <w:t xml:space="preserve"> conforme a lo establecido en esta convocatoria, a la normatividad vigente aplicable y conforme a la propuesta presentada por el </w:t>
      </w:r>
      <w:r w:rsidRPr="00B809A5">
        <w:rPr>
          <w:rFonts w:ascii="Arial" w:hAnsi="Arial" w:cs="Arial"/>
          <w:b/>
          <w:sz w:val="20"/>
          <w:szCs w:val="20"/>
        </w:rPr>
        <w:t>“LICITANTE” adjudicado</w:t>
      </w:r>
      <w:r w:rsidRPr="00B809A5">
        <w:rPr>
          <w:rFonts w:ascii="Arial" w:hAnsi="Arial" w:cs="Arial"/>
          <w:sz w:val="20"/>
          <w:szCs w:val="20"/>
        </w:rPr>
        <w:t>.</w:t>
      </w:r>
    </w:p>
    <w:p w:rsidR="00A8052A" w:rsidRPr="00F60545" w:rsidRDefault="00A8052A" w:rsidP="009B30EB">
      <w:pPr>
        <w:spacing w:after="0"/>
        <w:ind w:right="-99"/>
        <w:rPr>
          <w:rFonts w:ascii="Arial" w:hAnsi="Arial" w:cs="Arial"/>
          <w:sz w:val="20"/>
          <w:szCs w:val="20"/>
        </w:rPr>
      </w:pPr>
    </w:p>
    <w:p w:rsidR="00CE021E" w:rsidRPr="00F60545" w:rsidRDefault="00CE021E" w:rsidP="009B30EB">
      <w:pPr>
        <w:spacing w:after="0"/>
        <w:ind w:right="-99"/>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xml:space="preserve">, en </w:t>
      </w:r>
      <w:r w:rsidR="000813C8" w:rsidRPr="00F60545">
        <w:rPr>
          <w:rFonts w:ascii="Arial" w:eastAsia="MS Mincho" w:hAnsi="Arial" w:cs="Arial"/>
          <w:bCs/>
          <w:sz w:val="20"/>
          <w:szCs w:val="20"/>
        </w:rPr>
        <w:t xml:space="preserve">el </w:t>
      </w:r>
      <w:r w:rsidRPr="00F60545">
        <w:rPr>
          <w:rFonts w:ascii="Arial" w:eastAsia="MS Mincho" w:hAnsi="Arial" w:cs="Arial"/>
          <w:b/>
          <w:bCs/>
          <w:sz w:val="20"/>
          <w:szCs w:val="20"/>
        </w:rPr>
        <w:t>ANEXO VII</w:t>
      </w:r>
      <w:r w:rsidRPr="00F60545">
        <w:rPr>
          <w:rFonts w:ascii="Arial" w:eastAsia="MS Mincho" w:hAnsi="Arial" w:cs="Arial"/>
          <w:bCs/>
          <w:sz w:val="20"/>
          <w:szCs w:val="20"/>
        </w:rPr>
        <w:t xml:space="preserve">, se encuentra el </w:t>
      </w:r>
      <w:r w:rsidR="000F4025" w:rsidRPr="00F60545">
        <w:rPr>
          <w:rFonts w:ascii="Arial" w:eastAsia="MS Mincho" w:hAnsi="Arial" w:cs="Arial"/>
          <w:b/>
          <w:bCs/>
          <w:sz w:val="20"/>
          <w:szCs w:val="20"/>
        </w:rPr>
        <w:t>m</w:t>
      </w:r>
      <w:r w:rsidRPr="00F60545">
        <w:rPr>
          <w:rFonts w:ascii="Arial" w:eastAsia="MS Mincho" w:hAnsi="Arial" w:cs="Arial"/>
          <w:b/>
          <w:bCs/>
          <w:sz w:val="20"/>
          <w:szCs w:val="20"/>
        </w:rPr>
        <w:t xml:space="preserve">odelo del </w:t>
      </w:r>
      <w:r w:rsidR="00923EF1">
        <w:rPr>
          <w:rFonts w:ascii="Arial" w:hAnsi="Arial" w:cs="Arial"/>
          <w:b/>
          <w:bCs/>
          <w:sz w:val="20"/>
          <w:szCs w:val="20"/>
        </w:rPr>
        <w:t>Pedido</w:t>
      </w:r>
      <w:r w:rsidRPr="00F60545">
        <w:rPr>
          <w:rFonts w:ascii="Arial" w:eastAsia="MS Mincho" w:hAnsi="Arial" w:cs="Arial"/>
          <w:bCs/>
          <w:sz w:val="20"/>
          <w:szCs w:val="20"/>
        </w:rPr>
        <w:t xml:space="preserve"> aplicable, en caso de discrepancia entre el modelo de </w:t>
      </w:r>
      <w:r w:rsidR="000F4025" w:rsidRPr="00F60545">
        <w:rPr>
          <w:rFonts w:ascii="Arial" w:eastAsia="MS Mincho" w:hAnsi="Arial" w:cs="Arial"/>
          <w:bCs/>
          <w:sz w:val="20"/>
          <w:szCs w:val="20"/>
        </w:rPr>
        <w:t>pedido</w:t>
      </w:r>
      <w:r w:rsidR="000813C8" w:rsidRPr="00F60545">
        <w:rPr>
          <w:rFonts w:ascii="Arial" w:eastAsia="MS Mincho" w:hAnsi="Arial" w:cs="Arial"/>
          <w:bCs/>
          <w:sz w:val="20"/>
          <w:szCs w:val="20"/>
        </w:rPr>
        <w:t xml:space="preserve"> </w:t>
      </w:r>
      <w:r w:rsidRPr="00F60545">
        <w:rPr>
          <w:rFonts w:ascii="Arial" w:eastAsia="MS Mincho" w:hAnsi="Arial" w:cs="Arial"/>
          <w:bCs/>
          <w:sz w:val="20"/>
          <w:szCs w:val="20"/>
        </w:rPr>
        <w:t xml:space="preserve">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el cuerpo general de </w:t>
      </w:r>
      <w:r w:rsidRPr="00F60545">
        <w:rPr>
          <w:rFonts w:ascii="Arial" w:hAnsi="Arial" w:cs="Arial"/>
          <w:sz w:val="20"/>
          <w:szCs w:val="20"/>
        </w:rPr>
        <w:t>esta convocatoria</w:t>
      </w:r>
      <w:r w:rsidRPr="00F60545">
        <w:rPr>
          <w:rFonts w:ascii="Arial" w:eastAsia="MS Mincho" w:hAnsi="Arial" w:cs="Arial"/>
          <w:bCs/>
          <w:sz w:val="20"/>
          <w:szCs w:val="20"/>
        </w:rPr>
        <w:t>.</w:t>
      </w:r>
    </w:p>
    <w:p w:rsidR="004E48E1" w:rsidRPr="00F60545" w:rsidRDefault="004E48E1" w:rsidP="009B30EB">
      <w:pPr>
        <w:spacing w:after="0"/>
        <w:ind w:right="-99"/>
        <w:rPr>
          <w:rFonts w:ascii="Arial" w:eastAsia="MS Mincho" w:hAnsi="Arial" w:cs="Arial"/>
          <w:bCs/>
          <w:sz w:val="20"/>
          <w:szCs w:val="20"/>
        </w:rPr>
      </w:pPr>
    </w:p>
    <w:p w:rsidR="00CE021E" w:rsidRPr="00F60545" w:rsidRDefault="00E4247C" w:rsidP="009B30EB">
      <w:pPr>
        <w:pStyle w:val="Sangradetextonormal"/>
        <w:spacing w:after="0"/>
        <w:ind w:left="0" w:right="-99"/>
        <w:rPr>
          <w:rFonts w:ascii="Arial" w:hAnsi="Arial" w:cs="Arial"/>
          <w:b/>
          <w:sz w:val="20"/>
          <w:szCs w:val="20"/>
        </w:rPr>
      </w:pPr>
      <w:r w:rsidRPr="00F60545">
        <w:rPr>
          <w:rFonts w:ascii="Arial" w:hAnsi="Arial" w:cs="Arial"/>
          <w:b/>
          <w:sz w:val="20"/>
          <w:szCs w:val="20"/>
        </w:rPr>
        <w:t>3.11.</w:t>
      </w:r>
      <w:r w:rsidR="00CE021E" w:rsidRPr="00F60545">
        <w:rPr>
          <w:rFonts w:ascii="Arial" w:hAnsi="Arial" w:cs="Arial"/>
          <w:b/>
          <w:sz w:val="20"/>
          <w:szCs w:val="20"/>
        </w:rPr>
        <w:t>2.</w:t>
      </w:r>
      <w:r w:rsidR="00625124">
        <w:rPr>
          <w:rFonts w:ascii="Arial" w:hAnsi="Arial" w:cs="Arial"/>
          <w:b/>
          <w:sz w:val="20"/>
          <w:szCs w:val="20"/>
        </w:rPr>
        <w:t>4</w:t>
      </w:r>
      <w:r w:rsidR="00CE021E" w:rsidRPr="00F60545">
        <w:rPr>
          <w:rFonts w:ascii="Arial" w:hAnsi="Arial" w:cs="Arial"/>
          <w:b/>
          <w:sz w:val="20"/>
          <w:szCs w:val="20"/>
        </w:rPr>
        <w:t xml:space="preserve">.- </w:t>
      </w:r>
      <w:r w:rsidR="004E48E1" w:rsidRPr="00F60545">
        <w:rPr>
          <w:rFonts w:ascii="Arial" w:hAnsi="Arial" w:cs="Arial"/>
          <w:b/>
          <w:sz w:val="20"/>
          <w:szCs w:val="20"/>
        </w:rPr>
        <w:t>FORMALIZACIÓN DEL CONTRATO O PEDIDO.</w:t>
      </w:r>
    </w:p>
    <w:p w:rsidR="00CE021E" w:rsidRPr="00F60545" w:rsidRDefault="00CE021E" w:rsidP="009B30EB">
      <w:pPr>
        <w:pStyle w:val="Sangradetextonormal"/>
        <w:spacing w:after="0"/>
        <w:ind w:left="0" w:right="-99"/>
        <w:rPr>
          <w:rFonts w:ascii="Arial" w:hAnsi="Arial" w:cs="Arial"/>
          <w:sz w:val="20"/>
          <w:szCs w:val="20"/>
        </w:rPr>
      </w:pPr>
      <w:r w:rsidRPr="00F60545">
        <w:rPr>
          <w:rFonts w:ascii="Arial" w:hAnsi="Arial" w:cs="Arial"/>
          <w:sz w:val="20"/>
          <w:szCs w:val="20"/>
        </w:rPr>
        <w:t xml:space="preserve">Para la formalización del </w:t>
      </w:r>
      <w:r w:rsidR="00B65470" w:rsidRPr="00F60545">
        <w:rPr>
          <w:rFonts w:ascii="Arial" w:hAnsi="Arial" w:cs="Arial"/>
          <w:sz w:val="20"/>
          <w:szCs w:val="20"/>
        </w:rPr>
        <w:t>contrato o pedido</w:t>
      </w:r>
      <w:r w:rsidRPr="00F60545">
        <w:rPr>
          <w:rFonts w:ascii="Arial" w:hAnsi="Arial" w:cs="Arial"/>
          <w:sz w:val="20"/>
          <w:szCs w:val="20"/>
        </w:rPr>
        <w:t xml:space="preserve">, se deberá recabar en primer término, la firma del servidor público de </w:t>
      </w:r>
      <w:r w:rsidRPr="00F60545">
        <w:rPr>
          <w:rFonts w:ascii="Arial" w:hAnsi="Arial" w:cs="Arial"/>
          <w:b/>
          <w:sz w:val="20"/>
          <w:szCs w:val="20"/>
        </w:rPr>
        <w:t>“EL SPF”</w:t>
      </w:r>
      <w:r w:rsidRPr="00F60545">
        <w:rPr>
          <w:rFonts w:ascii="Arial" w:hAnsi="Arial" w:cs="Arial"/>
          <w:sz w:val="20"/>
          <w:szCs w:val="20"/>
        </w:rPr>
        <w:t xml:space="preserve">, con las facultades para celebrar el acuerdo de voluntades y posteriormente se recabará la firma del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w:t>
      </w:r>
    </w:p>
    <w:p w:rsidR="00EE36A7" w:rsidRPr="00F60545" w:rsidRDefault="00EE36A7" w:rsidP="009B30EB">
      <w:pPr>
        <w:pStyle w:val="Sangradetextonormal"/>
        <w:spacing w:after="0"/>
        <w:ind w:left="0" w:right="-99"/>
        <w:rPr>
          <w:rFonts w:ascii="Arial" w:hAnsi="Arial" w:cs="Arial"/>
          <w:sz w:val="20"/>
          <w:szCs w:val="20"/>
        </w:rPr>
      </w:pPr>
    </w:p>
    <w:p w:rsidR="00CE021E" w:rsidRDefault="00CE021E" w:rsidP="009B30EB">
      <w:pPr>
        <w:spacing w:after="0"/>
        <w:ind w:right="-99"/>
        <w:rPr>
          <w:rFonts w:ascii="Arial" w:hAnsi="Arial" w:cs="Arial"/>
          <w:sz w:val="20"/>
          <w:szCs w:val="20"/>
        </w:rPr>
      </w:pPr>
      <w:r w:rsidRPr="00F60545">
        <w:rPr>
          <w:rFonts w:ascii="Arial" w:hAnsi="Arial" w:cs="Arial"/>
          <w:sz w:val="20"/>
          <w:szCs w:val="20"/>
        </w:rPr>
        <w:lastRenderedPageBreak/>
        <w:t xml:space="preserve">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firmará el </w:t>
      </w:r>
      <w:r w:rsidR="00E04DA6">
        <w:rPr>
          <w:rFonts w:ascii="Arial" w:hAnsi="Arial" w:cs="Arial"/>
          <w:sz w:val="20"/>
          <w:szCs w:val="20"/>
        </w:rPr>
        <w:t>contrato</w:t>
      </w:r>
      <w:r w:rsidRPr="00F60545">
        <w:rPr>
          <w:rFonts w:ascii="Arial" w:hAnsi="Arial" w:cs="Arial"/>
          <w:sz w:val="20"/>
          <w:szCs w:val="20"/>
        </w:rPr>
        <w:t xml:space="preserve"> </w:t>
      </w:r>
      <w:r w:rsidR="00923EF1">
        <w:rPr>
          <w:rFonts w:ascii="Arial" w:hAnsi="Arial" w:cs="Arial"/>
          <w:sz w:val="20"/>
          <w:szCs w:val="20"/>
        </w:rPr>
        <w:t xml:space="preserve">o pedido </w:t>
      </w:r>
      <w:r w:rsidRPr="00F60545">
        <w:rPr>
          <w:rFonts w:ascii="Arial" w:hAnsi="Arial" w:cs="Arial"/>
          <w:sz w:val="20"/>
          <w:szCs w:val="20"/>
        </w:rPr>
        <w:t xml:space="preserve">en la fecha, hora y lugar previstos en el fallo, el cual, estará dentro del plazo máximo de los quince días naturales siguientes </w:t>
      </w:r>
      <w:proofErr w:type="gramStart"/>
      <w:r w:rsidRPr="00F60545">
        <w:rPr>
          <w:rFonts w:ascii="Arial" w:hAnsi="Arial" w:cs="Arial"/>
          <w:sz w:val="20"/>
          <w:szCs w:val="20"/>
        </w:rPr>
        <w:t>al</w:t>
      </w:r>
      <w:proofErr w:type="gramEnd"/>
      <w:r w:rsidRPr="00F60545">
        <w:rPr>
          <w:rFonts w:ascii="Arial" w:hAnsi="Arial" w:cs="Arial"/>
          <w:sz w:val="20"/>
          <w:szCs w:val="20"/>
        </w:rPr>
        <w:t xml:space="preserve"> de la citada notificación, establecido en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w:t>
      </w:r>
    </w:p>
    <w:p w:rsidR="007544B6" w:rsidRPr="00F60545" w:rsidRDefault="007544B6" w:rsidP="009B30EB">
      <w:pPr>
        <w:spacing w:after="0"/>
        <w:ind w:right="-99"/>
        <w:rPr>
          <w:rFonts w:ascii="Arial" w:hAnsi="Arial" w:cs="Arial"/>
          <w:sz w:val="20"/>
          <w:szCs w:val="20"/>
        </w:rPr>
      </w:pPr>
    </w:p>
    <w:p w:rsidR="00CE021E" w:rsidRDefault="00CE021E" w:rsidP="009B30EB">
      <w:pPr>
        <w:spacing w:after="0"/>
        <w:ind w:right="-99"/>
        <w:rPr>
          <w:rFonts w:ascii="Arial" w:hAnsi="Arial" w:cs="Arial"/>
          <w:sz w:val="20"/>
          <w:szCs w:val="20"/>
        </w:rPr>
      </w:pPr>
      <w:r w:rsidRPr="00F60545">
        <w:rPr>
          <w:rFonts w:ascii="Arial" w:hAnsi="Arial" w:cs="Arial"/>
          <w:sz w:val="20"/>
          <w:szCs w:val="20"/>
        </w:rPr>
        <w:t xml:space="preserve">Si por causas imputables al </w:t>
      </w:r>
      <w:r w:rsidR="009E52BF" w:rsidRPr="00F60545">
        <w:rPr>
          <w:rFonts w:ascii="Arial" w:hAnsi="Arial" w:cs="Arial"/>
          <w:b/>
          <w:sz w:val="20"/>
          <w:szCs w:val="20"/>
        </w:rPr>
        <w:t>“LICITANTE”</w:t>
      </w:r>
      <w:r w:rsidRPr="00F60545">
        <w:rPr>
          <w:rFonts w:ascii="Arial" w:hAnsi="Arial" w:cs="Arial"/>
          <w:sz w:val="20"/>
          <w:szCs w:val="20"/>
        </w:rPr>
        <w:t xml:space="preserve"> a favor de quien se hubiere otorgado fallo favorable como resultado de este procedimiento, la operación no se formaliza, </w:t>
      </w:r>
      <w:r w:rsidRPr="00F60545">
        <w:rPr>
          <w:rFonts w:ascii="Arial" w:hAnsi="Arial" w:cs="Arial"/>
          <w:b/>
          <w:sz w:val="20"/>
          <w:szCs w:val="20"/>
        </w:rPr>
        <w:t>“EL SPF”,</w:t>
      </w:r>
      <w:r w:rsidRPr="00F60545">
        <w:rPr>
          <w:rFonts w:ascii="Arial" w:hAnsi="Arial" w:cs="Arial"/>
          <w:sz w:val="20"/>
          <w:szCs w:val="20"/>
        </w:rPr>
        <w:t xml:space="preserve"> sin necesidad de un nuevo procedimiento, deberá adjudicar el contrato </w:t>
      </w:r>
      <w:r w:rsidR="000813C8" w:rsidRPr="00F60545">
        <w:rPr>
          <w:rFonts w:ascii="Arial" w:hAnsi="Arial" w:cs="Arial"/>
          <w:sz w:val="20"/>
          <w:szCs w:val="20"/>
        </w:rPr>
        <w:t xml:space="preserve">o pedido </w:t>
      </w:r>
      <w:r w:rsidRPr="00F60545">
        <w:rPr>
          <w:rFonts w:ascii="Arial" w:hAnsi="Arial" w:cs="Arial"/>
          <w:sz w:val="20"/>
          <w:szCs w:val="20"/>
        </w:rPr>
        <w:t xml:space="preserve">al participante que haya obtenido el segundo lugar, siempre que la diferencia en precio con respecto a la proposición inicialmente adjudicada no sea superior a un margen del diez por ciento. </w:t>
      </w:r>
    </w:p>
    <w:p w:rsidR="00FF6447" w:rsidRDefault="00FF6447"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Cs/>
          <w:sz w:val="20"/>
          <w:szCs w:val="20"/>
        </w:rPr>
      </w:pPr>
      <w:r w:rsidRPr="00F60545">
        <w:rPr>
          <w:rFonts w:ascii="Arial" w:hAnsi="Arial" w:cs="Arial"/>
          <w:sz w:val="20"/>
          <w:szCs w:val="20"/>
        </w:rPr>
        <w:t xml:space="preserve">Asimismo, el </w:t>
      </w:r>
      <w:r w:rsidR="009E52BF" w:rsidRPr="00F60545">
        <w:rPr>
          <w:rFonts w:ascii="Arial" w:hAnsi="Arial" w:cs="Arial"/>
          <w:b/>
          <w:sz w:val="20"/>
          <w:szCs w:val="20"/>
        </w:rPr>
        <w:t>“LICITANTE”</w:t>
      </w:r>
      <w:r w:rsidRPr="00F60545">
        <w:rPr>
          <w:rFonts w:ascii="Arial" w:hAnsi="Arial" w:cs="Arial"/>
          <w:sz w:val="20"/>
          <w:szCs w:val="20"/>
        </w:rPr>
        <w:t xml:space="preserve"> </w:t>
      </w:r>
      <w:r w:rsidR="00CD25D3" w:rsidRPr="00F60545">
        <w:rPr>
          <w:rFonts w:ascii="Arial" w:hAnsi="Arial" w:cs="Arial"/>
          <w:sz w:val="20"/>
          <w:szCs w:val="20"/>
        </w:rPr>
        <w:t xml:space="preserve">adjudicado </w:t>
      </w:r>
      <w:r w:rsidRPr="00F60545">
        <w:rPr>
          <w:rFonts w:ascii="Arial" w:hAnsi="Arial" w:cs="Arial"/>
          <w:sz w:val="20"/>
          <w:szCs w:val="20"/>
        </w:rPr>
        <w:t>que no haya suscrito el contrato</w:t>
      </w:r>
      <w:r w:rsidR="00CD25D3" w:rsidRPr="00F60545">
        <w:rPr>
          <w:rFonts w:ascii="Arial" w:hAnsi="Arial" w:cs="Arial"/>
          <w:sz w:val="20"/>
          <w:szCs w:val="20"/>
        </w:rPr>
        <w:t xml:space="preserve"> o pedido</w:t>
      </w:r>
      <w:r w:rsidRPr="00F60545">
        <w:rPr>
          <w:rFonts w:ascii="Arial" w:hAnsi="Arial" w:cs="Arial"/>
          <w:sz w:val="20"/>
          <w:szCs w:val="20"/>
        </w:rPr>
        <w:t xml:space="preserve">, podrá ser sancionado conforme a lo indicado en el Artículo 60 de </w:t>
      </w:r>
      <w:r w:rsidRPr="00F60545">
        <w:rPr>
          <w:rFonts w:ascii="Arial" w:hAnsi="Arial" w:cs="Arial"/>
          <w:b/>
          <w:sz w:val="20"/>
          <w:szCs w:val="20"/>
        </w:rPr>
        <w:t>“LA LEY”</w:t>
      </w:r>
      <w:r w:rsidRPr="00F60545">
        <w:rPr>
          <w:rFonts w:ascii="Arial" w:hAnsi="Arial" w:cs="Arial"/>
          <w:bCs/>
          <w:sz w:val="20"/>
          <w:szCs w:val="20"/>
        </w:rPr>
        <w:t>.</w:t>
      </w:r>
    </w:p>
    <w:p w:rsidR="00CE021E" w:rsidRPr="00F60545" w:rsidRDefault="00CE021E" w:rsidP="009B30EB">
      <w:pPr>
        <w:spacing w:after="0"/>
        <w:ind w:right="-99"/>
        <w:rPr>
          <w:rFonts w:ascii="Arial" w:hAnsi="Arial" w:cs="Arial"/>
          <w:b/>
          <w:bCs/>
          <w:sz w:val="20"/>
          <w:szCs w:val="20"/>
        </w:rPr>
      </w:pPr>
    </w:p>
    <w:p w:rsidR="00E4247C" w:rsidRPr="00F60545" w:rsidRDefault="00E4247C" w:rsidP="009B30EB">
      <w:pPr>
        <w:spacing w:after="0"/>
        <w:ind w:right="-99"/>
        <w:rPr>
          <w:rFonts w:ascii="Arial" w:hAnsi="Arial" w:cs="Arial"/>
          <w:sz w:val="20"/>
          <w:szCs w:val="20"/>
        </w:rPr>
      </w:pPr>
      <w:r w:rsidRPr="00F60545">
        <w:rPr>
          <w:rFonts w:ascii="Arial" w:hAnsi="Arial" w:cs="Arial"/>
          <w:b/>
          <w:sz w:val="20"/>
          <w:szCs w:val="20"/>
        </w:rPr>
        <w:t>3.11.2.</w:t>
      </w:r>
      <w:r w:rsidR="00625124">
        <w:rPr>
          <w:rFonts w:ascii="Arial" w:hAnsi="Arial" w:cs="Arial"/>
          <w:b/>
          <w:sz w:val="20"/>
          <w:szCs w:val="20"/>
        </w:rPr>
        <w:t>4</w:t>
      </w:r>
      <w:r w:rsidRPr="00F60545">
        <w:rPr>
          <w:rFonts w:ascii="Arial" w:hAnsi="Arial" w:cs="Arial"/>
          <w:b/>
          <w:sz w:val="20"/>
          <w:szCs w:val="20"/>
        </w:rPr>
        <w:t xml:space="preserve">.1.- </w:t>
      </w:r>
      <w:r w:rsidR="004E48E1" w:rsidRPr="00F60545">
        <w:rPr>
          <w:rFonts w:ascii="Arial" w:hAnsi="Arial" w:cs="Arial"/>
          <w:b/>
          <w:sz w:val="20"/>
          <w:szCs w:val="20"/>
        </w:rPr>
        <w:t>GARANTÍA DE CUMPLIMIENTO DEL CONTRATO O PEDIDO.</w:t>
      </w:r>
    </w:p>
    <w:p w:rsidR="00E4247C" w:rsidRPr="00F60545" w:rsidRDefault="00E4247C" w:rsidP="009B30EB">
      <w:pPr>
        <w:spacing w:after="0"/>
        <w:ind w:right="-99"/>
        <w:rPr>
          <w:rFonts w:ascii="Arial" w:hAnsi="Arial" w:cs="Arial"/>
          <w:b/>
          <w:bCs/>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de conformidad con lo dispuesto en los Artículos 48, fracción II y 49 de </w:t>
      </w:r>
      <w:r w:rsidRPr="00F60545">
        <w:rPr>
          <w:rFonts w:ascii="Arial" w:hAnsi="Arial" w:cs="Arial"/>
          <w:b/>
          <w:bCs/>
          <w:sz w:val="20"/>
          <w:szCs w:val="20"/>
        </w:rPr>
        <w:t>“LA LEY”</w:t>
      </w:r>
      <w:r w:rsidRPr="00F60545">
        <w:rPr>
          <w:rFonts w:ascii="Arial" w:hAnsi="Arial" w:cs="Arial"/>
          <w:sz w:val="20"/>
          <w:szCs w:val="20"/>
        </w:rPr>
        <w:t xml:space="preserve">, así como, en el Artículo 103 del </w:t>
      </w:r>
      <w:r w:rsidRPr="00F60545">
        <w:rPr>
          <w:rFonts w:ascii="Arial" w:hAnsi="Arial" w:cs="Arial"/>
          <w:b/>
          <w:sz w:val="20"/>
          <w:szCs w:val="20"/>
        </w:rPr>
        <w:t>“REGLAMENTO”</w:t>
      </w:r>
      <w:r w:rsidRPr="00F60545">
        <w:rPr>
          <w:rFonts w:ascii="Arial" w:hAnsi="Arial" w:cs="Arial"/>
          <w:sz w:val="20"/>
          <w:szCs w:val="20"/>
        </w:rPr>
        <w:t xml:space="preserve">, para </w:t>
      </w:r>
      <w:r w:rsidRPr="00F60545">
        <w:rPr>
          <w:rFonts w:ascii="Arial" w:hAnsi="Arial" w:cs="Arial"/>
          <w:b/>
          <w:sz w:val="20"/>
          <w:szCs w:val="20"/>
        </w:rPr>
        <w:t>Garantizar el Cumplimiento del Contrato o Pedido</w:t>
      </w:r>
      <w:r w:rsidRPr="00F60545">
        <w:rPr>
          <w:rFonts w:ascii="Arial" w:hAnsi="Arial" w:cs="Arial"/>
          <w:sz w:val="20"/>
          <w:szCs w:val="20"/>
        </w:rPr>
        <w:t xml:space="preserve">, mediante el cual </w:t>
      </w:r>
      <w:r w:rsidRPr="00F60545">
        <w:rPr>
          <w:rFonts w:ascii="Arial" w:hAnsi="Arial" w:cs="Arial"/>
          <w:b/>
          <w:bCs/>
          <w:sz w:val="20"/>
          <w:szCs w:val="20"/>
        </w:rPr>
        <w:t>“EL SPF”</w:t>
      </w:r>
      <w:r w:rsidRPr="00F60545">
        <w:rPr>
          <w:rFonts w:ascii="Arial" w:hAnsi="Arial" w:cs="Arial"/>
          <w:sz w:val="20"/>
          <w:szCs w:val="20"/>
        </w:rPr>
        <w:t xml:space="preserve"> haya adjudicado, deberá constituir una fianza, emitida a favor de la Tesorería de la Federación, en moneda nacional, en idioma español por un importe del 10% (diez por ciento) del monto máximo total del </w:t>
      </w:r>
      <w:r w:rsidR="00B65470" w:rsidRPr="00F60545">
        <w:rPr>
          <w:rFonts w:ascii="Arial" w:hAnsi="Arial" w:cs="Arial"/>
          <w:sz w:val="20"/>
          <w:szCs w:val="20"/>
        </w:rPr>
        <w:t>contrato o pedido</w:t>
      </w:r>
      <w:r w:rsidRPr="00F60545">
        <w:rPr>
          <w:rFonts w:ascii="Arial" w:hAnsi="Arial" w:cs="Arial"/>
          <w:sz w:val="20"/>
          <w:szCs w:val="20"/>
        </w:rPr>
        <w:t xml:space="preserve"> sin I.V.A., por una institución mexicana legalmente autorizada para tal efecto.</w:t>
      </w:r>
    </w:p>
    <w:p w:rsidR="00E4247C" w:rsidRPr="00F60545" w:rsidRDefault="00E4247C" w:rsidP="009B30EB">
      <w:pPr>
        <w:spacing w:after="0"/>
        <w:ind w:right="-99"/>
        <w:rPr>
          <w:rFonts w:ascii="Arial" w:hAnsi="Arial" w:cs="Arial"/>
          <w:b/>
          <w:bCs/>
          <w:sz w:val="20"/>
          <w:szCs w:val="20"/>
        </w:rPr>
      </w:pPr>
    </w:p>
    <w:p w:rsidR="00CE021E" w:rsidRPr="00F60545" w:rsidRDefault="00E4247C" w:rsidP="009B30EB">
      <w:pPr>
        <w:spacing w:after="0"/>
        <w:ind w:right="-99"/>
        <w:rPr>
          <w:rFonts w:ascii="Arial" w:hAnsi="Arial" w:cs="Arial"/>
          <w:b/>
          <w:bCs/>
          <w:sz w:val="20"/>
          <w:szCs w:val="20"/>
        </w:rPr>
      </w:pPr>
      <w:r w:rsidRPr="00F60545">
        <w:rPr>
          <w:rFonts w:ascii="Arial" w:hAnsi="Arial" w:cs="Arial"/>
          <w:b/>
          <w:bCs/>
          <w:sz w:val="20"/>
          <w:szCs w:val="20"/>
        </w:rPr>
        <w:t>3.11.</w:t>
      </w:r>
      <w:r w:rsidR="00CE021E" w:rsidRPr="00F60545">
        <w:rPr>
          <w:rFonts w:ascii="Arial" w:hAnsi="Arial" w:cs="Arial"/>
          <w:b/>
          <w:bCs/>
          <w:sz w:val="20"/>
          <w:szCs w:val="20"/>
        </w:rPr>
        <w:t>2.</w:t>
      </w:r>
      <w:r w:rsidR="005623F8">
        <w:rPr>
          <w:rFonts w:ascii="Arial" w:hAnsi="Arial" w:cs="Arial"/>
          <w:b/>
          <w:bCs/>
          <w:sz w:val="20"/>
          <w:szCs w:val="20"/>
        </w:rPr>
        <w:t>5</w:t>
      </w:r>
      <w:r w:rsidR="00CE021E" w:rsidRPr="00F60545">
        <w:rPr>
          <w:rFonts w:ascii="Arial" w:hAnsi="Arial" w:cs="Arial"/>
          <w:b/>
          <w:bCs/>
          <w:sz w:val="20"/>
          <w:szCs w:val="20"/>
        </w:rPr>
        <w:t xml:space="preserve">.- </w:t>
      </w:r>
      <w:r w:rsidR="004E48E1" w:rsidRPr="00F60545">
        <w:rPr>
          <w:rFonts w:ascii="Arial" w:hAnsi="Arial" w:cs="Arial"/>
          <w:b/>
          <w:bCs/>
          <w:sz w:val="20"/>
          <w:szCs w:val="20"/>
        </w:rPr>
        <w:t>MODIFICACIONES AL CONTRATO O PEDIDO.</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Cualquier modificación al contrato </w:t>
      </w:r>
      <w:r w:rsidR="00CD25D3" w:rsidRPr="00F60545">
        <w:rPr>
          <w:rFonts w:ascii="Arial" w:hAnsi="Arial" w:cs="Arial"/>
          <w:sz w:val="20"/>
          <w:szCs w:val="20"/>
        </w:rPr>
        <w:t xml:space="preserve">o pedido </w:t>
      </w:r>
      <w:r w:rsidRPr="00F60545">
        <w:rPr>
          <w:rFonts w:ascii="Arial" w:hAnsi="Arial" w:cs="Arial"/>
          <w:sz w:val="20"/>
          <w:szCs w:val="20"/>
        </w:rPr>
        <w:t xml:space="preserve">deberá formalizarse por escrito y para efecto de la garantía de cumplimiento, el </w:t>
      </w:r>
      <w:r w:rsidR="009E52BF" w:rsidRPr="00F60545">
        <w:rPr>
          <w:rFonts w:ascii="Arial" w:hAnsi="Arial" w:cs="Arial"/>
          <w:b/>
          <w:sz w:val="20"/>
          <w:szCs w:val="20"/>
        </w:rPr>
        <w:t>“LICITANTE”</w:t>
      </w:r>
      <w:r w:rsidRPr="00F60545">
        <w:rPr>
          <w:rFonts w:ascii="Arial" w:hAnsi="Arial" w:cs="Arial"/>
          <w:sz w:val="20"/>
          <w:szCs w:val="20"/>
        </w:rPr>
        <w:t xml:space="preserve"> deberá entregar el endoso correspondiente, conforme a lo establecido en el numeral </w:t>
      </w:r>
      <w:r w:rsidRPr="00F60545">
        <w:rPr>
          <w:rFonts w:ascii="Arial" w:hAnsi="Arial" w:cs="Arial"/>
          <w:b/>
          <w:sz w:val="20"/>
          <w:szCs w:val="20"/>
        </w:rPr>
        <w:t>2. OBJETO Y ALCANCE DEL PROCEDIMIENTO</w:t>
      </w:r>
      <w:r w:rsidRPr="00F60545">
        <w:rPr>
          <w:rFonts w:ascii="Arial" w:hAnsi="Arial" w:cs="Arial"/>
          <w:sz w:val="20"/>
          <w:szCs w:val="20"/>
        </w:rPr>
        <w:t>, de la presente Convocatoria.</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Las modificaciones al contrato </w:t>
      </w:r>
      <w:r w:rsidR="001B73B8" w:rsidRPr="00F60545">
        <w:rPr>
          <w:rFonts w:ascii="Arial" w:hAnsi="Arial" w:cs="Arial"/>
          <w:sz w:val="20"/>
          <w:szCs w:val="20"/>
        </w:rPr>
        <w:t xml:space="preserve">o pedido </w:t>
      </w:r>
      <w:r w:rsidRPr="00F60545">
        <w:rPr>
          <w:rFonts w:ascii="Arial" w:hAnsi="Arial" w:cs="Arial"/>
          <w:sz w:val="20"/>
          <w:szCs w:val="20"/>
        </w:rPr>
        <w:t xml:space="preserve">no rebasarán el 20% en monto y volumen que para tal efecto prevé el Artículo 52 de </w:t>
      </w:r>
      <w:r w:rsidRPr="00F60545">
        <w:rPr>
          <w:rFonts w:ascii="Arial" w:hAnsi="Arial" w:cs="Arial"/>
          <w:b/>
          <w:bCs/>
          <w:sz w:val="20"/>
          <w:szCs w:val="20"/>
        </w:rPr>
        <w:t>“LA LEY”</w:t>
      </w:r>
      <w:r w:rsidRPr="00F60545">
        <w:rPr>
          <w:rFonts w:ascii="Arial" w:hAnsi="Arial" w:cs="Arial"/>
          <w:bCs/>
          <w:sz w:val="20"/>
          <w:szCs w:val="20"/>
        </w:rPr>
        <w:t xml:space="preserve"> y 91</w:t>
      </w:r>
      <w:r w:rsidRPr="00F60545">
        <w:rPr>
          <w:rFonts w:ascii="Arial" w:hAnsi="Arial" w:cs="Arial"/>
          <w:b/>
          <w:bCs/>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w:t>
      </w:r>
    </w:p>
    <w:p w:rsidR="00CE021E" w:rsidRPr="00F60545" w:rsidRDefault="00CE021E" w:rsidP="009B30EB">
      <w:pPr>
        <w:spacing w:after="0"/>
        <w:ind w:right="-99"/>
        <w:rPr>
          <w:rFonts w:ascii="Arial" w:hAnsi="Arial" w:cs="Arial"/>
          <w:sz w:val="20"/>
          <w:szCs w:val="20"/>
        </w:rPr>
      </w:pPr>
    </w:p>
    <w:p w:rsidR="00CE021E" w:rsidRPr="00F60545" w:rsidRDefault="00CE021E" w:rsidP="009B30EB">
      <w:pPr>
        <w:pStyle w:val="GREEN4"/>
        <w:ind w:right="-99"/>
        <w:rPr>
          <w:rFonts w:ascii="Arial" w:hAnsi="Arial" w:cs="Arial"/>
          <w:lang w:val="es-ES"/>
        </w:rPr>
      </w:pPr>
      <w:r w:rsidRPr="00F60545">
        <w:rPr>
          <w:rFonts w:ascii="Arial" w:hAnsi="Arial" w:cs="Arial"/>
          <w:lang w:val="es-ES"/>
        </w:rPr>
        <w:t xml:space="preserve">Previo al vencimiento de las fechas de cumplimiento estipuladas originalmente, a solicitud expresa del proveedor por caso fortuito o de fuerza mayor o por causas atribuibles a la dependencia se podrá modificar el contrato </w:t>
      </w:r>
      <w:r w:rsidR="001B73B8" w:rsidRPr="00F60545">
        <w:rPr>
          <w:rFonts w:ascii="Arial" w:hAnsi="Arial" w:cs="Arial"/>
          <w:lang w:val="es-ES"/>
        </w:rPr>
        <w:t xml:space="preserve">o pedido </w:t>
      </w:r>
      <w:r w:rsidRPr="00F60545">
        <w:rPr>
          <w:rFonts w:ascii="Arial" w:hAnsi="Arial" w:cs="Arial"/>
          <w:lang w:val="es-ES"/>
        </w:rPr>
        <w:t xml:space="preserve">a efecto de diferir la fecha para el inicio </w:t>
      </w:r>
      <w:r w:rsidR="00484832" w:rsidRPr="00F60545">
        <w:rPr>
          <w:rFonts w:ascii="Arial" w:hAnsi="Arial" w:cs="Arial"/>
          <w:lang w:val="es-ES"/>
        </w:rPr>
        <w:t xml:space="preserve">de la entrega de los bienes o </w:t>
      </w:r>
      <w:r w:rsidRPr="00F60545">
        <w:rPr>
          <w:rFonts w:ascii="Arial" w:hAnsi="Arial" w:cs="Arial"/>
          <w:lang w:val="es-ES"/>
        </w:rPr>
        <w:t>de la prestación del servicio.</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No se establece penalización para </w:t>
      </w:r>
      <w:r w:rsidRPr="00F60545">
        <w:rPr>
          <w:rFonts w:ascii="Arial" w:hAnsi="Arial" w:cs="Arial"/>
          <w:b/>
          <w:bCs/>
          <w:sz w:val="20"/>
          <w:szCs w:val="20"/>
        </w:rPr>
        <w:t xml:space="preserve">“EL SPF”, </w:t>
      </w:r>
      <w:r w:rsidRPr="00F60545">
        <w:rPr>
          <w:rFonts w:ascii="Arial" w:hAnsi="Arial" w:cs="Arial"/>
          <w:sz w:val="20"/>
          <w:szCs w:val="20"/>
        </w:rPr>
        <w:t>en caso de que ocurra una variación en la asignación presupuestal por la conformación y monto del presupuesto y en su caso realizara la modificación, por reducción presupuestal.</w:t>
      </w:r>
    </w:p>
    <w:p w:rsidR="00CE021E" w:rsidRDefault="008406F0" w:rsidP="009B30EB">
      <w:pPr>
        <w:spacing w:after="0"/>
        <w:ind w:right="-99"/>
        <w:rPr>
          <w:rFonts w:ascii="Arial" w:hAnsi="Arial" w:cs="Arial"/>
          <w:bCs/>
          <w:sz w:val="20"/>
          <w:szCs w:val="20"/>
        </w:rPr>
      </w:pPr>
      <w:r w:rsidRPr="00F60545">
        <w:rPr>
          <w:rFonts w:ascii="Arial" w:hAnsi="Arial" w:cs="Arial"/>
          <w:b/>
          <w:bCs/>
          <w:sz w:val="20"/>
          <w:szCs w:val="20"/>
        </w:rPr>
        <w:t>3.11.</w:t>
      </w:r>
      <w:r w:rsidR="00CE021E" w:rsidRPr="00F60545">
        <w:rPr>
          <w:rFonts w:ascii="Arial" w:hAnsi="Arial" w:cs="Arial"/>
          <w:b/>
          <w:bCs/>
          <w:sz w:val="20"/>
          <w:szCs w:val="20"/>
        </w:rPr>
        <w:t>2.</w:t>
      </w:r>
      <w:r w:rsidR="005623F8">
        <w:rPr>
          <w:rFonts w:ascii="Arial" w:hAnsi="Arial" w:cs="Arial"/>
          <w:b/>
          <w:bCs/>
          <w:sz w:val="20"/>
          <w:szCs w:val="20"/>
        </w:rPr>
        <w:t>6</w:t>
      </w:r>
      <w:r w:rsidR="00CE021E" w:rsidRPr="00F60545">
        <w:rPr>
          <w:rFonts w:ascii="Arial" w:hAnsi="Arial" w:cs="Arial"/>
          <w:b/>
          <w:bCs/>
          <w:sz w:val="20"/>
          <w:szCs w:val="20"/>
        </w:rPr>
        <w:t xml:space="preserve">.- </w:t>
      </w:r>
      <w:r w:rsidR="00E04DA6" w:rsidRPr="00F60545">
        <w:rPr>
          <w:rFonts w:ascii="Arial" w:hAnsi="Arial" w:cs="Arial"/>
          <w:b/>
          <w:bCs/>
          <w:sz w:val="20"/>
          <w:szCs w:val="20"/>
        </w:rPr>
        <w:t>RESCISIÓN DEL CONTRATO O PEDIDO</w:t>
      </w:r>
      <w:r w:rsidR="00CE021E" w:rsidRPr="00F60545">
        <w:rPr>
          <w:rFonts w:ascii="Arial" w:hAnsi="Arial" w:cs="Arial"/>
          <w:b/>
          <w:bCs/>
          <w:sz w:val="20"/>
          <w:szCs w:val="20"/>
        </w:rPr>
        <w:t>.</w:t>
      </w:r>
    </w:p>
    <w:p w:rsidR="00C17033" w:rsidRPr="00C17033" w:rsidRDefault="00C17033" w:rsidP="009B30EB">
      <w:pPr>
        <w:spacing w:after="0"/>
        <w:ind w:right="-99"/>
        <w:rPr>
          <w:rFonts w:ascii="Arial" w:hAnsi="Arial" w:cs="Arial"/>
          <w:sz w:val="20"/>
          <w:szCs w:val="20"/>
        </w:rPr>
      </w:pPr>
    </w:p>
    <w:p w:rsidR="00CE021E" w:rsidRDefault="00CE021E" w:rsidP="009B30EB">
      <w:pPr>
        <w:pStyle w:val="Texto"/>
        <w:spacing w:after="0" w:line="240" w:lineRule="auto"/>
        <w:ind w:right="-99" w:firstLine="0"/>
        <w:rPr>
          <w:sz w:val="20"/>
        </w:rPr>
      </w:pPr>
      <w:r w:rsidRPr="00F60545">
        <w:rPr>
          <w:sz w:val="20"/>
        </w:rPr>
        <w:t xml:space="preserve">De conformidad con el Artículo 54 de </w:t>
      </w:r>
      <w:r w:rsidRPr="00F60545">
        <w:rPr>
          <w:b/>
          <w:bCs/>
          <w:sz w:val="20"/>
        </w:rPr>
        <w:t>“LA LEY”</w:t>
      </w:r>
      <w:r w:rsidRPr="00F60545">
        <w:rPr>
          <w:sz w:val="20"/>
        </w:rPr>
        <w:t xml:space="preserve">, </w:t>
      </w:r>
      <w:r w:rsidR="001B73B8" w:rsidRPr="00F60545">
        <w:rPr>
          <w:sz w:val="20"/>
        </w:rPr>
        <w:t xml:space="preserve">en cualquier momento </w:t>
      </w:r>
      <w:r w:rsidRPr="00F60545">
        <w:rPr>
          <w:sz w:val="20"/>
        </w:rPr>
        <w:t xml:space="preserve">se podrá rescindir administrativamente el contrato </w:t>
      </w:r>
      <w:r w:rsidR="001B73B8" w:rsidRPr="00F60545">
        <w:rPr>
          <w:sz w:val="20"/>
        </w:rPr>
        <w:t xml:space="preserve">o pedido </w:t>
      </w:r>
      <w:r w:rsidRPr="00F60545">
        <w:rPr>
          <w:sz w:val="20"/>
        </w:rPr>
        <w:t xml:space="preserve">cuando el </w:t>
      </w:r>
      <w:r w:rsidR="009E52BF" w:rsidRPr="00F60545">
        <w:rPr>
          <w:b/>
          <w:sz w:val="20"/>
        </w:rPr>
        <w:t>“LICITANTE”</w:t>
      </w:r>
      <w:r w:rsidRPr="00F60545">
        <w:rPr>
          <w:sz w:val="20"/>
        </w:rPr>
        <w:t xml:space="preserve"> </w:t>
      </w:r>
      <w:r w:rsidR="006758BB">
        <w:rPr>
          <w:sz w:val="20"/>
        </w:rPr>
        <w:t>adjudicado</w:t>
      </w:r>
      <w:r w:rsidRPr="00F60545">
        <w:rPr>
          <w:sz w:val="20"/>
        </w:rPr>
        <w:t xml:space="preserve"> incurra en incumplimiento de sus obligaciones contractuales.</w:t>
      </w:r>
    </w:p>
    <w:p w:rsidR="0029741D" w:rsidRPr="00F60545" w:rsidRDefault="0029741D" w:rsidP="009B30EB">
      <w:pPr>
        <w:pStyle w:val="Texto"/>
        <w:spacing w:after="0" w:line="240" w:lineRule="auto"/>
        <w:ind w:right="-99" w:firstLine="0"/>
        <w:rPr>
          <w:sz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Podrá procederse a la rescisión administrativa del contrato</w:t>
      </w:r>
      <w:r w:rsidR="001B73B8" w:rsidRPr="00F60545">
        <w:rPr>
          <w:rFonts w:ascii="Arial" w:hAnsi="Arial" w:cs="Arial"/>
          <w:sz w:val="20"/>
          <w:szCs w:val="20"/>
        </w:rPr>
        <w:t xml:space="preserve"> o pedido</w:t>
      </w:r>
      <w:r w:rsidRPr="00F60545">
        <w:rPr>
          <w:rFonts w:ascii="Arial" w:hAnsi="Arial" w:cs="Arial"/>
          <w:sz w:val="20"/>
          <w:szCs w:val="20"/>
        </w:rPr>
        <w:t>, en caso de incumplimiento de las obligaciones establecidas en el contrato</w:t>
      </w:r>
      <w:r w:rsidR="001B73B8" w:rsidRPr="00F60545">
        <w:rPr>
          <w:rFonts w:ascii="Arial" w:hAnsi="Arial" w:cs="Arial"/>
          <w:sz w:val="20"/>
          <w:szCs w:val="20"/>
        </w:rPr>
        <w:t xml:space="preserve"> o pedido</w:t>
      </w:r>
      <w:r w:rsidRPr="00F60545">
        <w:rPr>
          <w:rFonts w:ascii="Arial" w:hAnsi="Arial" w:cs="Arial"/>
          <w:sz w:val="20"/>
          <w:szCs w:val="20"/>
        </w:rPr>
        <w:t>, a car</w:t>
      </w:r>
      <w:r w:rsidR="001B73B8" w:rsidRPr="00F60545">
        <w:rPr>
          <w:rFonts w:ascii="Arial" w:hAnsi="Arial" w:cs="Arial"/>
          <w:sz w:val="20"/>
          <w:szCs w:val="20"/>
        </w:rPr>
        <w:t xml:space="preserve">go del </w:t>
      </w:r>
      <w:r w:rsidR="009E52BF" w:rsidRPr="00F60545">
        <w:rPr>
          <w:rFonts w:ascii="Arial" w:hAnsi="Arial" w:cs="Arial"/>
          <w:b/>
          <w:sz w:val="20"/>
          <w:szCs w:val="20"/>
        </w:rPr>
        <w:t>“LICITANTE”</w:t>
      </w:r>
      <w:r w:rsidR="001B73B8" w:rsidRPr="00F60545">
        <w:rPr>
          <w:rFonts w:ascii="Arial" w:hAnsi="Arial" w:cs="Arial"/>
          <w:sz w:val="20"/>
          <w:szCs w:val="20"/>
        </w:rPr>
        <w:t xml:space="preserve"> </w:t>
      </w:r>
      <w:r w:rsidR="006758BB">
        <w:rPr>
          <w:rFonts w:ascii="Arial" w:hAnsi="Arial" w:cs="Arial"/>
          <w:sz w:val="20"/>
          <w:szCs w:val="20"/>
        </w:rPr>
        <w:t>adjudicado</w:t>
      </w:r>
      <w:r w:rsidR="001B73B8" w:rsidRPr="00F60545">
        <w:rPr>
          <w:rFonts w:ascii="Arial" w:hAnsi="Arial" w:cs="Arial"/>
          <w:sz w:val="20"/>
          <w:szCs w:val="20"/>
        </w:rPr>
        <w:t xml:space="preserve"> o </w:t>
      </w:r>
      <w:r w:rsidR="00484832" w:rsidRPr="00F60545">
        <w:rPr>
          <w:rFonts w:ascii="Arial" w:hAnsi="Arial" w:cs="Arial"/>
          <w:sz w:val="20"/>
          <w:szCs w:val="20"/>
        </w:rPr>
        <w:t xml:space="preserve">por la entrega de los bienes o </w:t>
      </w:r>
      <w:r w:rsidR="001B73B8" w:rsidRPr="00F60545">
        <w:rPr>
          <w:rFonts w:ascii="Arial" w:hAnsi="Arial" w:cs="Arial"/>
          <w:sz w:val="20"/>
          <w:szCs w:val="20"/>
        </w:rPr>
        <w:t xml:space="preserve">por </w:t>
      </w:r>
      <w:r w:rsidRPr="00F60545">
        <w:rPr>
          <w:rFonts w:ascii="Arial" w:hAnsi="Arial" w:cs="Arial"/>
          <w:sz w:val="20"/>
          <w:szCs w:val="20"/>
        </w:rPr>
        <w:t>l</w:t>
      </w:r>
      <w:r w:rsidR="001B73B8" w:rsidRPr="00F60545">
        <w:rPr>
          <w:rFonts w:ascii="Arial" w:hAnsi="Arial" w:cs="Arial"/>
          <w:sz w:val="20"/>
          <w:szCs w:val="20"/>
        </w:rPr>
        <w:t>a</w:t>
      </w:r>
      <w:r w:rsidRPr="00F60545">
        <w:rPr>
          <w:rFonts w:ascii="Arial" w:hAnsi="Arial" w:cs="Arial"/>
          <w:sz w:val="20"/>
          <w:szCs w:val="20"/>
        </w:rPr>
        <w:t xml:space="preserve"> </w:t>
      </w:r>
      <w:r w:rsidR="001B73B8" w:rsidRPr="00F60545">
        <w:rPr>
          <w:rFonts w:ascii="Arial" w:hAnsi="Arial" w:cs="Arial"/>
          <w:sz w:val="20"/>
          <w:szCs w:val="20"/>
        </w:rPr>
        <w:t>prestación</w:t>
      </w:r>
      <w:r w:rsidRPr="00F60545">
        <w:rPr>
          <w:rFonts w:ascii="Arial" w:hAnsi="Arial" w:cs="Arial"/>
          <w:sz w:val="20"/>
          <w:szCs w:val="20"/>
        </w:rPr>
        <w:t xml:space="preserve"> deficiente del servicio, conforme a las estipulaciones del contrato</w:t>
      </w:r>
      <w:r w:rsidR="001B73B8" w:rsidRPr="00F60545">
        <w:rPr>
          <w:rFonts w:ascii="Arial" w:hAnsi="Arial" w:cs="Arial"/>
          <w:sz w:val="20"/>
          <w:szCs w:val="20"/>
        </w:rPr>
        <w:t xml:space="preserve"> o pedido</w:t>
      </w:r>
      <w:r w:rsidRPr="00F60545">
        <w:rPr>
          <w:rFonts w:ascii="Arial" w:hAnsi="Arial" w:cs="Arial"/>
          <w:sz w:val="20"/>
          <w:szCs w:val="20"/>
        </w:rPr>
        <w:t xml:space="preserve"> o de las disposiciones de </w:t>
      </w:r>
      <w:r w:rsidRPr="00F60545">
        <w:rPr>
          <w:rFonts w:ascii="Arial" w:hAnsi="Arial" w:cs="Arial"/>
          <w:b/>
          <w:bCs/>
          <w:sz w:val="20"/>
          <w:szCs w:val="20"/>
        </w:rPr>
        <w:t>“LA LEY”</w:t>
      </w:r>
      <w:r w:rsidRPr="00F60545">
        <w:rPr>
          <w:rFonts w:ascii="Arial" w:hAnsi="Arial" w:cs="Arial"/>
          <w:sz w:val="20"/>
          <w:szCs w:val="20"/>
        </w:rPr>
        <w:t xml:space="preserve"> y por incumplimiento durante la ejecución del contrato</w:t>
      </w:r>
      <w:r w:rsidR="001B73B8" w:rsidRPr="00F60545">
        <w:rPr>
          <w:rFonts w:ascii="Arial" w:hAnsi="Arial" w:cs="Arial"/>
          <w:sz w:val="20"/>
          <w:szCs w:val="20"/>
        </w:rPr>
        <w:t xml:space="preserve"> o pedido</w:t>
      </w:r>
      <w:r w:rsidRPr="00F60545">
        <w:rPr>
          <w:rFonts w:ascii="Arial" w:hAnsi="Arial" w:cs="Arial"/>
          <w:sz w:val="20"/>
          <w:szCs w:val="20"/>
        </w:rPr>
        <w:t>, de otras disposiciones o condiciones que sean aplicables.</w:t>
      </w:r>
    </w:p>
    <w:p w:rsidR="00CE021E" w:rsidRPr="00F60545" w:rsidRDefault="00CE021E" w:rsidP="009B30EB">
      <w:pPr>
        <w:spacing w:after="0"/>
        <w:ind w:right="-99"/>
        <w:rPr>
          <w:rFonts w:ascii="Arial" w:hAnsi="Arial" w:cs="Arial"/>
          <w:sz w:val="20"/>
          <w:szCs w:val="20"/>
        </w:rPr>
      </w:pPr>
    </w:p>
    <w:p w:rsidR="00CE021E" w:rsidRPr="00F60545" w:rsidRDefault="00CE021E" w:rsidP="009B30EB">
      <w:pPr>
        <w:pStyle w:val="Ttulo1"/>
        <w:spacing w:before="0"/>
        <w:ind w:right="-99"/>
        <w:rPr>
          <w:rFonts w:ascii="Arial" w:hAnsi="Arial" w:cs="Arial"/>
          <w:b w:val="0"/>
          <w:color w:val="auto"/>
          <w:sz w:val="20"/>
          <w:szCs w:val="20"/>
          <w:lang w:val="es-ES"/>
        </w:rPr>
      </w:pPr>
      <w:r w:rsidRPr="00F60545">
        <w:rPr>
          <w:rFonts w:ascii="Arial" w:hAnsi="Arial" w:cs="Arial"/>
          <w:b w:val="0"/>
          <w:color w:val="auto"/>
          <w:sz w:val="20"/>
          <w:szCs w:val="20"/>
          <w:lang w:val="es-ES"/>
        </w:rPr>
        <w:lastRenderedPageBreak/>
        <w:t xml:space="preserve">Conforme a lo establecido en el numeral “Penas Convencionales”, podrá ser motivo de </w:t>
      </w:r>
      <w:r w:rsidRPr="00F60545">
        <w:rPr>
          <w:rFonts w:ascii="Arial" w:hAnsi="Arial" w:cs="Arial"/>
          <w:b w:val="0"/>
          <w:color w:val="auto"/>
          <w:sz w:val="20"/>
          <w:szCs w:val="20"/>
        </w:rPr>
        <w:t>rescisión del contrato</w:t>
      </w:r>
      <w:r w:rsidR="001B73B8" w:rsidRPr="00F60545">
        <w:rPr>
          <w:rFonts w:ascii="Arial" w:hAnsi="Arial" w:cs="Arial"/>
          <w:b w:val="0"/>
          <w:color w:val="auto"/>
          <w:sz w:val="20"/>
          <w:szCs w:val="20"/>
        </w:rPr>
        <w:t xml:space="preserve"> o pedido</w:t>
      </w:r>
      <w:r w:rsidRPr="00F60545">
        <w:rPr>
          <w:rFonts w:ascii="Arial" w:hAnsi="Arial" w:cs="Arial"/>
          <w:b w:val="0"/>
          <w:color w:val="auto"/>
          <w:sz w:val="20"/>
          <w:szCs w:val="20"/>
        </w:rPr>
        <w:t>, la acumulación del 10% del monto total del contrato</w:t>
      </w:r>
      <w:r w:rsidR="001B73B8" w:rsidRPr="00F60545">
        <w:rPr>
          <w:rFonts w:ascii="Arial" w:hAnsi="Arial" w:cs="Arial"/>
          <w:b w:val="0"/>
          <w:color w:val="auto"/>
          <w:sz w:val="20"/>
          <w:szCs w:val="20"/>
        </w:rPr>
        <w:t xml:space="preserve"> o pedido</w:t>
      </w:r>
      <w:r w:rsidRPr="00F60545">
        <w:rPr>
          <w:rFonts w:ascii="Arial" w:hAnsi="Arial" w:cs="Arial"/>
          <w:b w:val="0"/>
          <w:color w:val="auto"/>
          <w:sz w:val="20"/>
          <w:szCs w:val="20"/>
        </w:rPr>
        <w:t xml:space="preserve"> por concepto de reiteradas penalizaciones o por la falta de inicio </w:t>
      </w:r>
      <w:r w:rsidR="00484832" w:rsidRPr="00F60545">
        <w:rPr>
          <w:rFonts w:ascii="Arial" w:hAnsi="Arial" w:cs="Arial"/>
          <w:b w:val="0"/>
          <w:color w:val="auto"/>
          <w:sz w:val="20"/>
          <w:szCs w:val="20"/>
        </w:rPr>
        <w:t xml:space="preserve">en la entrega de los bienes o </w:t>
      </w:r>
      <w:r w:rsidRPr="00F60545">
        <w:rPr>
          <w:rFonts w:ascii="Arial" w:hAnsi="Arial" w:cs="Arial"/>
          <w:b w:val="0"/>
          <w:color w:val="auto"/>
          <w:sz w:val="20"/>
          <w:szCs w:val="20"/>
        </w:rPr>
        <w:t>de la prestación del servicio</w:t>
      </w:r>
      <w:r w:rsidR="001B73B8" w:rsidRPr="00F60545">
        <w:rPr>
          <w:rFonts w:ascii="Arial" w:hAnsi="Arial" w:cs="Arial"/>
          <w:b w:val="0"/>
          <w:color w:val="auto"/>
          <w:sz w:val="20"/>
          <w:szCs w:val="20"/>
        </w:rPr>
        <w:t>,</w:t>
      </w:r>
      <w:r w:rsidRPr="00F60545">
        <w:rPr>
          <w:rFonts w:ascii="Arial" w:hAnsi="Arial" w:cs="Arial"/>
          <w:b w:val="0"/>
          <w:color w:val="auto"/>
          <w:sz w:val="20"/>
          <w:szCs w:val="20"/>
        </w:rPr>
        <w:t xml:space="preserve"> por incumplimiento parcial o total en la</w:t>
      </w:r>
      <w:r w:rsidR="00484832" w:rsidRPr="00F60545">
        <w:rPr>
          <w:rFonts w:ascii="Arial" w:hAnsi="Arial" w:cs="Arial"/>
          <w:b w:val="0"/>
          <w:color w:val="auto"/>
          <w:sz w:val="20"/>
          <w:szCs w:val="20"/>
        </w:rPr>
        <w:t xml:space="preserve"> entrega de los bienes o de la </w:t>
      </w:r>
      <w:r w:rsidRPr="00F60545">
        <w:rPr>
          <w:rFonts w:ascii="Arial" w:hAnsi="Arial" w:cs="Arial"/>
          <w:b w:val="0"/>
          <w:color w:val="auto"/>
          <w:sz w:val="20"/>
          <w:szCs w:val="20"/>
        </w:rPr>
        <w:t>prestación del servicio.</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La rescisión del contrato</w:t>
      </w:r>
      <w:r w:rsidR="001B73B8" w:rsidRPr="00F60545">
        <w:rPr>
          <w:rFonts w:ascii="Arial" w:hAnsi="Arial" w:cs="Arial"/>
          <w:sz w:val="20"/>
          <w:szCs w:val="20"/>
        </w:rPr>
        <w:t xml:space="preserve"> o pedido</w:t>
      </w:r>
      <w:r w:rsidRPr="00F60545">
        <w:rPr>
          <w:rFonts w:ascii="Arial" w:hAnsi="Arial" w:cs="Arial"/>
          <w:sz w:val="20"/>
          <w:szCs w:val="20"/>
        </w:rPr>
        <w:t xml:space="preserve"> procederá una vez aplicado lo señalado en el Artículo 53 bis de </w:t>
      </w:r>
      <w:r w:rsidRPr="00F60545">
        <w:rPr>
          <w:rFonts w:ascii="Arial" w:hAnsi="Arial" w:cs="Arial"/>
          <w:b/>
          <w:bCs/>
          <w:sz w:val="20"/>
          <w:szCs w:val="20"/>
        </w:rPr>
        <w:t>“LA LEY”</w:t>
      </w:r>
      <w:r w:rsidRPr="00F60545">
        <w:rPr>
          <w:rFonts w:ascii="Arial" w:hAnsi="Arial" w:cs="Arial"/>
          <w:sz w:val="20"/>
          <w:szCs w:val="20"/>
        </w:rPr>
        <w:t>.</w:t>
      </w:r>
    </w:p>
    <w:p w:rsidR="00C17033" w:rsidRDefault="00C17033" w:rsidP="009B30EB">
      <w:pPr>
        <w:spacing w:after="0"/>
        <w:ind w:right="-99"/>
        <w:rPr>
          <w:rFonts w:ascii="Arial" w:hAnsi="Arial" w:cs="Arial"/>
          <w:bCs/>
          <w:sz w:val="20"/>
          <w:szCs w:val="20"/>
        </w:rPr>
      </w:pPr>
    </w:p>
    <w:p w:rsidR="00CE021E" w:rsidRDefault="008406F0" w:rsidP="009B30EB">
      <w:pPr>
        <w:spacing w:after="0"/>
        <w:ind w:right="-99"/>
        <w:rPr>
          <w:rFonts w:ascii="Arial" w:hAnsi="Arial" w:cs="Arial"/>
          <w:sz w:val="20"/>
          <w:szCs w:val="20"/>
        </w:rPr>
      </w:pPr>
      <w:r w:rsidRPr="00F60545">
        <w:rPr>
          <w:rFonts w:ascii="Arial" w:hAnsi="Arial" w:cs="Arial"/>
          <w:b/>
          <w:bCs/>
          <w:sz w:val="20"/>
          <w:szCs w:val="20"/>
        </w:rPr>
        <w:t>3.11.</w:t>
      </w:r>
      <w:r w:rsidR="00CE021E" w:rsidRPr="00F60545">
        <w:rPr>
          <w:rFonts w:ascii="Arial" w:hAnsi="Arial" w:cs="Arial"/>
          <w:b/>
          <w:bCs/>
          <w:sz w:val="20"/>
          <w:szCs w:val="20"/>
        </w:rPr>
        <w:t>2.</w:t>
      </w:r>
      <w:r w:rsidR="005623F8">
        <w:rPr>
          <w:rFonts w:ascii="Arial" w:hAnsi="Arial" w:cs="Arial"/>
          <w:b/>
          <w:bCs/>
          <w:sz w:val="20"/>
          <w:szCs w:val="20"/>
        </w:rPr>
        <w:t>6</w:t>
      </w:r>
      <w:r w:rsidR="00CE021E" w:rsidRPr="00F60545">
        <w:rPr>
          <w:rFonts w:ascii="Arial" w:hAnsi="Arial" w:cs="Arial"/>
          <w:b/>
          <w:bCs/>
          <w:sz w:val="20"/>
          <w:szCs w:val="20"/>
        </w:rPr>
        <w:t>.</w:t>
      </w:r>
      <w:r w:rsidR="005623F8">
        <w:rPr>
          <w:rFonts w:ascii="Arial" w:hAnsi="Arial" w:cs="Arial"/>
          <w:b/>
          <w:bCs/>
          <w:sz w:val="20"/>
          <w:szCs w:val="20"/>
        </w:rPr>
        <w:t>1</w:t>
      </w:r>
      <w:r w:rsidR="00CE021E" w:rsidRPr="00F60545">
        <w:rPr>
          <w:rFonts w:ascii="Arial" w:hAnsi="Arial" w:cs="Arial"/>
          <w:b/>
          <w:bCs/>
          <w:sz w:val="20"/>
          <w:szCs w:val="20"/>
        </w:rPr>
        <w:t xml:space="preserve">- </w:t>
      </w:r>
      <w:r w:rsidR="00CE021E" w:rsidRPr="00F60545">
        <w:rPr>
          <w:rFonts w:ascii="Arial" w:hAnsi="Arial" w:cs="Arial"/>
          <w:sz w:val="20"/>
          <w:szCs w:val="20"/>
        </w:rPr>
        <w:t>Es motivo de rescisión del contrato</w:t>
      </w:r>
      <w:r w:rsidR="001B73B8" w:rsidRPr="00F60545">
        <w:rPr>
          <w:rFonts w:ascii="Arial" w:hAnsi="Arial" w:cs="Arial"/>
          <w:sz w:val="20"/>
          <w:szCs w:val="20"/>
        </w:rPr>
        <w:t xml:space="preserve"> o pedido</w:t>
      </w:r>
      <w:r w:rsidR="00CE021E" w:rsidRPr="00F60545">
        <w:rPr>
          <w:rFonts w:ascii="Arial" w:hAnsi="Arial" w:cs="Arial"/>
          <w:sz w:val="20"/>
          <w:szCs w:val="20"/>
        </w:rPr>
        <w:t>, la falta de cumplimiento en la entrega de las garantías, fianzas o pólizas, solicitadas en esta convocatoria.</w:t>
      </w:r>
    </w:p>
    <w:p w:rsidR="004E48E1" w:rsidRPr="00F60545" w:rsidRDefault="004E48E1" w:rsidP="009B30EB">
      <w:pPr>
        <w:spacing w:after="0"/>
        <w:ind w:right="-99"/>
        <w:rPr>
          <w:rFonts w:ascii="Arial" w:hAnsi="Arial" w:cs="Arial"/>
          <w:b/>
          <w:bCs/>
          <w:sz w:val="20"/>
          <w:szCs w:val="20"/>
        </w:rPr>
      </w:pPr>
    </w:p>
    <w:p w:rsidR="00CE021E" w:rsidRDefault="008406F0" w:rsidP="009B30EB">
      <w:pPr>
        <w:spacing w:after="0"/>
        <w:ind w:right="-99"/>
        <w:rPr>
          <w:rFonts w:ascii="Arial" w:hAnsi="Arial" w:cs="Arial"/>
          <w:sz w:val="20"/>
          <w:szCs w:val="20"/>
          <w:lang w:val="es-ES_tradnl"/>
        </w:rPr>
      </w:pPr>
      <w:r w:rsidRPr="00F60545">
        <w:rPr>
          <w:rFonts w:ascii="Arial" w:hAnsi="Arial" w:cs="Arial"/>
          <w:b/>
          <w:bCs/>
          <w:sz w:val="20"/>
          <w:szCs w:val="20"/>
        </w:rPr>
        <w:t>3.11.</w:t>
      </w:r>
      <w:r w:rsidR="00CE021E" w:rsidRPr="00F60545">
        <w:rPr>
          <w:rFonts w:ascii="Arial" w:hAnsi="Arial" w:cs="Arial"/>
          <w:b/>
          <w:bCs/>
          <w:sz w:val="20"/>
          <w:szCs w:val="20"/>
        </w:rPr>
        <w:t>2.</w:t>
      </w:r>
      <w:r w:rsidR="002168A0">
        <w:rPr>
          <w:rFonts w:ascii="Arial" w:hAnsi="Arial" w:cs="Arial"/>
          <w:b/>
          <w:bCs/>
          <w:sz w:val="20"/>
          <w:szCs w:val="20"/>
        </w:rPr>
        <w:t>6.2.</w:t>
      </w:r>
      <w:r w:rsidR="00CE021E" w:rsidRPr="00F60545">
        <w:rPr>
          <w:rFonts w:ascii="Arial" w:hAnsi="Arial" w:cs="Arial"/>
          <w:b/>
          <w:bCs/>
          <w:sz w:val="20"/>
          <w:szCs w:val="20"/>
        </w:rPr>
        <w:t>-</w:t>
      </w:r>
      <w:r w:rsidR="00CE021E" w:rsidRPr="00F60545">
        <w:rPr>
          <w:rFonts w:ascii="Arial" w:hAnsi="Arial" w:cs="Arial"/>
          <w:sz w:val="20"/>
          <w:szCs w:val="20"/>
        </w:rPr>
        <w:t xml:space="preserve"> Podrá ser motivo de rescisión del contrato </w:t>
      </w:r>
      <w:r w:rsidR="001B73B8" w:rsidRPr="00F60545">
        <w:rPr>
          <w:rFonts w:ascii="Arial" w:hAnsi="Arial" w:cs="Arial"/>
          <w:sz w:val="20"/>
          <w:szCs w:val="20"/>
        </w:rPr>
        <w:t xml:space="preserve">o pedido </w:t>
      </w:r>
      <w:r w:rsidR="00CE021E" w:rsidRPr="00F60545">
        <w:rPr>
          <w:rFonts w:ascii="Arial" w:hAnsi="Arial" w:cs="Arial"/>
          <w:sz w:val="20"/>
          <w:szCs w:val="20"/>
        </w:rPr>
        <w:t>cuando e</w:t>
      </w:r>
      <w:r w:rsidR="00CE021E" w:rsidRPr="00F60545">
        <w:rPr>
          <w:rFonts w:ascii="Arial" w:hAnsi="Arial" w:cs="Arial"/>
          <w:sz w:val="20"/>
          <w:szCs w:val="20"/>
          <w:lang w:val="es-ES_tradnl"/>
        </w:rPr>
        <w:t xml:space="preserve">l monto acumulado de penas aplicadas sea del 10% del monto total del </w:t>
      </w:r>
      <w:r w:rsidR="00B65470" w:rsidRPr="00F60545">
        <w:rPr>
          <w:rFonts w:ascii="Arial" w:hAnsi="Arial" w:cs="Arial"/>
          <w:sz w:val="20"/>
          <w:szCs w:val="20"/>
          <w:lang w:val="es-ES_tradnl"/>
        </w:rPr>
        <w:t>contrato o pedido</w:t>
      </w:r>
      <w:r w:rsidR="00CE021E" w:rsidRPr="00F60545">
        <w:rPr>
          <w:rFonts w:ascii="Arial" w:hAnsi="Arial" w:cs="Arial"/>
          <w:sz w:val="20"/>
          <w:szCs w:val="20"/>
          <w:lang w:val="es-ES_tradnl"/>
        </w:rPr>
        <w:t xml:space="preserve"> y serán determinadas en función </w:t>
      </w:r>
      <w:r w:rsidR="00484832" w:rsidRPr="00F60545">
        <w:rPr>
          <w:rFonts w:ascii="Arial" w:hAnsi="Arial" w:cs="Arial"/>
          <w:sz w:val="20"/>
          <w:szCs w:val="20"/>
          <w:lang w:val="es-ES_tradnl"/>
        </w:rPr>
        <w:t xml:space="preserve">de los bienes no entregados o </w:t>
      </w:r>
      <w:r w:rsidR="00CE021E" w:rsidRPr="00F60545">
        <w:rPr>
          <w:rFonts w:ascii="Arial" w:hAnsi="Arial" w:cs="Arial"/>
          <w:sz w:val="20"/>
          <w:szCs w:val="20"/>
          <w:lang w:val="es-ES_tradnl"/>
        </w:rPr>
        <w:t>del servicio no prestado o no entregado oportunamente.</w:t>
      </w:r>
    </w:p>
    <w:p w:rsidR="00FF6447" w:rsidRPr="00F60545" w:rsidRDefault="00FF6447" w:rsidP="009B30EB">
      <w:pPr>
        <w:spacing w:after="0"/>
        <w:ind w:right="-99"/>
        <w:rPr>
          <w:rFonts w:ascii="Arial" w:hAnsi="Arial" w:cs="Arial"/>
          <w:sz w:val="20"/>
          <w:szCs w:val="20"/>
          <w:lang w:val="es-ES_tradnl"/>
        </w:rPr>
      </w:pPr>
    </w:p>
    <w:p w:rsidR="00CE021E" w:rsidRPr="00F60545" w:rsidRDefault="008406F0" w:rsidP="009B30EB">
      <w:pPr>
        <w:spacing w:after="0"/>
        <w:ind w:right="-99"/>
        <w:rPr>
          <w:rFonts w:ascii="Arial" w:hAnsi="Arial" w:cs="Arial"/>
          <w:sz w:val="20"/>
          <w:szCs w:val="20"/>
        </w:rPr>
      </w:pPr>
      <w:r w:rsidRPr="00F60545">
        <w:rPr>
          <w:rFonts w:ascii="Arial" w:hAnsi="Arial" w:cs="Arial"/>
          <w:b/>
          <w:bCs/>
          <w:sz w:val="20"/>
          <w:szCs w:val="20"/>
        </w:rPr>
        <w:t>3.11.</w:t>
      </w:r>
      <w:r w:rsidR="00CE021E" w:rsidRPr="00F60545">
        <w:rPr>
          <w:rFonts w:ascii="Arial" w:hAnsi="Arial" w:cs="Arial"/>
          <w:b/>
          <w:bCs/>
          <w:sz w:val="20"/>
          <w:szCs w:val="20"/>
        </w:rPr>
        <w:t>2.</w:t>
      </w:r>
      <w:r w:rsidR="002168A0">
        <w:rPr>
          <w:rFonts w:ascii="Arial" w:hAnsi="Arial" w:cs="Arial"/>
          <w:b/>
          <w:bCs/>
          <w:sz w:val="20"/>
          <w:szCs w:val="20"/>
        </w:rPr>
        <w:t>7</w:t>
      </w:r>
      <w:r w:rsidR="00CE021E" w:rsidRPr="00F60545">
        <w:rPr>
          <w:rFonts w:ascii="Arial" w:hAnsi="Arial" w:cs="Arial"/>
          <w:b/>
          <w:bCs/>
          <w:sz w:val="20"/>
          <w:szCs w:val="20"/>
        </w:rPr>
        <w:t xml:space="preserve">- </w:t>
      </w:r>
      <w:r w:rsidR="00CE021E" w:rsidRPr="00F60545">
        <w:rPr>
          <w:rFonts w:ascii="Arial" w:hAnsi="Arial" w:cs="Arial"/>
          <w:sz w:val="20"/>
          <w:szCs w:val="20"/>
        </w:rPr>
        <w:t xml:space="preserve">En caso de que </w:t>
      </w:r>
      <w:r w:rsidR="00CE021E" w:rsidRPr="00F60545">
        <w:rPr>
          <w:rFonts w:ascii="Arial" w:hAnsi="Arial" w:cs="Arial"/>
          <w:b/>
          <w:bCs/>
          <w:sz w:val="20"/>
          <w:szCs w:val="20"/>
        </w:rPr>
        <w:t>“EL SPF”</w:t>
      </w:r>
      <w:r w:rsidR="00CE021E" w:rsidRPr="00F60545">
        <w:rPr>
          <w:rFonts w:ascii="Arial" w:hAnsi="Arial" w:cs="Arial"/>
          <w:sz w:val="20"/>
          <w:szCs w:val="20"/>
        </w:rPr>
        <w:t xml:space="preserve"> rescinda el contrato </w:t>
      </w:r>
      <w:r w:rsidR="001B73B8" w:rsidRPr="00F60545">
        <w:rPr>
          <w:rFonts w:ascii="Arial" w:hAnsi="Arial" w:cs="Arial"/>
          <w:sz w:val="20"/>
          <w:szCs w:val="20"/>
        </w:rPr>
        <w:t xml:space="preserve">o pedido </w:t>
      </w:r>
      <w:r w:rsidR="00CE021E" w:rsidRPr="00F60545">
        <w:rPr>
          <w:rFonts w:ascii="Arial" w:hAnsi="Arial" w:cs="Arial"/>
          <w:sz w:val="20"/>
          <w:szCs w:val="20"/>
        </w:rPr>
        <w:t>adjudicado, podrá seguir el procedimiento que se menciona a continuación:</w:t>
      </w:r>
    </w:p>
    <w:p w:rsidR="009E6036" w:rsidRPr="00F60545" w:rsidRDefault="009E6036"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En este caso, </w:t>
      </w:r>
      <w:r w:rsidRPr="00F60545">
        <w:rPr>
          <w:rFonts w:ascii="Arial" w:hAnsi="Arial" w:cs="Arial"/>
          <w:b/>
          <w:bCs/>
          <w:sz w:val="20"/>
          <w:szCs w:val="20"/>
        </w:rPr>
        <w:t>“EL SPF”</w:t>
      </w:r>
      <w:r w:rsidRPr="00F60545">
        <w:rPr>
          <w:rFonts w:ascii="Arial" w:hAnsi="Arial" w:cs="Arial"/>
          <w:sz w:val="20"/>
          <w:szCs w:val="20"/>
        </w:rPr>
        <w:t xml:space="preserve"> podrá adjudicar el contrato </w:t>
      </w:r>
      <w:r w:rsidR="001B73B8" w:rsidRPr="00F60545">
        <w:rPr>
          <w:rFonts w:ascii="Arial" w:hAnsi="Arial" w:cs="Arial"/>
          <w:sz w:val="20"/>
          <w:szCs w:val="20"/>
        </w:rPr>
        <w:t xml:space="preserve">o pedido </w:t>
      </w:r>
      <w:r w:rsidRPr="00F60545">
        <w:rPr>
          <w:rFonts w:ascii="Arial" w:hAnsi="Arial" w:cs="Arial"/>
          <w:sz w:val="20"/>
          <w:szCs w:val="20"/>
        </w:rPr>
        <w:t xml:space="preserve">al </w:t>
      </w:r>
      <w:r w:rsidR="009E52BF" w:rsidRPr="00F60545">
        <w:rPr>
          <w:rFonts w:ascii="Arial" w:hAnsi="Arial" w:cs="Arial"/>
          <w:b/>
          <w:sz w:val="20"/>
          <w:szCs w:val="20"/>
        </w:rPr>
        <w:t>“LICITANTE”</w:t>
      </w:r>
      <w:r w:rsidRPr="00F60545">
        <w:rPr>
          <w:rFonts w:ascii="Arial" w:hAnsi="Arial" w:cs="Arial"/>
          <w:sz w:val="20"/>
          <w:szCs w:val="20"/>
        </w:rPr>
        <w:t xml:space="preserve"> que haya presentado la segunda propuesta solvente más baja, de conformidad a lo dispuesto en el Artículo 46 de </w:t>
      </w:r>
      <w:r w:rsidRPr="00F60545">
        <w:rPr>
          <w:rFonts w:ascii="Arial" w:hAnsi="Arial" w:cs="Arial"/>
          <w:b/>
          <w:bCs/>
          <w:sz w:val="20"/>
          <w:szCs w:val="20"/>
        </w:rPr>
        <w:t>“LA LEY”</w:t>
      </w:r>
      <w:r w:rsidRPr="00F60545">
        <w:rPr>
          <w:rFonts w:ascii="Arial" w:hAnsi="Arial" w:cs="Arial"/>
          <w:sz w:val="20"/>
          <w:szCs w:val="20"/>
        </w:rPr>
        <w:t>; o</w:t>
      </w:r>
    </w:p>
    <w:p w:rsidR="00D5158F" w:rsidRPr="00F60545" w:rsidRDefault="00D5158F"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Cuando </w:t>
      </w:r>
      <w:r w:rsidRPr="00F60545">
        <w:rPr>
          <w:rFonts w:ascii="Arial" w:hAnsi="Arial" w:cs="Arial"/>
          <w:b/>
          <w:bCs/>
          <w:sz w:val="20"/>
          <w:szCs w:val="20"/>
        </w:rPr>
        <w:t>“EL SPF”</w:t>
      </w:r>
      <w:r w:rsidRPr="00F60545">
        <w:rPr>
          <w:rFonts w:ascii="Arial" w:hAnsi="Arial" w:cs="Arial"/>
          <w:sz w:val="20"/>
          <w:szCs w:val="20"/>
        </w:rPr>
        <w:t xml:space="preserve"> rescinda un contrato </w:t>
      </w:r>
      <w:r w:rsidR="001B73B8" w:rsidRPr="00F60545">
        <w:rPr>
          <w:rFonts w:ascii="Arial" w:hAnsi="Arial" w:cs="Arial"/>
          <w:sz w:val="20"/>
          <w:szCs w:val="20"/>
        </w:rPr>
        <w:t xml:space="preserve">o pedido </w:t>
      </w:r>
      <w:r w:rsidRPr="00F60545">
        <w:rPr>
          <w:rFonts w:ascii="Arial" w:hAnsi="Arial" w:cs="Arial"/>
          <w:sz w:val="20"/>
          <w:szCs w:val="20"/>
        </w:rPr>
        <w:t xml:space="preserve">procederá a convocar a un nuevo procedimiento o bien, admitir parte o partes de las diversas propuestas presentadas hasta integrar su requerimiento total, sin contravenir la normatividad en la materia, procediendo en los términos del Artículo 42 de </w:t>
      </w:r>
      <w:r w:rsidRPr="00F60545">
        <w:rPr>
          <w:rFonts w:ascii="Arial" w:hAnsi="Arial" w:cs="Arial"/>
          <w:b/>
          <w:bCs/>
          <w:sz w:val="20"/>
          <w:szCs w:val="20"/>
        </w:rPr>
        <w:t>“LA LEY”</w:t>
      </w:r>
      <w:r w:rsidRPr="00F60545">
        <w:rPr>
          <w:rFonts w:ascii="Arial" w:hAnsi="Arial" w:cs="Arial"/>
          <w:sz w:val="20"/>
          <w:szCs w:val="20"/>
        </w:rPr>
        <w:t>, siempre y cuando no se rebasen los montos autorizados para dicha modalidad.</w:t>
      </w:r>
    </w:p>
    <w:p w:rsidR="009B30EB" w:rsidRDefault="009B30EB" w:rsidP="009B30EB">
      <w:pPr>
        <w:spacing w:after="0"/>
        <w:ind w:right="-99"/>
        <w:rPr>
          <w:rFonts w:ascii="Arial" w:hAnsi="Arial" w:cs="Arial"/>
          <w:bCs/>
          <w:sz w:val="20"/>
          <w:szCs w:val="20"/>
        </w:rPr>
      </w:pPr>
    </w:p>
    <w:p w:rsidR="00CE021E" w:rsidRPr="00F60545" w:rsidRDefault="00CE021E" w:rsidP="009B30EB">
      <w:pPr>
        <w:pStyle w:val="Sangra2detindependiente"/>
        <w:ind w:left="0" w:right="-99"/>
        <w:rPr>
          <w:rFonts w:cs="Arial"/>
          <w:bCs/>
          <w:sz w:val="20"/>
        </w:rPr>
      </w:pPr>
      <w:r w:rsidRPr="00F60545">
        <w:rPr>
          <w:rFonts w:cs="Arial"/>
          <w:b/>
          <w:bCs/>
          <w:sz w:val="20"/>
          <w:lang w:val="es-MX"/>
        </w:rPr>
        <w:t xml:space="preserve">3.12.- </w:t>
      </w:r>
      <w:r w:rsidR="004E48E1" w:rsidRPr="00F60545">
        <w:rPr>
          <w:rFonts w:cs="Arial"/>
          <w:b/>
          <w:bCs/>
          <w:sz w:val="20"/>
          <w:lang w:val="es-MX"/>
        </w:rPr>
        <w:t xml:space="preserve">DE LAS </w:t>
      </w:r>
      <w:r w:rsidR="004E48E1" w:rsidRPr="00F60545">
        <w:rPr>
          <w:rFonts w:cs="Arial"/>
          <w:b/>
          <w:bCs/>
          <w:sz w:val="20"/>
        </w:rPr>
        <w:t>INSTRUCCIONES PARA ELABORAR Y PRESENTAR LAS PROPOSICIONES TÉCNICAS Y ECONÓMICAS.</w:t>
      </w:r>
    </w:p>
    <w:p w:rsidR="00CE021E" w:rsidRPr="00F60545" w:rsidRDefault="00CE021E" w:rsidP="009B30EB">
      <w:pPr>
        <w:pStyle w:val="Sangra2detindependiente"/>
        <w:ind w:left="0" w:right="-99"/>
        <w:rPr>
          <w:rFonts w:cs="Arial"/>
          <w:bCs/>
          <w:sz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3.12.1.- </w:t>
      </w:r>
      <w:r w:rsidR="004E48E1" w:rsidRPr="00F60545">
        <w:rPr>
          <w:rFonts w:ascii="Arial" w:hAnsi="Arial" w:cs="Arial"/>
          <w:b/>
          <w:bCs/>
          <w:sz w:val="20"/>
          <w:szCs w:val="20"/>
        </w:rPr>
        <w:t>INSTRUCCIONES GENERALES PARA ELABORAR LAS PROPUESTAS.</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presentarán obligatoriamente las proposiciones técnicas y económicas foliadas en </w:t>
      </w:r>
      <w:r w:rsidRPr="00F60545">
        <w:rPr>
          <w:rFonts w:ascii="Arial" w:hAnsi="Arial" w:cs="Arial"/>
          <w:b/>
          <w:bCs/>
          <w:sz w:val="20"/>
          <w:szCs w:val="20"/>
        </w:rPr>
        <w:t>sobre</w:t>
      </w:r>
      <w:r w:rsidRPr="00F60545">
        <w:rPr>
          <w:rFonts w:ascii="Arial" w:hAnsi="Arial" w:cs="Arial"/>
          <w:sz w:val="20"/>
          <w:szCs w:val="20"/>
        </w:rPr>
        <w:t xml:space="preserve"> </w:t>
      </w:r>
      <w:r w:rsidRPr="00F60545">
        <w:rPr>
          <w:rFonts w:ascii="Arial" w:hAnsi="Arial" w:cs="Arial"/>
          <w:b/>
          <w:sz w:val="20"/>
          <w:szCs w:val="20"/>
        </w:rPr>
        <w:t>cerrado</w:t>
      </w:r>
      <w:r w:rsidRPr="00F60545">
        <w:rPr>
          <w:rFonts w:ascii="Arial" w:hAnsi="Arial" w:cs="Arial"/>
          <w:sz w:val="20"/>
          <w:szCs w:val="20"/>
        </w:rPr>
        <w:t>; y al elaborar sus propuestas observarán lo siguiente:</w:t>
      </w:r>
    </w:p>
    <w:p w:rsidR="00CE021E" w:rsidRPr="00F60545" w:rsidRDefault="00CE021E" w:rsidP="009B30EB">
      <w:pPr>
        <w:spacing w:after="0"/>
        <w:ind w:right="-99"/>
        <w:rPr>
          <w:rFonts w:ascii="Arial" w:hAnsi="Arial" w:cs="Arial"/>
          <w:b/>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3.12.</w:t>
      </w:r>
      <w:r w:rsidRPr="00F60545">
        <w:rPr>
          <w:rFonts w:ascii="Arial" w:hAnsi="Arial" w:cs="Arial"/>
          <w:b/>
          <w:sz w:val="20"/>
          <w:szCs w:val="20"/>
        </w:rPr>
        <w:t>1.1.-</w:t>
      </w:r>
      <w:r w:rsidRPr="00F60545">
        <w:rPr>
          <w:rFonts w:ascii="Arial" w:hAnsi="Arial" w:cs="Arial"/>
          <w:sz w:val="20"/>
          <w:szCs w:val="20"/>
        </w:rPr>
        <w:t xml:space="preserve"> Los </w:t>
      </w:r>
      <w:r w:rsidR="009E52BF" w:rsidRPr="00F60545">
        <w:rPr>
          <w:rFonts w:ascii="Arial" w:hAnsi="Arial" w:cs="Arial"/>
          <w:b/>
          <w:sz w:val="20"/>
          <w:szCs w:val="20"/>
        </w:rPr>
        <w:t>“LICITANTES”</w:t>
      </w:r>
      <w:r w:rsidRPr="00F60545">
        <w:rPr>
          <w:rFonts w:ascii="Arial" w:hAnsi="Arial" w:cs="Arial"/>
          <w:sz w:val="20"/>
          <w:szCs w:val="20"/>
        </w:rPr>
        <w:t xml:space="preserve"> presenciales presentarán obligatoriamente impresas en papel las proposiciones técnicas y económicas foliadas, en original y opcionalmente podrán entregar copia en disco compacto (CD) en formato Word o Excel versión “Office 2003”</w:t>
      </w:r>
      <w:r w:rsidR="002168A0">
        <w:rPr>
          <w:rFonts w:ascii="Arial" w:hAnsi="Arial" w:cs="Arial"/>
          <w:sz w:val="20"/>
          <w:szCs w:val="20"/>
        </w:rPr>
        <w:t xml:space="preserve"> como mínimo</w:t>
      </w:r>
      <w:r w:rsidRPr="00F60545">
        <w:rPr>
          <w:rFonts w:ascii="Arial" w:hAnsi="Arial" w:cs="Arial"/>
          <w:sz w:val="20"/>
          <w:szCs w:val="20"/>
        </w:rPr>
        <w:t>, (preferentemente en hojas membretadas, engargoladas o en carpetas).</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El sobre se entregará debidamente cerrado de manera inviolable y plenamente identificado, con los datos del </w:t>
      </w:r>
      <w:r w:rsidR="009E52BF" w:rsidRPr="00F60545">
        <w:rPr>
          <w:rFonts w:ascii="Arial" w:hAnsi="Arial" w:cs="Arial"/>
          <w:b/>
          <w:sz w:val="20"/>
          <w:szCs w:val="20"/>
        </w:rPr>
        <w:t>“LICITANTE”</w:t>
      </w:r>
      <w:r w:rsidRPr="00F60545">
        <w:rPr>
          <w:rFonts w:ascii="Arial" w:hAnsi="Arial" w:cs="Arial"/>
          <w:sz w:val="20"/>
          <w:szCs w:val="20"/>
        </w:rPr>
        <w:t xml:space="preserve"> y el número y objeto del presente procedimiento.</w:t>
      </w:r>
    </w:p>
    <w:p w:rsidR="00CE021E" w:rsidRPr="00F60545" w:rsidRDefault="00CE021E" w:rsidP="009B30EB">
      <w:pPr>
        <w:spacing w:after="0"/>
        <w:ind w:right="-99"/>
        <w:rPr>
          <w:rFonts w:ascii="Arial" w:hAnsi="Arial" w:cs="Arial"/>
          <w:sz w:val="20"/>
          <w:szCs w:val="20"/>
        </w:rPr>
      </w:pPr>
    </w:p>
    <w:p w:rsidR="00CE021E" w:rsidRDefault="00CE021E" w:rsidP="009B30EB">
      <w:pPr>
        <w:spacing w:after="0"/>
        <w:ind w:right="-99"/>
        <w:rPr>
          <w:rFonts w:ascii="Arial" w:hAnsi="Arial" w:cs="Arial"/>
          <w:sz w:val="20"/>
          <w:szCs w:val="20"/>
        </w:rPr>
      </w:pPr>
      <w:r w:rsidRPr="00F60545">
        <w:rPr>
          <w:rFonts w:ascii="Arial" w:hAnsi="Arial" w:cs="Arial"/>
          <w:sz w:val="20"/>
          <w:szCs w:val="20"/>
        </w:rPr>
        <w:t>Se aclara que si bien para efectos de aceptación de las propuestas, no es indispensable una copia extra, el engargolado, las carpetas o que los documentos se presenten en hojas membretadas, sí lo es para la mejor conducción del procedimiento.</w:t>
      </w:r>
    </w:p>
    <w:p w:rsidR="0029741D" w:rsidRPr="00F60545" w:rsidRDefault="0029741D" w:rsidP="009B30EB">
      <w:pPr>
        <w:spacing w:after="0"/>
        <w:ind w:right="-99"/>
        <w:rPr>
          <w:rFonts w:ascii="Arial" w:hAnsi="Arial" w:cs="Arial"/>
          <w:sz w:val="20"/>
          <w:szCs w:val="20"/>
        </w:rPr>
      </w:pPr>
    </w:p>
    <w:p w:rsidR="00CE021E" w:rsidRDefault="00CE021E" w:rsidP="009B30EB">
      <w:pPr>
        <w:pStyle w:val="Texto"/>
        <w:spacing w:after="0" w:line="240" w:lineRule="auto"/>
        <w:ind w:right="-99" w:firstLine="0"/>
        <w:rPr>
          <w:sz w:val="20"/>
        </w:rPr>
      </w:pPr>
      <w:r w:rsidRPr="00F60545">
        <w:rPr>
          <w:b/>
          <w:bCs/>
          <w:sz w:val="20"/>
          <w:lang w:val="es-MX"/>
        </w:rPr>
        <w:t>3.12.</w:t>
      </w:r>
      <w:r w:rsidRPr="00F60545">
        <w:rPr>
          <w:b/>
          <w:sz w:val="20"/>
        </w:rPr>
        <w:t>1.1.1.-</w:t>
      </w:r>
      <w:r w:rsidRPr="00F60545">
        <w:rPr>
          <w:sz w:val="20"/>
        </w:rPr>
        <w:t xml:space="preserve"> 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 que entregue el </w:t>
      </w:r>
      <w:r w:rsidR="009E52BF" w:rsidRPr="00F60545">
        <w:rPr>
          <w:b/>
          <w:sz w:val="20"/>
        </w:rPr>
        <w:t>“LICITANTE”</w:t>
      </w:r>
      <w:r w:rsidRPr="00F60545">
        <w:rPr>
          <w:sz w:val="20"/>
        </w:rPr>
        <w:t xml:space="preserve">. </w:t>
      </w:r>
    </w:p>
    <w:p w:rsidR="00C644EB" w:rsidRPr="00F60545" w:rsidRDefault="00C644EB" w:rsidP="009B30EB">
      <w:pPr>
        <w:pStyle w:val="Texto"/>
        <w:spacing w:after="0" w:line="240" w:lineRule="auto"/>
        <w:ind w:right="-99" w:firstLine="0"/>
        <w:rPr>
          <w:sz w:val="20"/>
        </w:rPr>
      </w:pPr>
    </w:p>
    <w:p w:rsidR="00CE021E" w:rsidRPr="00F60545" w:rsidRDefault="00CE021E" w:rsidP="009B30EB">
      <w:pPr>
        <w:pStyle w:val="Texto"/>
        <w:spacing w:after="0" w:line="240" w:lineRule="auto"/>
        <w:ind w:right="-99" w:firstLine="0"/>
        <w:rPr>
          <w:sz w:val="20"/>
        </w:rPr>
      </w:pPr>
      <w:r w:rsidRPr="00F60545">
        <w:rPr>
          <w:sz w:val="20"/>
        </w:rPr>
        <w:lastRenderedPageBreak/>
        <w:t>En el caso de que alguna o algunas hojas de los documentos mencionados en el párrafo anterior carezcan de folio y se constate que la o las hojas no foliadas mantienen continuidad, no se desechará la proposición. En el supuesto de que falte alguna hoja y la omisión pueda ser cubierta con información contenida en la propia proposición o con los documentos distintos a la misma, tampoco se desechará la proposición.</w:t>
      </w:r>
    </w:p>
    <w:p w:rsidR="00CE021E" w:rsidRPr="00F60545" w:rsidRDefault="00CE021E" w:rsidP="009B30EB">
      <w:pPr>
        <w:spacing w:after="0"/>
        <w:ind w:right="-99"/>
        <w:rPr>
          <w:rFonts w:ascii="Arial" w:hAnsi="Arial" w:cs="Arial"/>
          <w:sz w:val="20"/>
          <w:szCs w:val="20"/>
        </w:rPr>
      </w:pPr>
    </w:p>
    <w:p w:rsidR="00CE021E" w:rsidRDefault="00CE021E" w:rsidP="009B30EB">
      <w:pPr>
        <w:pStyle w:val="Textoindependiente2"/>
        <w:spacing w:after="0" w:line="240" w:lineRule="auto"/>
        <w:ind w:right="-99"/>
        <w:jc w:val="both"/>
        <w:rPr>
          <w:rFonts w:ascii="Arial" w:hAnsi="Arial" w:cs="Arial"/>
        </w:rPr>
      </w:pPr>
      <w:r w:rsidRPr="00F60545">
        <w:rPr>
          <w:rFonts w:ascii="Arial" w:hAnsi="Arial" w:cs="Arial"/>
          <w:b/>
          <w:bCs/>
          <w:lang w:val="es-MX"/>
        </w:rPr>
        <w:t>3.12.</w:t>
      </w:r>
      <w:r w:rsidRPr="00F60545">
        <w:rPr>
          <w:rFonts w:ascii="Arial" w:hAnsi="Arial" w:cs="Arial"/>
          <w:b/>
          <w:bCs/>
        </w:rPr>
        <w:t>1.2.-</w:t>
      </w:r>
      <w:r w:rsidRPr="00F60545">
        <w:rPr>
          <w:rFonts w:ascii="Arial" w:hAnsi="Arial" w:cs="Arial"/>
        </w:rPr>
        <w:t xml:space="preserve"> En las propuestas técnica y económica, los </w:t>
      </w:r>
      <w:r w:rsidR="009E52BF" w:rsidRPr="00F60545">
        <w:rPr>
          <w:rFonts w:ascii="Arial" w:hAnsi="Arial" w:cs="Arial"/>
          <w:b/>
        </w:rPr>
        <w:t>“LICITANTES”</w:t>
      </w:r>
      <w:r w:rsidRPr="00F60545">
        <w:rPr>
          <w:rFonts w:ascii="Arial" w:hAnsi="Arial" w:cs="Arial"/>
        </w:rPr>
        <w:t xml:space="preserve"> deberán presentar su oferta incorporando los documentos solicitados en los numerales establecidos en el cuerpo de la presente convocatoria, los cuales se presentarán por escrito, sin tachaduras, ni enmendaduras.</w:t>
      </w:r>
    </w:p>
    <w:p w:rsidR="007544B6" w:rsidRPr="00F60545" w:rsidRDefault="007544B6" w:rsidP="009B30EB">
      <w:pPr>
        <w:pStyle w:val="Textoindependiente2"/>
        <w:spacing w:after="0" w:line="240" w:lineRule="auto"/>
        <w:ind w:right="-99"/>
        <w:jc w:val="both"/>
        <w:rPr>
          <w:rFonts w:ascii="Arial" w:hAnsi="Arial" w:cs="Arial"/>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3.12.1.3.-</w:t>
      </w:r>
      <w:r w:rsidRPr="00F60545">
        <w:rPr>
          <w:rFonts w:ascii="Arial" w:hAnsi="Arial" w:cs="Arial"/>
          <w:sz w:val="20"/>
          <w:szCs w:val="20"/>
        </w:rPr>
        <w:t xml:space="preserve"> En términos de lo que establecen los Artículos 27 de </w:t>
      </w:r>
      <w:r w:rsidRPr="00F60545">
        <w:rPr>
          <w:rFonts w:ascii="Arial" w:hAnsi="Arial" w:cs="Arial"/>
          <w:b/>
          <w:sz w:val="20"/>
          <w:szCs w:val="20"/>
        </w:rPr>
        <w:t xml:space="preserve">“LA LEY” </w:t>
      </w:r>
      <w:r w:rsidRPr="00F60545">
        <w:rPr>
          <w:rFonts w:ascii="Arial" w:hAnsi="Arial" w:cs="Arial"/>
          <w:sz w:val="20"/>
          <w:szCs w:val="20"/>
        </w:rPr>
        <w:t>y 50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 las propuestas técnicas y económicas deberán ser rubricadas en todas sus hojas por el representante legal de la empresa, identificándose con su nombre en la última hoja de cada documento. Asimismo, en donde lo indican los formatos, el representante legal deberá firmar y asentar su nombre, también deberán presentarse sin tachaduras ni enmendaduras.</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Durante la celebración de los actos derivados del presente procedimiento, una vez entregado el sobre con las propuestas técnicas y económicas, no se permitirá la firma de ningún documento.</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3.12.</w:t>
      </w:r>
      <w:r w:rsidRPr="00F60545">
        <w:rPr>
          <w:rFonts w:ascii="Arial" w:hAnsi="Arial" w:cs="Arial"/>
          <w:b/>
          <w:sz w:val="20"/>
          <w:szCs w:val="20"/>
        </w:rPr>
        <w:t>1.4.-</w:t>
      </w:r>
      <w:r w:rsidRPr="00F60545">
        <w:rPr>
          <w:rFonts w:ascii="Arial" w:hAnsi="Arial" w:cs="Arial"/>
          <w:sz w:val="20"/>
          <w:szCs w:val="20"/>
        </w:rPr>
        <w:t xml:space="preserve"> Las cartas compromiso solicitadas, forman parte de la Propuesta Técnica y deberán entregarse debidamente firmadas por el representante legal, preferentemente selladas y en papel membretado de la empresa </w:t>
      </w:r>
      <w:r w:rsidR="009E52BF" w:rsidRPr="00F60545">
        <w:rPr>
          <w:rFonts w:ascii="Arial" w:hAnsi="Arial" w:cs="Arial"/>
          <w:b/>
          <w:sz w:val="20"/>
          <w:szCs w:val="20"/>
        </w:rPr>
        <w:t>“LICITANTE”</w:t>
      </w:r>
      <w:r w:rsidRPr="00F60545">
        <w:rPr>
          <w:rFonts w:ascii="Arial" w:hAnsi="Arial" w:cs="Arial"/>
          <w:sz w:val="20"/>
          <w:szCs w:val="20"/>
        </w:rPr>
        <w:t>.</w:t>
      </w:r>
    </w:p>
    <w:p w:rsidR="00CE021E" w:rsidRPr="00F60545" w:rsidRDefault="00CE021E" w:rsidP="009B30EB">
      <w:pPr>
        <w:pStyle w:val="Textoindependiente2"/>
        <w:spacing w:after="0" w:line="240" w:lineRule="auto"/>
        <w:ind w:right="-99"/>
        <w:jc w:val="both"/>
        <w:rPr>
          <w:rFonts w:ascii="Arial" w:hAnsi="Arial" w:cs="Arial"/>
          <w:b/>
          <w:bCs/>
        </w:rPr>
      </w:pPr>
    </w:p>
    <w:p w:rsidR="00CE021E" w:rsidRPr="00F60545" w:rsidRDefault="00CE021E" w:rsidP="009B30EB">
      <w:pPr>
        <w:pStyle w:val="CABEZA"/>
        <w:spacing w:line="240" w:lineRule="auto"/>
        <w:ind w:right="-99"/>
        <w:jc w:val="both"/>
        <w:rPr>
          <w:rFonts w:ascii="Arial" w:hAnsi="Arial" w:cs="Arial"/>
          <w:b w:val="0"/>
          <w:sz w:val="20"/>
          <w:lang w:val="es-MX"/>
        </w:rPr>
      </w:pPr>
      <w:r w:rsidRPr="00F60545">
        <w:rPr>
          <w:rFonts w:ascii="Arial" w:hAnsi="Arial" w:cs="Arial"/>
          <w:bCs/>
          <w:sz w:val="20"/>
          <w:lang w:val="es-MX"/>
        </w:rPr>
        <w:t>3.12.1.5.-</w:t>
      </w:r>
      <w:r w:rsidRPr="00F60545">
        <w:rPr>
          <w:rFonts w:ascii="Arial" w:hAnsi="Arial" w:cs="Arial"/>
          <w:sz w:val="20"/>
          <w:lang w:val="es-MX"/>
        </w:rPr>
        <w:t xml:space="preserve"> </w:t>
      </w:r>
      <w:r w:rsidRPr="00F60545">
        <w:rPr>
          <w:rFonts w:ascii="Arial" w:hAnsi="Arial" w:cs="Arial"/>
          <w:b w:val="0"/>
          <w:sz w:val="20"/>
          <w:lang w:val="es-MX"/>
        </w:rPr>
        <w:t xml:space="preserve">En la propuesta económica, </w:t>
      </w:r>
      <w:r w:rsidR="00484832" w:rsidRPr="00F60545">
        <w:rPr>
          <w:rFonts w:ascii="Arial" w:hAnsi="Arial" w:cs="Arial"/>
          <w:b w:val="0"/>
          <w:sz w:val="20"/>
          <w:lang w:val="es-MX"/>
        </w:rPr>
        <w:t xml:space="preserve">los bienes o el </w:t>
      </w:r>
      <w:r w:rsidRPr="00F60545">
        <w:rPr>
          <w:rFonts w:ascii="Arial" w:hAnsi="Arial" w:cs="Arial"/>
          <w:b w:val="0"/>
          <w:sz w:val="20"/>
          <w:lang w:val="es-MX"/>
        </w:rPr>
        <w:t>servicio deberá ser cotizado en moneda nacional, de acuerdo a lo indicado en l</w:t>
      </w:r>
      <w:r w:rsidR="002168A0">
        <w:rPr>
          <w:rFonts w:ascii="Arial" w:hAnsi="Arial" w:cs="Arial"/>
          <w:b w:val="0"/>
          <w:sz w:val="20"/>
          <w:lang w:val="es-MX"/>
        </w:rPr>
        <w:t>a propuesta económica</w:t>
      </w:r>
      <w:r w:rsidRPr="00F60545">
        <w:rPr>
          <w:rFonts w:ascii="Arial" w:hAnsi="Arial" w:cs="Arial"/>
          <w:b w:val="0"/>
          <w:sz w:val="20"/>
          <w:lang w:val="es-MX"/>
        </w:rPr>
        <w:t xml:space="preserve"> </w:t>
      </w:r>
      <w:r w:rsidR="002168A0" w:rsidRPr="00F60545">
        <w:rPr>
          <w:rFonts w:ascii="Arial" w:eastAsia="MS Mincho" w:hAnsi="Arial" w:cs="Arial"/>
          <w:bCs/>
          <w:sz w:val="20"/>
          <w:lang w:val="es-MX"/>
        </w:rPr>
        <w:t>ANEXO III</w:t>
      </w:r>
      <w:r w:rsidR="002168A0" w:rsidRPr="00F60545">
        <w:rPr>
          <w:rFonts w:ascii="Arial" w:eastAsia="MS Mincho" w:hAnsi="Arial" w:cs="Arial"/>
          <w:b w:val="0"/>
          <w:bCs/>
          <w:sz w:val="20"/>
          <w:lang w:val="es-MX"/>
        </w:rPr>
        <w:t xml:space="preserve"> </w:t>
      </w:r>
      <w:r w:rsidR="002168A0" w:rsidRPr="00F60545">
        <w:rPr>
          <w:rFonts w:ascii="Arial" w:hAnsi="Arial" w:cs="Arial"/>
          <w:sz w:val="20"/>
          <w:lang w:val="es-ES"/>
        </w:rPr>
        <w:t>PROPOSICIÓN ECONÓMICA, RESUMEN DE PRECIOS POR PARTIDA</w:t>
      </w:r>
      <w:r w:rsidRPr="00F60545">
        <w:rPr>
          <w:rFonts w:ascii="Arial" w:eastAsia="MS Mincho" w:hAnsi="Arial" w:cs="Arial"/>
          <w:b w:val="0"/>
          <w:bCs/>
          <w:sz w:val="20"/>
          <w:lang w:val="es-MX"/>
        </w:rPr>
        <w:t xml:space="preserve">, </w:t>
      </w:r>
      <w:r w:rsidRPr="00F60545">
        <w:rPr>
          <w:rFonts w:ascii="Arial" w:hAnsi="Arial" w:cs="Arial"/>
          <w:b w:val="0"/>
          <w:sz w:val="20"/>
          <w:lang w:val="es-MX"/>
        </w:rPr>
        <w:t>firmada por el representante legal de la empresa, identificándose con su nombre en la última hoja.</w:t>
      </w:r>
    </w:p>
    <w:p w:rsidR="00CE021E" w:rsidRPr="00F60545" w:rsidRDefault="00CE021E" w:rsidP="009B30EB">
      <w:pPr>
        <w:spacing w:after="0"/>
        <w:ind w:right="-99"/>
        <w:rPr>
          <w:rFonts w:ascii="Arial" w:hAnsi="Arial" w:cs="Arial"/>
          <w:sz w:val="20"/>
          <w:szCs w:val="20"/>
        </w:rPr>
      </w:pPr>
    </w:p>
    <w:p w:rsidR="00CE021E" w:rsidRPr="00F60545" w:rsidRDefault="00CE021E" w:rsidP="009B30EB">
      <w:pPr>
        <w:pStyle w:val="Textoindependiente2"/>
        <w:spacing w:after="0" w:line="240" w:lineRule="auto"/>
        <w:ind w:right="-99"/>
        <w:jc w:val="both"/>
        <w:rPr>
          <w:rFonts w:ascii="Arial" w:hAnsi="Arial" w:cs="Arial"/>
        </w:rPr>
      </w:pPr>
      <w:r w:rsidRPr="00F60545">
        <w:rPr>
          <w:rFonts w:ascii="Arial" w:hAnsi="Arial" w:cs="Arial"/>
        </w:rPr>
        <w:t xml:space="preserve">Deberán presentar, el precio de cada uno de los conceptos de que consta el </w:t>
      </w:r>
      <w:r w:rsidR="00D64D97" w:rsidRPr="00F60545">
        <w:rPr>
          <w:rFonts w:ascii="Arial" w:hAnsi="Arial" w:cs="Arial"/>
        </w:rPr>
        <w:t xml:space="preserve">Bien o </w:t>
      </w:r>
      <w:r w:rsidR="001A5614" w:rsidRPr="00F60545">
        <w:rPr>
          <w:rFonts w:ascii="Arial" w:hAnsi="Arial" w:cs="Arial"/>
        </w:rPr>
        <w:t>Servicio</w:t>
      </w:r>
      <w:r w:rsidRPr="00F60545">
        <w:rPr>
          <w:rFonts w:ascii="Arial" w:hAnsi="Arial" w:cs="Arial"/>
        </w:rPr>
        <w:t xml:space="preserve"> </w:t>
      </w:r>
      <w:r w:rsidR="00F72C4D" w:rsidRPr="00F60545">
        <w:rPr>
          <w:rFonts w:ascii="Arial" w:hAnsi="Arial" w:cs="Arial"/>
        </w:rPr>
        <w:t xml:space="preserve">por </w:t>
      </w:r>
      <w:r w:rsidRPr="00F60545">
        <w:rPr>
          <w:rFonts w:ascii="Arial" w:hAnsi="Arial" w:cs="Arial"/>
        </w:rPr>
        <w:t>partida</w:t>
      </w:r>
      <w:r w:rsidR="00522F4D" w:rsidRPr="00F60545">
        <w:rPr>
          <w:rFonts w:ascii="Arial" w:hAnsi="Arial" w:cs="Arial"/>
        </w:rPr>
        <w:t xml:space="preserve"> única</w:t>
      </w:r>
      <w:r w:rsidRPr="00F60545">
        <w:rPr>
          <w:rFonts w:ascii="Arial" w:hAnsi="Arial" w:cs="Arial"/>
        </w:rPr>
        <w:t>.</w:t>
      </w:r>
    </w:p>
    <w:p w:rsidR="00990B7A" w:rsidRPr="00F60545" w:rsidRDefault="00990B7A" w:rsidP="009B30EB">
      <w:pPr>
        <w:pStyle w:val="Textoindependiente2"/>
        <w:spacing w:after="0" w:line="240" w:lineRule="auto"/>
        <w:ind w:right="-99"/>
        <w:jc w:val="both"/>
        <w:rPr>
          <w:rFonts w:ascii="Arial" w:hAnsi="Arial" w:cs="Arial"/>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señalar el subtotal de su propuesta económica sin I</w:t>
      </w:r>
      <w:r w:rsidR="00607ECE" w:rsidRPr="00F60545">
        <w:rPr>
          <w:rFonts w:ascii="Arial" w:hAnsi="Arial" w:cs="Arial"/>
          <w:sz w:val="20"/>
          <w:szCs w:val="20"/>
        </w:rPr>
        <w:t>.</w:t>
      </w:r>
      <w:r w:rsidRPr="00F60545">
        <w:rPr>
          <w:rFonts w:ascii="Arial" w:hAnsi="Arial" w:cs="Arial"/>
          <w:sz w:val="20"/>
          <w:szCs w:val="20"/>
        </w:rPr>
        <w:t>V</w:t>
      </w:r>
      <w:r w:rsidR="00607ECE" w:rsidRPr="00F60545">
        <w:rPr>
          <w:rFonts w:ascii="Arial" w:hAnsi="Arial" w:cs="Arial"/>
          <w:sz w:val="20"/>
          <w:szCs w:val="20"/>
        </w:rPr>
        <w:t>.</w:t>
      </w:r>
      <w:r w:rsidRPr="00F60545">
        <w:rPr>
          <w:rFonts w:ascii="Arial" w:hAnsi="Arial" w:cs="Arial"/>
          <w:sz w:val="20"/>
          <w:szCs w:val="20"/>
        </w:rPr>
        <w:t>A</w:t>
      </w:r>
      <w:r w:rsidR="00607ECE" w:rsidRPr="00F60545">
        <w:rPr>
          <w:rFonts w:ascii="Arial" w:hAnsi="Arial" w:cs="Arial"/>
          <w:sz w:val="20"/>
          <w:szCs w:val="20"/>
        </w:rPr>
        <w:t>.</w:t>
      </w:r>
      <w:r w:rsidRPr="00F60545">
        <w:rPr>
          <w:rFonts w:ascii="Arial" w:hAnsi="Arial" w:cs="Arial"/>
          <w:sz w:val="20"/>
          <w:szCs w:val="20"/>
        </w:rPr>
        <w:t>, anotándola con número y letra, para mayor claridad y certeza.</w:t>
      </w:r>
    </w:p>
    <w:p w:rsidR="00FF6447" w:rsidRPr="00F60545" w:rsidRDefault="00FF6447"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3.12.2.- </w:t>
      </w:r>
      <w:r w:rsidR="004E48E1" w:rsidRPr="00F60545">
        <w:rPr>
          <w:rFonts w:ascii="Arial" w:hAnsi="Arial" w:cs="Arial"/>
          <w:b/>
          <w:bCs/>
          <w:sz w:val="20"/>
          <w:szCs w:val="20"/>
        </w:rPr>
        <w:t>FORMA DE PRESENTACIÓN DE LA PROPUESTA TÉCNICA (SOBRE CERRADO)</w:t>
      </w:r>
    </w:p>
    <w:p w:rsidR="00CE021E" w:rsidRPr="00F60545" w:rsidRDefault="00CE021E" w:rsidP="009B30EB">
      <w:pPr>
        <w:pStyle w:val="Sangra2detindependiente"/>
        <w:tabs>
          <w:tab w:val="left" w:pos="-426"/>
        </w:tabs>
        <w:ind w:left="0" w:right="-99"/>
        <w:rPr>
          <w:rFonts w:cs="Arial"/>
          <w:sz w:val="20"/>
        </w:rPr>
      </w:pPr>
      <w:r w:rsidRPr="00F60545">
        <w:rPr>
          <w:rFonts w:cs="Arial"/>
          <w:sz w:val="20"/>
        </w:rPr>
        <w:t xml:space="preserve">En sobre cerrado, presentado de conformidad con los numerales </w:t>
      </w:r>
      <w:r w:rsidR="00AF20B6" w:rsidRPr="00F60545">
        <w:rPr>
          <w:rFonts w:cs="Arial"/>
          <w:sz w:val="20"/>
        </w:rPr>
        <w:t>4.1., 4.1.2, 4.1.3, 4.1.4 y 4.2.</w:t>
      </w:r>
      <w:r w:rsidRPr="00F60545">
        <w:rPr>
          <w:rFonts w:cs="Arial"/>
          <w:sz w:val="20"/>
        </w:rPr>
        <w:t xml:space="preserve">, e identificado con el número del presente procedimiento y nombre del </w:t>
      </w:r>
      <w:r w:rsidR="009E52BF" w:rsidRPr="00F60545">
        <w:rPr>
          <w:rFonts w:cs="Arial"/>
          <w:b/>
          <w:sz w:val="20"/>
        </w:rPr>
        <w:t>“LICITANTE”</w:t>
      </w:r>
      <w:r w:rsidRPr="00F60545">
        <w:rPr>
          <w:rFonts w:cs="Arial"/>
          <w:sz w:val="20"/>
        </w:rPr>
        <w:t xml:space="preserve">, los </w:t>
      </w:r>
      <w:r w:rsidR="009E52BF" w:rsidRPr="00F60545">
        <w:rPr>
          <w:rFonts w:cs="Arial"/>
          <w:b/>
          <w:sz w:val="20"/>
        </w:rPr>
        <w:t>“LICITANTES”</w:t>
      </w:r>
      <w:r w:rsidRPr="00F60545">
        <w:rPr>
          <w:rFonts w:cs="Arial"/>
          <w:sz w:val="20"/>
        </w:rPr>
        <w:t xml:space="preserve"> deberán entregar la propuesta técnica, donde se presente la documentación solicitada, debiendo respetar el orden del </w:t>
      </w:r>
      <w:r w:rsidRPr="00F60545">
        <w:rPr>
          <w:rFonts w:cs="Arial"/>
          <w:b/>
          <w:sz w:val="20"/>
        </w:rPr>
        <w:t>Anexo IV Verificación</w:t>
      </w:r>
      <w:r w:rsidRPr="00F60545">
        <w:rPr>
          <w:rFonts w:cs="Arial"/>
          <w:sz w:val="20"/>
        </w:rPr>
        <w:t xml:space="preserve">, </w:t>
      </w:r>
      <w:r w:rsidR="007D13A6" w:rsidRPr="00DE2F59">
        <w:rPr>
          <w:rFonts w:cs="Arial"/>
          <w:sz w:val="20"/>
        </w:rPr>
        <w:t>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w:t>
      </w:r>
      <w:r w:rsidR="007D13A6">
        <w:rPr>
          <w:rFonts w:cs="Arial"/>
          <w:sz w:val="20"/>
        </w:rPr>
        <w:t xml:space="preserve"> </w:t>
      </w:r>
      <w:r w:rsidR="007D13A6" w:rsidRPr="00F807CE">
        <w:rPr>
          <w:rFonts w:cs="Arial"/>
          <w:sz w:val="20"/>
        </w:rPr>
        <w:t>señalando en todas las páginas el total de hojas contenidas, (por ejemplo 1 de 50, 2 de 50, 3 de 50, etcétera).</w:t>
      </w:r>
      <w:r w:rsidR="007D13A6">
        <w:rPr>
          <w:rFonts w:cs="Arial"/>
          <w:sz w:val="20"/>
        </w:rPr>
        <w:t xml:space="preserve"> Asimismo, s</w:t>
      </w:r>
      <w:r w:rsidR="007D13A6" w:rsidRPr="00F807CE">
        <w:rPr>
          <w:rFonts w:cs="Arial"/>
          <w:sz w:val="20"/>
        </w:rPr>
        <w:t>e recomienda un índice de contenido, utilizando separadores entre los documentos solicitados, e invariablemente deberá entregar la</w:t>
      </w:r>
      <w:r w:rsidR="007D13A6">
        <w:rPr>
          <w:rFonts w:cs="Arial"/>
          <w:sz w:val="20"/>
        </w:rPr>
        <w:t>s</w:t>
      </w:r>
      <w:r w:rsidR="007D13A6" w:rsidRPr="00F807CE">
        <w:rPr>
          <w:rFonts w:cs="Arial"/>
          <w:sz w:val="20"/>
        </w:rPr>
        <w:t xml:space="preserve"> proposici</w:t>
      </w:r>
      <w:r w:rsidR="007D13A6">
        <w:rPr>
          <w:rFonts w:cs="Arial"/>
          <w:sz w:val="20"/>
        </w:rPr>
        <w:t>ones</w:t>
      </w:r>
      <w:r w:rsidR="007D13A6" w:rsidRPr="00F807CE">
        <w:rPr>
          <w:rFonts w:cs="Arial"/>
          <w:sz w:val="20"/>
        </w:rPr>
        <w:t xml:space="preserve"> foliada</w:t>
      </w:r>
      <w:r w:rsidR="007D13A6">
        <w:rPr>
          <w:rFonts w:cs="Arial"/>
          <w:sz w:val="20"/>
        </w:rPr>
        <w:t>s</w:t>
      </w:r>
      <w:r w:rsidR="007D13A6" w:rsidRPr="00F807CE">
        <w:rPr>
          <w:rFonts w:cs="Arial"/>
          <w:sz w:val="20"/>
        </w:rPr>
        <w:t xml:space="preserve"> en todas sus hojas.</w:t>
      </w:r>
    </w:p>
    <w:p w:rsidR="00F32198" w:rsidRPr="00F60545" w:rsidRDefault="00F32198" w:rsidP="009B30EB">
      <w:pPr>
        <w:pStyle w:val="Sangra2detindependiente"/>
        <w:tabs>
          <w:tab w:val="left" w:pos="-426"/>
        </w:tabs>
        <w:ind w:left="0" w:right="-99"/>
        <w:rPr>
          <w:rFonts w:cs="Arial"/>
          <w:sz w:val="20"/>
        </w:rPr>
      </w:pPr>
    </w:p>
    <w:p w:rsidR="00CE021E" w:rsidRPr="00F60545" w:rsidRDefault="00F32198" w:rsidP="009B30EB">
      <w:pPr>
        <w:pStyle w:val="GREEN4"/>
        <w:ind w:right="-99"/>
        <w:rPr>
          <w:rFonts w:ascii="Arial" w:hAnsi="Arial" w:cs="Arial"/>
          <w:lang w:val="es-ES"/>
        </w:rPr>
      </w:pPr>
      <w:r w:rsidRPr="00F60545">
        <w:rPr>
          <w:rFonts w:ascii="Arial" w:hAnsi="Arial" w:cs="Arial"/>
          <w:lang w:val="es-ES"/>
        </w:rPr>
        <w:t xml:space="preserve">El </w:t>
      </w:r>
      <w:r w:rsidR="009E52BF" w:rsidRPr="00F60545">
        <w:rPr>
          <w:rFonts w:ascii="Arial" w:hAnsi="Arial" w:cs="Arial"/>
          <w:b/>
          <w:lang w:val="es-ES"/>
        </w:rPr>
        <w:t>“LICITANTE”</w:t>
      </w:r>
      <w:r w:rsidRPr="00F60545">
        <w:rPr>
          <w:rFonts w:ascii="Arial" w:hAnsi="Arial" w:cs="Arial"/>
          <w:lang w:val="es-ES"/>
        </w:rPr>
        <w:t xml:space="preserve"> para elaborar sus proposiciones podrá utilizar los documentos que para tal efecto se incluyen en los</w:t>
      </w:r>
      <w:r w:rsidRPr="00F60545">
        <w:rPr>
          <w:rFonts w:ascii="Arial" w:hAnsi="Arial" w:cs="Arial"/>
          <w:b/>
          <w:lang w:val="es-ES"/>
        </w:rPr>
        <w:t xml:space="preserve"> Formatos del Anexo  IV, </w:t>
      </w:r>
      <w:r w:rsidRPr="00F60545">
        <w:rPr>
          <w:rFonts w:ascii="Arial" w:hAnsi="Arial" w:cs="Arial"/>
          <w:lang w:val="es-ES"/>
        </w:rPr>
        <w:t>(Verificación)</w:t>
      </w:r>
      <w:r w:rsidR="00CE021E" w:rsidRPr="00F60545">
        <w:rPr>
          <w:rFonts w:ascii="Arial" w:hAnsi="Arial" w:cs="Arial"/>
          <w:b/>
          <w:lang w:val="es-ES"/>
        </w:rPr>
        <w:t>,</w:t>
      </w:r>
      <w:r w:rsidR="00CE021E" w:rsidRPr="00F60545">
        <w:rPr>
          <w:rFonts w:ascii="Arial" w:hAnsi="Arial" w:cs="Arial"/>
          <w:lang w:val="es-ES"/>
        </w:rPr>
        <w:t xml:space="preserve"> de </w:t>
      </w:r>
      <w:r w:rsidR="00CE021E" w:rsidRPr="00F60545">
        <w:rPr>
          <w:rFonts w:ascii="Arial" w:hAnsi="Arial" w:cs="Arial"/>
        </w:rPr>
        <w:t>esta convocatoria</w:t>
      </w:r>
      <w:r w:rsidR="00CE021E" w:rsidRPr="00F60545">
        <w:rPr>
          <w:rFonts w:ascii="Arial" w:hAnsi="Arial" w:cs="Arial"/>
          <w:lang w:val="es-ES"/>
        </w:rPr>
        <w:t xml:space="preserve">, los cuales, deberá adecuar, pues el contenido es de la estricta responsabilidad de la empresa </w:t>
      </w:r>
      <w:r w:rsidR="009E52BF" w:rsidRPr="00F60545">
        <w:rPr>
          <w:rFonts w:ascii="Arial" w:hAnsi="Arial" w:cs="Arial"/>
          <w:b/>
          <w:lang w:val="es-ES"/>
        </w:rPr>
        <w:t>“LICITANTE”</w:t>
      </w:r>
      <w:r w:rsidR="00CE021E" w:rsidRPr="00F60545">
        <w:rPr>
          <w:rFonts w:ascii="Arial" w:hAnsi="Arial" w:cs="Arial"/>
          <w:lang w:val="es-ES"/>
        </w:rPr>
        <w:t xml:space="preserve">, así como presentarlos debidamente firmados y con el nombre del representante legal del </w:t>
      </w:r>
      <w:r w:rsidR="009E52BF" w:rsidRPr="00F60545">
        <w:rPr>
          <w:rFonts w:ascii="Arial" w:hAnsi="Arial" w:cs="Arial"/>
          <w:b/>
          <w:lang w:val="es-ES"/>
        </w:rPr>
        <w:t>“LICITANTE”</w:t>
      </w:r>
      <w:r w:rsidR="00CE021E" w:rsidRPr="00F60545">
        <w:rPr>
          <w:rFonts w:ascii="Arial" w:hAnsi="Arial" w:cs="Arial"/>
          <w:lang w:val="es-ES"/>
        </w:rPr>
        <w:t xml:space="preserve">, preferentemente en papel con membrete del </w:t>
      </w:r>
      <w:r w:rsidR="009E52BF" w:rsidRPr="00F60545">
        <w:rPr>
          <w:rFonts w:ascii="Arial" w:hAnsi="Arial" w:cs="Arial"/>
          <w:b/>
          <w:lang w:val="es-ES"/>
        </w:rPr>
        <w:t>“LICITANTE”</w:t>
      </w:r>
      <w:r w:rsidR="00CE021E" w:rsidRPr="00F60545">
        <w:rPr>
          <w:rFonts w:ascii="Arial" w:hAnsi="Arial" w:cs="Arial"/>
          <w:lang w:val="es-ES"/>
        </w:rPr>
        <w:t xml:space="preserve"> y cumplir con la información solicitada en la presente convocatoria.</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lastRenderedPageBreak/>
        <w:t xml:space="preserve">En la propuesta técnica, </w:t>
      </w:r>
      <w:r w:rsidR="00D64D97" w:rsidRPr="00F60545">
        <w:rPr>
          <w:rFonts w:ascii="Arial" w:hAnsi="Arial" w:cs="Arial"/>
          <w:sz w:val="20"/>
          <w:szCs w:val="20"/>
        </w:rPr>
        <w:t xml:space="preserve">los bienes o </w:t>
      </w:r>
      <w:r w:rsidRPr="00F60545">
        <w:rPr>
          <w:rFonts w:ascii="Arial" w:hAnsi="Arial" w:cs="Arial"/>
          <w:sz w:val="20"/>
          <w:szCs w:val="20"/>
        </w:rPr>
        <w:t>l</w:t>
      </w:r>
      <w:r w:rsidR="007D13A6">
        <w:rPr>
          <w:rFonts w:ascii="Arial" w:hAnsi="Arial" w:cs="Arial"/>
          <w:sz w:val="20"/>
          <w:szCs w:val="20"/>
        </w:rPr>
        <w:t>os</w:t>
      </w:r>
      <w:r w:rsidRPr="00F60545">
        <w:rPr>
          <w:rFonts w:ascii="Arial" w:hAnsi="Arial" w:cs="Arial"/>
          <w:sz w:val="20"/>
          <w:szCs w:val="20"/>
        </w:rPr>
        <w:t xml:space="preserve"> servicio</w:t>
      </w:r>
      <w:r w:rsidR="007D13A6">
        <w:rPr>
          <w:rFonts w:ascii="Arial" w:hAnsi="Arial" w:cs="Arial"/>
          <w:sz w:val="20"/>
          <w:szCs w:val="20"/>
        </w:rPr>
        <w:t>s</w:t>
      </w:r>
      <w:r w:rsidRPr="00F60545">
        <w:rPr>
          <w:rFonts w:ascii="Arial" w:hAnsi="Arial" w:cs="Arial"/>
          <w:sz w:val="20"/>
          <w:szCs w:val="20"/>
        </w:rPr>
        <w:t xml:space="preserve"> deberá</w:t>
      </w:r>
      <w:r w:rsidR="007D13A6">
        <w:rPr>
          <w:rFonts w:ascii="Arial" w:hAnsi="Arial" w:cs="Arial"/>
          <w:sz w:val="20"/>
          <w:szCs w:val="20"/>
        </w:rPr>
        <w:t>n</w:t>
      </w:r>
      <w:r w:rsidRPr="00F60545">
        <w:rPr>
          <w:rFonts w:ascii="Arial" w:hAnsi="Arial" w:cs="Arial"/>
          <w:sz w:val="20"/>
          <w:szCs w:val="20"/>
        </w:rPr>
        <w:t xml:space="preserve"> ser descrito</w:t>
      </w:r>
      <w:r w:rsidR="007D13A6">
        <w:rPr>
          <w:rFonts w:ascii="Arial" w:hAnsi="Arial" w:cs="Arial"/>
          <w:sz w:val="20"/>
          <w:szCs w:val="20"/>
        </w:rPr>
        <w:t>s</w:t>
      </w:r>
      <w:r w:rsidRPr="00F60545">
        <w:rPr>
          <w:rFonts w:ascii="Arial" w:hAnsi="Arial" w:cs="Arial"/>
          <w:sz w:val="20"/>
          <w:szCs w:val="20"/>
        </w:rPr>
        <w:t xml:space="preserve"> de manera detallada, en cumplimiento de los requisitos establecidos en esta convocatoria y su</w:t>
      </w:r>
      <w:r w:rsidRPr="00F60545">
        <w:rPr>
          <w:rFonts w:ascii="Arial" w:hAnsi="Arial" w:cs="Arial"/>
          <w:color w:val="000000"/>
          <w:sz w:val="20"/>
          <w:szCs w:val="20"/>
        </w:rPr>
        <w:t xml:space="preserve"> </w:t>
      </w:r>
      <w:r w:rsidRPr="00F60545">
        <w:rPr>
          <w:rFonts w:ascii="Arial" w:hAnsi="Arial" w:cs="Arial"/>
          <w:b/>
          <w:color w:val="000000"/>
          <w:sz w:val="20"/>
          <w:szCs w:val="20"/>
        </w:rPr>
        <w:t>Anexo Técnico</w:t>
      </w:r>
      <w:r w:rsidRPr="00F60545">
        <w:rPr>
          <w:rFonts w:ascii="Arial" w:hAnsi="Arial" w:cs="Arial"/>
          <w:sz w:val="20"/>
          <w:szCs w:val="20"/>
        </w:rPr>
        <w:t>, incluyendo los datos y características de lo que ofrece</w:t>
      </w:r>
      <w:r w:rsidR="007D13A6">
        <w:rPr>
          <w:rFonts w:ascii="Arial" w:hAnsi="Arial" w:cs="Arial"/>
          <w:sz w:val="20"/>
          <w:szCs w:val="20"/>
        </w:rPr>
        <w:t>n</w:t>
      </w:r>
      <w:r w:rsidRPr="00F60545">
        <w:rPr>
          <w:rFonts w:ascii="Arial" w:hAnsi="Arial" w:cs="Arial"/>
          <w:sz w:val="20"/>
          <w:szCs w:val="20"/>
        </w:rPr>
        <w:t xml:space="preserve"> l</w:t>
      </w:r>
      <w:r w:rsidR="007D13A6">
        <w:rPr>
          <w:rFonts w:ascii="Arial" w:hAnsi="Arial" w:cs="Arial"/>
          <w:sz w:val="20"/>
          <w:szCs w:val="20"/>
        </w:rPr>
        <w:t>os</w:t>
      </w:r>
      <w:r w:rsidRPr="00F60545">
        <w:rPr>
          <w:rFonts w:ascii="Arial" w:hAnsi="Arial" w:cs="Arial"/>
          <w:sz w:val="20"/>
          <w:szCs w:val="20"/>
        </w:rPr>
        <w:t xml:space="preserve"> </w:t>
      </w:r>
      <w:r w:rsidR="009E52BF" w:rsidRPr="00F60545">
        <w:rPr>
          <w:rFonts w:ascii="Arial" w:hAnsi="Arial" w:cs="Arial"/>
          <w:b/>
          <w:sz w:val="20"/>
          <w:szCs w:val="20"/>
        </w:rPr>
        <w:t>“LICITANTE</w:t>
      </w:r>
      <w:r w:rsidR="007D13A6">
        <w:rPr>
          <w:rFonts w:ascii="Arial" w:hAnsi="Arial" w:cs="Arial"/>
          <w:b/>
          <w:sz w:val="20"/>
          <w:szCs w:val="20"/>
        </w:rPr>
        <w:t>S</w:t>
      </w:r>
      <w:r w:rsidR="009E52BF" w:rsidRPr="00F60545">
        <w:rPr>
          <w:rFonts w:ascii="Arial" w:hAnsi="Arial" w:cs="Arial"/>
          <w:b/>
          <w:sz w:val="20"/>
          <w:szCs w:val="20"/>
        </w:rPr>
        <w:t>”</w:t>
      </w:r>
      <w:r w:rsidRPr="00F60545">
        <w:rPr>
          <w:rFonts w:ascii="Arial" w:hAnsi="Arial" w:cs="Arial"/>
          <w:sz w:val="20"/>
          <w:szCs w:val="20"/>
        </w:rPr>
        <w:t>.</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3.12.3.- </w:t>
      </w:r>
      <w:r w:rsidR="004E48E1" w:rsidRPr="00F60545">
        <w:rPr>
          <w:rFonts w:ascii="Arial" w:hAnsi="Arial" w:cs="Arial"/>
          <w:b/>
          <w:bCs/>
          <w:sz w:val="20"/>
          <w:szCs w:val="20"/>
        </w:rPr>
        <w:t>FORMA DE PRESENTACIÓN DE LA PROPUESTA ECONÓMICA (SOBRE CERRADO).</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En sobre cerrado, presentado de conformidad con los numerales </w:t>
      </w:r>
      <w:r w:rsidR="00321203" w:rsidRPr="00F60545">
        <w:rPr>
          <w:rFonts w:ascii="Arial" w:hAnsi="Arial" w:cs="Arial"/>
          <w:sz w:val="20"/>
          <w:szCs w:val="20"/>
        </w:rPr>
        <w:t xml:space="preserve">4.2. </w:t>
      </w:r>
      <w:proofErr w:type="gramStart"/>
      <w:r w:rsidR="00321203" w:rsidRPr="00F60545">
        <w:rPr>
          <w:rFonts w:ascii="Arial" w:hAnsi="Arial" w:cs="Arial"/>
          <w:sz w:val="20"/>
          <w:szCs w:val="20"/>
        </w:rPr>
        <w:t>y</w:t>
      </w:r>
      <w:proofErr w:type="gramEnd"/>
      <w:r w:rsidR="00321203" w:rsidRPr="00F60545">
        <w:rPr>
          <w:rFonts w:ascii="Arial" w:hAnsi="Arial" w:cs="Arial"/>
          <w:sz w:val="20"/>
          <w:szCs w:val="20"/>
        </w:rPr>
        <w:t xml:space="preserve"> 4.2.1.</w:t>
      </w:r>
      <w:r w:rsidRPr="00F60545">
        <w:rPr>
          <w:rFonts w:ascii="Arial" w:hAnsi="Arial" w:cs="Arial"/>
          <w:sz w:val="20"/>
          <w:szCs w:val="20"/>
        </w:rPr>
        <w:t>, se deberá entregar la documentación foliada.</w:t>
      </w:r>
    </w:p>
    <w:p w:rsidR="00526D23" w:rsidRPr="00F60545" w:rsidRDefault="00526D23" w:rsidP="009B30EB">
      <w:pPr>
        <w:spacing w:after="0"/>
        <w:ind w:right="-99"/>
        <w:rPr>
          <w:rFonts w:ascii="Arial" w:hAnsi="Arial" w:cs="Arial"/>
          <w:b/>
          <w:bCs/>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3.12.3.1.</w:t>
      </w:r>
      <w:r w:rsidRPr="00F60545">
        <w:rPr>
          <w:rFonts w:ascii="Arial" w:hAnsi="Arial" w:cs="Arial"/>
          <w:b/>
          <w:sz w:val="20"/>
          <w:szCs w:val="20"/>
        </w:rPr>
        <w:t>-</w:t>
      </w:r>
      <w:r w:rsidRPr="00F60545">
        <w:rPr>
          <w:rFonts w:ascii="Arial" w:hAnsi="Arial" w:cs="Arial"/>
          <w:sz w:val="20"/>
          <w:szCs w:val="20"/>
        </w:rPr>
        <w:t xml:space="preserve"> </w:t>
      </w:r>
      <w:r w:rsidR="004E48E1" w:rsidRPr="00F60545">
        <w:rPr>
          <w:rFonts w:ascii="Arial" w:hAnsi="Arial" w:cs="Arial"/>
          <w:b/>
          <w:bCs/>
          <w:sz w:val="20"/>
          <w:szCs w:val="20"/>
        </w:rPr>
        <w:t>PROPUESTA ECONÓMICA.</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manifestar su conformidad de que serán precios fijos durante el tiempo de vigencia del </w:t>
      </w:r>
      <w:r w:rsidR="00B65470" w:rsidRPr="00F60545">
        <w:rPr>
          <w:rFonts w:ascii="Arial" w:hAnsi="Arial" w:cs="Arial"/>
          <w:sz w:val="20"/>
          <w:szCs w:val="20"/>
        </w:rPr>
        <w:t>contrato o pedido</w:t>
      </w:r>
      <w:r w:rsidRPr="00F60545">
        <w:rPr>
          <w:rFonts w:ascii="Arial" w:hAnsi="Arial" w:cs="Arial"/>
          <w:sz w:val="20"/>
          <w:szCs w:val="20"/>
        </w:rPr>
        <w:t>.</w:t>
      </w:r>
    </w:p>
    <w:p w:rsidR="000B5CEE" w:rsidRPr="00F60545" w:rsidRDefault="000B5CEE" w:rsidP="009B30EB">
      <w:pPr>
        <w:spacing w:after="0"/>
        <w:ind w:right="-99"/>
        <w:rPr>
          <w:rFonts w:ascii="Arial" w:hAnsi="Arial" w:cs="Arial"/>
          <w:sz w:val="20"/>
          <w:szCs w:val="20"/>
        </w:rPr>
      </w:pPr>
    </w:p>
    <w:p w:rsidR="00CE021E" w:rsidRPr="00F60545" w:rsidRDefault="00CE021E" w:rsidP="009B30EB">
      <w:pPr>
        <w:pStyle w:val="Textoindependiente2"/>
        <w:spacing w:after="0" w:line="240" w:lineRule="auto"/>
        <w:ind w:right="-99"/>
        <w:jc w:val="both"/>
        <w:rPr>
          <w:rFonts w:ascii="Arial" w:hAnsi="Arial" w:cs="Arial"/>
        </w:rPr>
      </w:pPr>
      <w:r w:rsidRPr="00F60545">
        <w:rPr>
          <w:rFonts w:ascii="Arial" w:hAnsi="Arial" w:cs="Arial"/>
        </w:rPr>
        <w:t xml:space="preserve">Asimismo deberán considerar los puntos </w:t>
      </w:r>
      <w:r w:rsidR="00321203" w:rsidRPr="00F60545">
        <w:rPr>
          <w:rFonts w:ascii="Arial" w:hAnsi="Arial" w:cs="Arial"/>
        </w:rPr>
        <w:t>3.5., 3.12.1.5, 3.13.3., 3.13.4., 3.13.5., 3.13.6., 3.13.7.</w:t>
      </w:r>
      <w:r w:rsidR="00E85694" w:rsidRPr="00F807CE">
        <w:rPr>
          <w:rFonts w:ascii="Arial" w:hAnsi="Arial" w:cs="Arial"/>
        </w:rPr>
        <w:t xml:space="preserve">, así como, el Anexo Técnico de esta </w:t>
      </w:r>
      <w:r w:rsidR="00E85694">
        <w:rPr>
          <w:rFonts w:ascii="Arial" w:hAnsi="Arial" w:cs="Arial"/>
        </w:rPr>
        <w:t>convocatoria</w:t>
      </w:r>
      <w:r w:rsidRPr="00F60545">
        <w:rPr>
          <w:rFonts w:ascii="Arial" w:hAnsi="Arial" w:cs="Arial"/>
        </w:rPr>
        <w:t xml:space="preserve"> y demás relativos para la presentación de su propuesta económica.</w:t>
      </w:r>
    </w:p>
    <w:p w:rsidR="005623F8" w:rsidRDefault="005623F8" w:rsidP="009B30EB">
      <w:pPr>
        <w:pStyle w:val="Textoindependiente2"/>
        <w:spacing w:after="0" w:line="240" w:lineRule="auto"/>
        <w:ind w:right="-99"/>
        <w:jc w:val="both"/>
        <w:rPr>
          <w:rFonts w:ascii="Arial" w:hAnsi="Arial" w:cs="Arial"/>
        </w:rPr>
      </w:pPr>
    </w:p>
    <w:p w:rsidR="00CE021E" w:rsidRPr="00F60545" w:rsidRDefault="00CE021E" w:rsidP="009B30EB">
      <w:pPr>
        <w:pStyle w:val="Textoindependiente2"/>
        <w:spacing w:after="0" w:line="240" w:lineRule="auto"/>
        <w:ind w:right="-99"/>
        <w:jc w:val="both"/>
        <w:rPr>
          <w:rFonts w:ascii="Arial" w:hAnsi="Arial" w:cs="Arial"/>
        </w:rPr>
      </w:pPr>
      <w:r w:rsidRPr="00F60545">
        <w:rPr>
          <w:rFonts w:ascii="Arial" w:hAnsi="Arial" w:cs="Arial"/>
        </w:rPr>
        <w:t xml:space="preserve">Deberán presentar, de manera desglosada, el precio del </w:t>
      </w:r>
      <w:r w:rsidR="00D64D97" w:rsidRPr="00F60545">
        <w:rPr>
          <w:rFonts w:ascii="Arial" w:hAnsi="Arial" w:cs="Arial"/>
        </w:rPr>
        <w:t xml:space="preserve">Bien o </w:t>
      </w:r>
      <w:r w:rsidR="001A5614" w:rsidRPr="00F60545">
        <w:rPr>
          <w:rFonts w:ascii="Arial" w:hAnsi="Arial" w:cs="Arial"/>
        </w:rPr>
        <w:t>Servicio</w:t>
      </w:r>
      <w:r w:rsidRPr="00F60545">
        <w:rPr>
          <w:rFonts w:ascii="Arial" w:hAnsi="Arial" w:cs="Arial"/>
        </w:rPr>
        <w:t xml:space="preserve"> que integra </w:t>
      </w:r>
      <w:r w:rsidR="00F72C4D" w:rsidRPr="00F60545">
        <w:rPr>
          <w:rFonts w:ascii="Arial" w:hAnsi="Arial" w:cs="Arial"/>
        </w:rPr>
        <w:t xml:space="preserve">por cada </w:t>
      </w:r>
      <w:r w:rsidRPr="00F60545">
        <w:rPr>
          <w:rFonts w:ascii="Arial" w:hAnsi="Arial" w:cs="Arial"/>
        </w:rPr>
        <w:t>partida en licitación.</w:t>
      </w:r>
    </w:p>
    <w:p w:rsidR="00C17033" w:rsidRPr="00F60545" w:rsidRDefault="00C17033" w:rsidP="009B30EB">
      <w:pPr>
        <w:pStyle w:val="Textoindependiente2"/>
        <w:spacing w:after="0" w:line="240" w:lineRule="auto"/>
        <w:ind w:right="-99"/>
        <w:jc w:val="both"/>
        <w:rPr>
          <w:rFonts w:ascii="Arial" w:hAnsi="Arial" w:cs="Arial"/>
        </w:rPr>
      </w:pPr>
    </w:p>
    <w:p w:rsidR="00CE021E" w:rsidRPr="00F60545" w:rsidRDefault="00CE021E" w:rsidP="009B30EB">
      <w:pPr>
        <w:pStyle w:val="Ttulo1"/>
        <w:spacing w:before="0"/>
        <w:ind w:right="-99"/>
        <w:rPr>
          <w:rFonts w:ascii="Arial" w:hAnsi="Arial" w:cs="Arial"/>
          <w:color w:val="auto"/>
          <w:sz w:val="20"/>
          <w:szCs w:val="20"/>
          <w:lang w:val="es-ES"/>
        </w:rPr>
      </w:pPr>
      <w:r w:rsidRPr="00F60545">
        <w:rPr>
          <w:rFonts w:ascii="Arial" w:hAnsi="Arial" w:cs="Arial"/>
          <w:bCs w:val="0"/>
          <w:color w:val="auto"/>
          <w:sz w:val="20"/>
          <w:szCs w:val="20"/>
        </w:rPr>
        <w:t>3.13.-</w:t>
      </w:r>
      <w:r w:rsidRPr="00F60545">
        <w:rPr>
          <w:rFonts w:ascii="Arial" w:hAnsi="Arial" w:cs="Arial"/>
          <w:b w:val="0"/>
          <w:bCs w:val="0"/>
          <w:sz w:val="20"/>
          <w:szCs w:val="20"/>
        </w:rPr>
        <w:t xml:space="preserve"> </w:t>
      </w:r>
      <w:r w:rsidR="004E48E1" w:rsidRPr="00F60545">
        <w:rPr>
          <w:rFonts w:ascii="Arial" w:hAnsi="Arial" w:cs="Arial"/>
          <w:color w:val="auto"/>
          <w:sz w:val="20"/>
          <w:szCs w:val="20"/>
          <w:lang w:val="es-ES"/>
        </w:rPr>
        <w:t>DISPOSICIONES COMPLEMENTARIAS.</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3.13.1.- </w:t>
      </w:r>
      <w:r w:rsidR="004E48E1" w:rsidRPr="00F60545">
        <w:rPr>
          <w:rFonts w:ascii="Arial" w:hAnsi="Arial" w:cs="Arial"/>
          <w:b/>
          <w:bCs/>
          <w:sz w:val="20"/>
          <w:szCs w:val="20"/>
        </w:rPr>
        <w:t>ACLARACIONES QUE PODRÁ SOLICITAR “EL SPF”.</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Si para la evaluación de las propuestas, </w:t>
      </w:r>
      <w:r w:rsidRPr="00F60545">
        <w:rPr>
          <w:rFonts w:ascii="Arial" w:hAnsi="Arial" w:cs="Arial"/>
          <w:b/>
          <w:bCs/>
          <w:sz w:val="20"/>
          <w:szCs w:val="20"/>
        </w:rPr>
        <w:t>“EL SPF”</w:t>
      </w:r>
      <w:r w:rsidRPr="00F60545">
        <w:rPr>
          <w:rFonts w:ascii="Arial" w:hAnsi="Arial" w:cs="Arial"/>
          <w:sz w:val="20"/>
          <w:szCs w:val="20"/>
        </w:rPr>
        <w:t xml:space="preserve"> requiere alguna aclaración por parte de los </w:t>
      </w:r>
      <w:r w:rsidR="009E52BF" w:rsidRPr="00F60545">
        <w:rPr>
          <w:rFonts w:ascii="Arial" w:hAnsi="Arial" w:cs="Arial"/>
          <w:b/>
          <w:sz w:val="20"/>
          <w:szCs w:val="20"/>
        </w:rPr>
        <w:t>“LICITANTES”</w:t>
      </w:r>
      <w:r w:rsidRPr="00F60545">
        <w:rPr>
          <w:rFonts w:ascii="Arial" w:hAnsi="Arial" w:cs="Arial"/>
          <w:sz w:val="20"/>
          <w:szCs w:val="20"/>
        </w:rPr>
        <w:t xml:space="preserve">, la solicitará sin contravenir lo estipulado en esta convocatoria, sin que ello implique una modificación a las condiciones técnicas y especialmente, al precio ofertado. </w:t>
      </w:r>
    </w:p>
    <w:p w:rsidR="00CE021E" w:rsidRPr="00F60545" w:rsidRDefault="00CE021E" w:rsidP="009B30EB">
      <w:pPr>
        <w:spacing w:after="0"/>
        <w:ind w:right="-99"/>
        <w:rPr>
          <w:rFonts w:ascii="Arial" w:hAnsi="Arial" w:cs="Arial"/>
          <w:b/>
          <w:bCs/>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 xml:space="preserve">3.13.1.2.- </w:t>
      </w:r>
      <w:r w:rsidR="004E48E1" w:rsidRPr="00F60545">
        <w:rPr>
          <w:rFonts w:ascii="Arial" w:hAnsi="Arial" w:cs="Arial"/>
          <w:b/>
          <w:bCs/>
          <w:sz w:val="20"/>
          <w:szCs w:val="20"/>
        </w:rPr>
        <w:t>VISITA A LAS INSTALACIONES DE LOS “LICITANTES”.</w:t>
      </w: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realizar visitas, a las instalaciones de cada uno de los </w:t>
      </w:r>
      <w:r w:rsidR="009E52BF" w:rsidRPr="00F60545">
        <w:rPr>
          <w:rFonts w:ascii="Arial" w:hAnsi="Arial" w:cs="Arial"/>
          <w:b/>
          <w:sz w:val="20"/>
          <w:szCs w:val="20"/>
        </w:rPr>
        <w:t>“LICITANTES”</w:t>
      </w:r>
      <w:r w:rsidRPr="00F60545">
        <w:rPr>
          <w:rFonts w:ascii="Arial" w:hAnsi="Arial" w:cs="Arial"/>
          <w:sz w:val="20"/>
          <w:szCs w:val="20"/>
        </w:rPr>
        <w:t xml:space="preserve"> que hayan presentado propuesta, para comprobar los datos </w:t>
      </w:r>
      <w:r w:rsidR="00E85694">
        <w:rPr>
          <w:rFonts w:ascii="Arial" w:hAnsi="Arial" w:cs="Arial"/>
          <w:sz w:val="20"/>
          <w:szCs w:val="20"/>
        </w:rPr>
        <w:t xml:space="preserve">e información </w:t>
      </w:r>
      <w:r w:rsidRPr="00F60545">
        <w:rPr>
          <w:rFonts w:ascii="Arial" w:hAnsi="Arial" w:cs="Arial"/>
          <w:sz w:val="20"/>
          <w:szCs w:val="20"/>
        </w:rPr>
        <w:t xml:space="preserve">que asienten en su propuesta técnica </w:t>
      </w:r>
      <w:r w:rsidRPr="00F60545">
        <w:rPr>
          <w:rFonts w:ascii="Arial" w:hAnsi="Arial" w:cs="Arial"/>
          <w:b/>
          <w:bCs/>
          <w:sz w:val="20"/>
          <w:szCs w:val="20"/>
        </w:rPr>
        <w:t>(Formato Anexo IV-10 bis)</w:t>
      </w:r>
      <w:r w:rsidRPr="00F60545">
        <w:rPr>
          <w:rFonts w:ascii="Arial" w:hAnsi="Arial" w:cs="Arial"/>
          <w:sz w:val="20"/>
          <w:szCs w:val="20"/>
        </w:rPr>
        <w:t>.</w:t>
      </w:r>
    </w:p>
    <w:p w:rsidR="00986FB4" w:rsidRPr="00F60545" w:rsidRDefault="00986FB4"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 xml:space="preserve">3.13.1.2.1.- </w:t>
      </w:r>
      <w:r w:rsidR="004E48E1" w:rsidRPr="00F60545">
        <w:rPr>
          <w:rFonts w:ascii="Arial" w:hAnsi="Arial" w:cs="Arial"/>
          <w:b/>
          <w:bCs/>
          <w:sz w:val="20"/>
          <w:szCs w:val="20"/>
        </w:rPr>
        <w:t xml:space="preserve">VISITA A LAS INSTALACIONES DE LOS “LICITANTES” </w:t>
      </w:r>
      <w:r w:rsidR="004E48E1">
        <w:rPr>
          <w:rFonts w:ascii="Arial" w:hAnsi="Arial" w:cs="Arial"/>
          <w:b/>
          <w:bCs/>
          <w:sz w:val="20"/>
          <w:szCs w:val="20"/>
        </w:rPr>
        <w:t>ADJUDICADO</w:t>
      </w:r>
      <w:r w:rsidR="004E48E1" w:rsidRPr="00F60545">
        <w:rPr>
          <w:rFonts w:ascii="Arial" w:hAnsi="Arial" w:cs="Arial"/>
          <w:b/>
          <w:bCs/>
          <w:sz w:val="20"/>
          <w:szCs w:val="20"/>
        </w:rPr>
        <w:t>S.</w:t>
      </w:r>
    </w:p>
    <w:p w:rsidR="00CE021E" w:rsidRDefault="00CE021E" w:rsidP="009B30EB">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a través de la Dirección General Adjunta de Recursos Materiales y Servicios Generales, podrá realizar visitas, a las instalaciones o domicilio fiscal de cada uno de los </w:t>
      </w:r>
      <w:r w:rsidR="009E52BF" w:rsidRPr="00F60545">
        <w:rPr>
          <w:rFonts w:ascii="Arial" w:hAnsi="Arial" w:cs="Arial"/>
          <w:b/>
          <w:sz w:val="20"/>
          <w:szCs w:val="20"/>
        </w:rPr>
        <w:t>“LICITANTES”</w:t>
      </w:r>
      <w:r w:rsidRPr="00F60545">
        <w:rPr>
          <w:rFonts w:ascii="Arial" w:hAnsi="Arial" w:cs="Arial"/>
          <w:sz w:val="20"/>
          <w:szCs w:val="20"/>
        </w:rPr>
        <w:t xml:space="preserve"> que hayan resultado </w:t>
      </w:r>
      <w:r w:rsidR="006758BB">
        <w:rPr>
          <w:rFonts w:ascii="Arial" w:hAnsi="Arial" w:cs="Arial"/>
          <w:sz w:val="20"/>
          <w:szCs w:val="20"/>
        </w:rPr>
        <w:t>adjudicado</w:t>
      </w:r>
      <w:r w:rsidRPr="00F60545">
        <w:rPr>
          <w:rFonts w:ascii="Arial" w:hAnsi="Arial" w:cs="Arial"/>
          <w:sz w:val="20"/>
          <w:szCs w:val="20"/>
        </w:rPr>
        <w:t xml:space="preserve">s, </w:t>
      </w:r>
      <w:r w:rsidR="00D64D97" w:rsidRPr="00F60545">
        <w:rPr>
          <w:rFonts w:ascii="Arial" w:hAnsi="Arial" w:cs="Arial"/>
          <w:sz w:val="20"/>
          <w:szCs w:val="20"/>
        </w:rPr>
        <w:t>para verificar la información que proporcionó, motivo del presente procedimiento, conforme a lo establecido en esta convocatoria y a su propuesta técnica</w:t>
      </w:r>
      <w:r w:rsidRPr="00F60545">
        <w:rPr>
          <w:rFonts w:ascii="Arial" w:hAnsi="Arial" w:cs="Arial"/>
          <w:sz w:val="20"/>
          <w:szCs w:val="20"/>
        </w:rPr>
        <w:t>.</w:t>
      </w:r>
    </w:p>
    <w:p w:rsidR="00A8052A" w:rsidRPr="00F60545" w:rsidRDefault="00A8052A"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3.13.1.3.- </w:t>
      </w:r>
      <w:r w:rsidR="004E48E1" w:rsidRPr="00F60545">
        <w:rPr>
          <w:rFonts w:ascii="Arial" w:hAnsi="Arial" w:cs="Arial"/>
          <w:b/>
          <w:bCs/>
          <w:sz w:val="20"/>
          <w:szCs w:val="20"/>
        </w:rPr>
        <w:t>IMPEDIMENTO PARA RECIBIR PROPUESTAS O CELEBRAR CONTRATO O PEDIDO.</w:t>
      </w:r>
    </w:p>
    <w:p w:rsidR="00CE021E" w:rsidRPr="00F60545" w:rsidRDefault="00CE021E" w:rsidP="009B30EB">
      <w:pPr>
        <w:spacing w:after="0"/>
        <w:ind w:right="-99"/>
        <w:rPr>
          <w:rFonts w:ascii="Arial" w:hAnsi="Arial" w:cs="Arial"/>
          <w:sz w:val="20"/>
          <w:szCs w:val="20"/>
        </w:rPr>
      </w:pPr>
      <w:r w:rsidRPr="00F60545">
        <w:rPr>
          <w:rFonts w:ascii="Arial" w:hAnsi="Arial" w:cs="Arial"/>
          <w:bCs/>
          <w:sz w:val="20"/>
          <w:szCs w:val="20"/>
        </w:rPr>
        <w:t xml:space="preserve">De conformidad con lo establecido en el Artículo </w:t>
      </w:r>
      <w:r w:rsidRPr="00F60545">
        <w:rPr>
          <w:rFonts w:ascii="Arial" w:hAnsi="Arial" w:cs="Arial"/>
          <w:sz w:val="20"/>
          <w:szCs w:val="20"/>
        </w:rPr>
        <w:t xml:space="preserve">29 fracción VIII de </w:t>
      </w:r>
      <w:r w:rsidRPr="00F60545">
        <w:rPr>
          <w:rFonts w:ascii="Arial" w:hAnsi="Arial" w:cs="Arial"/>
          <w:b/>
          <w:bCs/>
          <w:sz w:val="20"/>
          <w:szCs w:val="20"/>
        </w:rPr>
        <w:t>“LA LEY”, “EL SPF”</w:t>
      </w:r>
      <w:r w:rsidRPr="00F60545">
        <w:rPr>
          <w:rFonts w:ascii="Arial" w:hAnsi="Arial" w:cs="Arial"/>
          <w:sz w:val="20"/>
          <w:szCs w:val="20"/>
        </w:rPr>
        <w:t xml:space="preserve">, no recibirá propuestas o celebrará contrato </w:t>
      </w:r>
      <w:r w:rsidR="005835D2" w:rsidRPr="00F60545">
        <w:rPr>
          <w:rFonts w:ascii="Arial" w:hAnsi="Arial" w:cs="Arial"/>
          <w:sz w:val="20"/>
          <w:szCs w:val="20"/>
        </w:rPr>
        <w:t xml:space="preserve">o pedido </w:t>
      </w:r>
      <w:r w:rsidRPr="00F60545">
        <w:rPr>
          <w:rFonts w:ascii="Arial" w:hAnsi="Arial" w:cs="Arial"/>
          <w:sz w:val="20"/>
          <w:szCs w:val="20"/>
        </w:rPr>
        <w:t>alguno, con las personas que se encuentren en alguno de los supuestos previstos en los Artículos 50 y</w:t>
      </w:r>
      <w:r w:rsidRPr="00F60545">
        <w:rPr>
          <w:rFonts w:ascii="Arial" w:hAnsi="Arial" w:cs="Arial"/>
          <w:b/>
          <w:sz w:val="20"/>
          <w:szCs w:val="20"/>
        </w:rPr>
        <w:t xml:space="preserve"> </w:t>
      </w:r>
      <w:r w:rsidRPr="00F60545">
        <w:rPr>
          <w:rFonts w:ascii="Arial" w:hAnsi="Arial" w:cs="Arial"/>
          <w:sz w:val="20"/>
          <w:szCs w:val="20"/>
        </w:rPr>
        <w:t xml:space="preserve">60 penúltimo párrafo, de </w:t>
      </w:r>
      <w:r w:rsidRPr="00F60545">
        <w:rPr>
          <w:rFonts w:ascii="Arial" w:hAnsi="Arial" w:cs="Arial"/>
          <w:b/>
          <w:bCs/>
          <w:sz w:val="20"/>
          <w:szCs w:val="20"/>
        </w:rPr>
        <w:t>“LA LEY”</w:t>
      </w:r>
      <w:r w:rsidRPr="00F60545">
        <w:rPr>
          <w:rFonts w:ascii="Arial" w:hAnsi="Arial" w:cs="Arial"/>
          <w:sz w:val="20"/>
          <w:szCs w:val="20"/>
        </w:rPr>
        <w:t xml:space="preserve"> y/o en la fracción XX del Artículo 8 de la Ley Federal de Responsabilidades Administrativas de los Servidores Públicos.</w:t>
      </w:r>
    </w:p>
    <w:p w:rsidR="00511D6C" w:rsidRPr="00F60545" w:rsidRDefault="00511D6C"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3.13.2.- </w:t>
      </w:r>
      <w:r w:rsidR="004E48E1" w:rsidRPr="00F60545">
        <w:rPr>
          <w:rFonts w:ascii="Arial" w:hAnsi="Arial" w:cs="Arial"/>
          <w:b/>
          <w:bCs/>
          <w:sz w:val="20"/>
          <w:szCs w:val="20"/>
        </w:rPr>
        <w:t>AUDITORIAS.</w:t>
      </w:r>
    </w:p>
    <w:p w:rsidR="00CE021E" w:rsidRPr="00F60545" w:rsidRDefault="00CE021E" w:rsidP="009B30EB">
      <w:pPr>
        <w:spacing w:after="0"/>
        <w:ind w:right="-99"/>
        <w:rPr>
          <w:rFonts w:ascii="Arial" w:hAnsi="Arial" w:cs="Arial"/>
          <w:bCs/>
          <w:sz w:val="20"/>
          <w:szCs w:val="20"/>
        </w:rPr>
      </w:pPr>
      <w:r w:rsidRPr="00F60545">
        <w:rPr>
          <w:rFonts w:ascii="Arial" w:hAnsi="Arial" w:cs="Arial"/>
          <w:bCs/>
          <w:sz w:val="20"/>
          <w:szCs w:val="20"/>
        </w:rPr>
        <w:t xml:space="preserve">En términos de lo que establece el Artículo 107 del </w:t>
      </w:r>
      <w:r w:rsidR="00873BB5" w:rsidRPr="00F60545">
        <w:rPr>
          <w:rFonts w:ascii="Arial" w:hAnsi="Arial" w:cs="Arial"/>
          <w:b/>
          <w:bCs/>
          <w:sz w:val="20"/>
          <w:szCs w:val="20"/>
        </w:rPr>
        <w:t>“REGLAMENTO”</w:t>
      </w:r>
      <w:r w:rsidRPr="00F60545">
        <w:rPr>
          <w:rFonts w:ascii="Arial" w:hAnsi="Arial" w:cs="Arial"/>
          <w:b/>
          <w:bCs/>
          <w:sz w:val="20"/>
          <w:szCs w:val="20"/>
        </w:rPr>
        <w:t>,</w:t>
      </w:r>
      <w:r w:rsidRPr="00F60545">
        <w:rPr>
          <w:rFonts w:ascii="Arial" w:hAnsi="Arial" w:cs="Arial"/>
          <w:bCs/>
          <w:sz w:val="20"/>
          <w:szCs w:val="20"/>
        </w:rPr>
        <w:t xml:space="preserve"> la </w:t>
      </w:r>
      <w:r w:rsidRPr="00F60545">
        <w:rPr>
          <w:rFonts w:ascii="Arial" w:hAnsi="Arial" w:cs="Arial"/>
          <w:b/>
          <w:sz w:val="20"/>
          <w:szCs w:val="20"/>
        </w:rPr>
        <w:t>“SFP”</w:t>
      </w:r>
      <w:r w:rsidRPr="00F60545">
        <w:rPr>
          <w:rFonts w:ascii="Arial" w:hAnsi="Arial" w:cs="Arial"/>
          <w:bCs/>
          <w:sz w:val="20"/>
          <w:szCs w:val="20"/>
        </w:rPr>
        <w:t xml:space="preserve"> y los </w:t>
      </w:r>
      <w:r w:rsidRPr="00F60545">
        <w:rPr>
          <w:rFonts w:ascii="Arial" w:hAnsi="Arial" w:cs="Arial"/>
          <w:b/>
          <w:sz w:val="20"/>
          <w:szCs w:val="20"/>
        </w:rPr>
        <w:t xml:space="preserve">“OIC” </w:t>
      </w:r>
      <w:r w:rsidRPr="00F60545">
        <w:rPr>
          <w:rFonts w:ascii="Arial" w:hAnsi="Arial" w:cs="Arial"/>
          <w:bCs/>
          <w:sz w:val="20"/>
          <w:szCs w:val="20"/>
        </w:rPr>
        <w:t xml:space="preserve">en las dependencias y entidades, con motivo de las auditorias, visitas o inspecciones que practiquen, podrán solicitar al proveedor información y/o documentación relacionada con los contratos o pedidos. Para estos efectos, el </w:t>
      </w:r>
      <w:r w:rsidR="00B65470" w:rsidRPr="00F60545">
        <w:rPr>
          <w:rFonts w:ascii="Arial" w:hAnsi="Arial" w:cs="Arial"/>
          <w:bCs/>
          <w:sz w:val="20"/>
          <w:szCs w:val="20"/>
        </w:rPr>
        <w:t>contrato o pedido</w:t>
      </w:r>
      <w:r w:rsidRPr="00F60545">
        <w:rPr>
          <w:rFonts w:ascii="Arial" w:hAnsi="Arial" w:cs="Arial"/>
          <w:bCs/>
          <w:sz w:val="20"/>
          <w:szCs w:val="20"/>
        </w:rPr>
        <w:t xml:space="preserve"> respectivo  indicará que el o los </w:t>
      </w:r>
      <w:r w:rsidR="009E52BF" w:rsidRPr="00F60545">
        <w:rPr>
          <w:rFonts w:ascii="Arial" w:hAnsi="Arial" w:cs="Arial"/>
          <w:b/>
          <w:bCs/>
          <w:sz w:val="20"/>
          <w:szCs w:val="20"/>
        </w:rPr>
        <w:t>“LICITANTES”</w:t>
      </w:r>
      <w:r w:rsidRPr="00F60545">
        <w:rPr>
          <w:rFonts w:ascii="Arial" w:hAnsi="Arial" w:cs="Arial"/>
          <w:bCs/>
          <w:sz w:val="20"/>
          <w:szCs w:val="20"/>
        </w:rPr>
        <w:t xml:space="preserve"> </w:t>
      </w:r>
      <w:r w:rsidR="006758BB">
        <w:rPr>
          <w:rFonts w:ascii="Arial" w:hAnsi="Arial" w:cs="Arial"/>
          <w:bCs/>
          <w:sz w:val="20"/>
          <w:szCs w:val="20"/>
        </w:rPr>
        <w:t>adjudicado</w:t>
      </w:r>
      <w:r w:rsidRPr="00F60545">
        <w:rPr>
          <w:rFonts w:ascii="Arial" w:hAnsi="Arial" w:cs="Arial"/>
          <w:bCs/>
          <w:sz w:val="20"/>
          <w:szCs w:val="20"/>
        </w:rPr>
        <w:t>s deberán proporcionar la información que en su momento se les requiera.</w:t>
      </w: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lastRenderedPageBreak/>
        <w:t xml:space="preserve">3.13.2.1.- </w:t>
      </w:r>
      <w:r w:rsidR="004E48E1" w:rsidRPr="00F60545">
        <w:rPr>
          <w:rFonts w:ascii="Arial" w:hAnsi="Arial" w:cs="Arial"/>
          <w:b/>
          <w:bCs/>
          <w:sz w:val="20"/>
          <w:szCs w:val="20"/>
        </w:rPr>
        <w:t>PRÓRROGAS</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No se otorgaran prórrogas, salvo en los casos previstos por el Código Civil Federal, como fortuitos o de fuerza mayor.</w:t>
      </w:r>
    </w:p>
    <w:p w:rsidR="00F0523D" w:rsidRPr="00F60545" w:rsidRDefault="00F0523D" w:rsidP="009B30EB">
      <w:pPr>
        <w:pStyle w:val="GREEN4"/>
        <w:ind w:right="-99"/>
        <w:rPr>
          <w:rFonts w:ascii="Arial" w:hAnsi="Arial" w:cs="Arial"/>
          <w:lang w:val="es-ES"/>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3.13.3.-</w:t>
      </w:r>
      <w:r w:rsidRPr="00F60545">
        <w:rPr>
          <w:rFonts w:ascii="Arial" w:hAnsi="Arial" w:cs="Arial"/>
          <w:sz w:val="20"/>
          <w:szCs w:val="20"/>
        </w:rPr>
        <w:t xml:space="preserve"> </w:t>
      </w:r>
      <w:r w:rsidR="004E48E1" w:rsidRPr="00F60545">
        <w:rPr>
          <w:rFonts w:ascii="Arial" w:hAnsi="Arial" w:cs="Arial"/>
          <w:b/>
          <w:sz w:val="20"/>
          <w:szCs w:val="20"/>
        </w:rPr>
        <w:t>NINGUNA DE LAS CONDICIONES PODRÁ SER NEGOCIADA.</w:t>
      </w:r>
    </w:p>
    <w:p w:rsidR="00CE021E" w:rsidRDefault="00CE021E" w:rsidP="009B30EB">
      <w:pPr>
        <w:spacing w:after="0"/>
        <w:ind w:right="-99"/>
        <w:rPr>
          <w:rFonts w:ascii="Arial" w:hAnsi="Arial" w:cs="Arial"/>
          <w:sz w:val="20"/>
          <w:szCs w:val="20"/>
        </w:rPr>
      </w:pPr>
      <w:r w:rsidRPr="00F60545">
        <w:rPr>
          <w:rFonts w:ascii="Arial" w:hAnsi="Arial" w:cs="Arial"/>
          <w:sz w:val="20"/>
          <w:szCs w:val="20"/>
        </w:rPr>
        <w:t xml:space="preserve">Para dar cumplimiento a lo establecido en el séptimo párrafo del Artículo 26 de </w:t>
      </w:r>
      <w:r w:rsidRPr="00F60545">
        <w:rPr>
          <w:rFonts w:ascii="Arial" w:hAnsi="Arial" w:cs="Arial"/>
          <w:b/>
          <w:bCs/>
          <w:sz w:val="20"/>
          <w:szCs w:val="20"/>
        </w:rPr>
        <w:t>“LA LEY”</w:t>
      </w:r>
      <w:r w:rsidRPr="00F60545">
        <w:rPr>
          <w:rFonts w:ascii="Arial" w:hAnsi="Arial" w:cs="Arial"/>
          <w:sz w:val="20"/>
          <w:szCs w:val="20"/>
        </w:rPr>
        <w:t xml:space="preserve">, ninguna de las condiciones contenidas en la presente convocatoria y de las propuestas presentadas por los </w:t>
      </w:r>
      <w:r w:rsidR="009E52BF" w:rsidRPr="00F60545">
        <w:rPr>
          <w:rFonts w:ascii="Arial" w:hAnsi="Arial" w:cs="Arial"/>
          <w:b/>
          <w:sz w:val="20"/>
          <w:szCs w:val="20"/>
        </w:rPr>
        <w:t>“LICITANTES”</w:t>
      </w:r>
      <w:r w:rsidRPr="00F60545">
        <w:rPr>
          <w:rFonts w:ascii="Arial" w:hAnsi="Arial" w:cs="Arial"/>
          <w:sz w:val="20"/>
          <w:szCs w:val="20"/>
        </w:rPr>
        <w:t>, podrán ser negociadas.</w:t>
      </w:r>
    </w:p>
    <w:p w:rsidR="007544B6" w:rsidRPr="00F60545" w:rsidRDefault="007544B6"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3.13.4.- </w:t>
      </w:r>
      <w:r w:rsidR="004E48E1" w:rsidRPr="00F60545">
        <w:rPr>
          <w:rFonts w:ascii="Arial" w:hAnsi="Arial" w:cs="Arial"/>
          <w:b/>
          <w:bCs/>
          <w:sz w:val="20"/>
          <w:szCs w:val="20"/>
        </w:rPr>
        <w:t>MONEDA QUE DEBERÁ UTILIZARSE.</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presentar sus proposiciones en pesos mexicanos.</w:t>
      </w:r>
    </w:p>
    <w:p w:rsidR="0029741D" w:rsidRPr="00F60545" w:rsidRDefault="0029741D"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3.13.5.- </w:t>
      </w:r>
      <w:r w:rsidR="004E48E1" w:rsidRPr="00F60545">
        <w:rPr>
          <w:rFonts w:ascii="Arial" w:hAnsi="Arial" w:cs="Arial"/>
          <w:b/>
          <w:bCs/>
          <w:sz w:val="20"/>
          <w:szCs w:val="20"/>
        </w:rPr>
        <w:t>VIGENCIA DE LAS PROPUESTAS.</w:t>
      </w:r>
    </w:p>
    <w:p w:rsidR="00CE021E" w:rsidRPr="00F60545" w:rsidRDefault="00CE021E" w:rsidP="009B30EB">
      <w:pPr>
        <w:pStyle w:val="GREEN4"/>
        <w:ind w:right="-99"/>
        <w:rPr>
          <w:rFonts w:ascii="Arial" w:hAnsi="Arial" w:cs="Arial"/>
          <w:lang w:val="es-ES"/>
        </w:rPr>
      </w:pPr>
      <w:r w:rsidRPr="00F60545">
        <w:rPr>
          <w:rFonts w:ascii="Arial" w:hAnsi="Arial" w:cs="Arial"/>
          <w:lang w:val="es-ES"/>
        </w:rPr>
        <w:t>La vigencia de las propuestas técnicas y económicas no será menor a 90 días naturales.</w:t>
      </w:r>
    </w:p>
    <w:p w:rsidR="00D23C14" w:rsidRDefault="00D23C14" w:rsidP="009B30EB">
      <w:pPr>
        <w:pStyle w:val="GREEN4"/>
        <w:ind w:right="-99"/>
        <w:rPr>
          <w:rFonts w:ascii="Arial" w:hAnsi="Arial" w:cs="Arial"/>
          <w:lang w:val="es-ES"/>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El sostenimiento de las propuestas deberá ser firme hasta la firma del contrato </w:t>
      </w:r>
      <w:r w:rsidR="00D8582C" w:rsidRPr="00F60545">
        <w:rPr>
          <w:rFonts w:ascii="Arial" w:hAnsi="Arial" w:cs="Arial"/>
          <w:sz w:val="20"/>
          <w:szCs w:val="20"/>
        </w:rPr>
        <w:t xml:space="preserve">o pedido </w:t>
      </w:r>
      <w:r w:rsidRPr="00F60545">
        <w:rPr>
          <w:rFonts w:ascii="Arial" w:hAnsi="Arial" w:cs="Arial"/>
          <w:sz w:val="20"/>
          <w:szCs w:val="20"/>
        </w:rPr>
        <w:t>y durante la vigencia del contrato</w:t>
      </w:r>
      <w:r w:rsidR="00D8582C" w:rsidRPr="00F60545">
        <w:rPr>
          <w:rFonts w:ascii="Arial" w:hAnsi="Arial" w:cs="Arial"/>
          <w:sz w:val="20"/>
          <w:szCs w:val="20"/>
        </w:rPr>
        <w:t xml:space="preserve"> o pedido</w:t>
      </w:r>
      <w:r w:rsidRPr="00F60545">
        <w:rPr>
          <w:rFonts w:ascii="Arial" w:hAnsi="Arial" w:cs="Arial"/>
          <w:sz w:val="20"/>
          <w:szCs w:val="20"/>
        </w:rPr>
        <w:t>, bajo la condición de</w:t>
      </w:r>
      <w:r w:rsidRPr="00F60545">
        <w:rPr>
          <w:rFonts w:ascii="Arial" w:hAnsi="Arial" w:cs="Arial"/>
          <w:color w:val="000000"/>
          <w:sz w:val="20"/>
          <w:szCs w:val="20"/>
        </w:rPr>
        <w:t xml:space="preserve"> precio fijo</w:t>
      </w:r>
      <w:r w:rsidR="00372526" w:rsidRPr="00F60545">
        <w:rPr>
          <w:rFonts w:ascii="Arial" w:hAnsi="Arial" w:cs="Arial"/>
          <w:color w:val="000000"/>
          <w:sz w:val="20"/>
          <w:szCs w:val="20"/>
        </w:rPr>
        <w:t>.</w:t>
      </w:r>
    </w:p>
    <w:p w:rsidR="005623F8" w:rsidRPr="00F60545" w:rsidRDefault="005623F8" w:rsidP="009B30EB">
      <w:pPr>
        <w:spacing w:after="0"/>
        <w:ind w:right="-99"/>
        <w:rPr>
          <w:rFonts w:ascii="Arial" w:hAnsi="Arial" w:cs="Arial"/>
          <w:b/>
          <w:bCs/>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3.13.6.- </w:t>
      </w:r>
      <w:r w:rsidR="004E48E1" w:rsidRPr="00F60545">
        <w:rPr>
          <w:rFonts w:ascii="Arial" w:hAnsi="Arial" w:cs="Arial"/>
          <w:b/>
          <w:bCs/>
          <w:sz w:val="20"/>
          <w:szCs w:val="20"/>
        </w:rPr>
        <w:t>ANTICIPO.</w:t>
      </w:r>
    </w:p>
    <w:p w:rsidR="00CE021E" w:rsidRPr="00F60545" w:rsidRDefault="00CE021E" w:rsidP="009B30EB">
      <w:pPr>
        <w:pStyle w:val="Textoindependiente3"/>
        <w:spacing w:after="0"/>
        <w:ind w:right="-99"/>
        <w:rPr>
          <w:rFonts w:ascii="Arial" w:hAnsi="Arial" w:cs="Arial"/>
          <w:sz w:val="20"/>
          <w:szCs w:val="20"/>
          <w:lang w:val="es-ES"/>
        </w:rPr>
      </w:pPr>
      <w:r w:rsidRPr="00F60545">
        <w:rPr>
          <w:rFonts w:ascii="Arial" w:hAnsi="Arial" w:cs="Arial"/>
          <w:sz w:val="20"/>
          <w:szCs w:val="20"/>
          <w:lang w:val="es-ES"/>
        </w:rPr>
        <w:t>No se otorgará anticipo.</w:t>
      </w:r>
      <w:r w:rsidR="00592947" w:rsidRPr="00F60545">
        <w:rPr>
          <w:rFonts w:ascii="Arial" w:hAnsi="Arial" w:cs="Arial"/>
          <w:sz w:val="20"/>
          <w:szCs w:val="20"/>
          <w:lang w:val="es-ES"/>
        </w:rPr>
        <w:t xml:space="preserve"> </w:t>
      </w:r>
    </w:p>
    <w:p w:rsidR="00CE021E" w:rsidRPr="00F60545" w:rsidRDefault="00CE021E" w:rsidP="009B30EB">
      <w:pPr>
        <w:pStyle w:val="Textoindependiente3"/>
        <w:spacing w:after="0"/>
        <w:ind w:right="-99"/>
        <w:rPr>
          <w:rFonts w:ascii="Arial" w:hAnsi="Arial" w:cs="Arial"/>
          <w:sz w:val="20"/>
          <w:szCs w:val="20"/>
          <w:lang w:val="es-ES"/>
        </w:rPr>
      </w:pPr>
    </w:p>
    <w:p w:rsidR="00CE021E" w:rsidRPr="00592A7A" w:rsidRDefault="00CE021E" w:rsidP="009B30EB">
      <w:pPr>
        <w:tabs>
          <w:tab w:val="left" w:pos="3291"/>
        </w:tabs>
        <w:spacing w:after="0"/>
        <w:ind w:right="-99"/>
        <w:rPr>
          <w:rFonts w:ascii="Arial" w:hAnsi="Arial" w:cs="Arial"/>
          <w:b/>
          <w:bCs/>
          <w:sz w:val="20"/>
          <w:szCs w:val="20"/>
        </w:rPr>
      </w:pPr>
      <w:r w:rsidRPr="00592A7A">
        <w:rPr>
          <w:rFonts w:ascii="Arial" w:hAnsi="Arial" w:cs="Arial"/>
          <w:b/>
          <w:bCs/>
          <w:sz w:val="20"/>
          <w:szCs w:val="20"/>
        </w:rPr>
        <w:t xml:space="preserve">3.13.7.- </w:t>
      </w:r>
      <w:r w:rsidR="004E48E1" w:rsidRPr="00592A7A">
        <w:rPr>
          <w:rFonts w:ascii="Arial" w:hAnsi="Arial" w:cs="Arial"/>
          <w:b/>
          <w:bCs/>
          <w:sz w:val="20"/>
          <w:szCs w:val="20"/>
        </w:rPr>
        <w:t>CONDICIONES DE PAGO.</w:t>
      </w:r>
    </w:p>
    <w:p w:rsidR="00773082" w:rsidRPr="00592A7A" w:rsidRDefault="00773082" w:rsidP="009B30EB">
      <w:pPr>
        <w:pStyle w:val="Textoindependiente3"/>
        <w:spacing w:after="0"/>
        <w:ind w:right="-99"/>
        <w:rPr>
          <w:rFonts w:ascii="Arial" w:hAnsi="Arial" w:cs="Arial"/>
          <w:sz w:val="20"/>
          <w:szCs w:val="20"/>
          <w:lang w:val="es-ES"/>
        </w:rPr>
      </w:pPr>
      <w:r w:rsidRPr="00592A7A">
        <w:rPr>
          <w:rFonts w:ascii="Arial" w:hAnsi="Arial" w:cs="Arial"/>
          <w:sz w:val="20"/>
          <w:szCs w:val="20"/>
          <w:lang w:val="es-ES"/>
        </w:rPr>
        <w:t>Con fundamento en el Artículo 51 de “</w:t>
      </w:r>
      <w:r w:rsidRPr="00592A7A">
        <w:rPr>
          <w:rFonts w:ascii="Arial" w:hAnsi="Arial" w:cs="Arial"/>
          <w:b/>
          <w:sz w:val="20"/>
          <w:szCs w:val="20"/>
          <w:lang w:val="es-ES"/>
        </w:rPr>
        <w:t>LA LEY</w:t>
      </w:r>
      <w:r w:rsidRPr="00592A7A">
        <w:rPr>
          <w:rFonts w:ascii="Arial" w:hAnsi="Arial" w:cs="Arial"/>
          <w:sz w:val="20"/>
          <w:szCs w:val="20"/>
          <w:lang w:val="es-ES"/>
        </w:rPr>
        <w:t>”, el pago se efectuará dentro de los 20 días naturales, posteriores a la aceptación formal de las facturas debidamente requisitadas; las cuales serán entregadas conforme a lo siguiente:</w:t>
      </w:r>
    </w:p>
    <w:p w:rsidR="00773082" w:rsidRPr="00592A7A" w:rsidRDefault="00773082" w:rsidP="009B30EB">
      <w:pPr>
        <w:pStyle w:val="Textoindependiente3"/>
        <w:spacing w:after="0"/>
        <w:ind w:right="-99"/>
        <w:rPr>
          <w:rFonts w:ascii="Arial" w:hAnsi="Arial" w:cs="Arial"/>
          <w:sz w:val="20"/>
          <w:szCs w:val="20"/>
          <w:lang w:val="es-ES"/>
        </w:rPr>
      </w:pPr>
    </w:p>
    <w:p w:rsidR="00773082" w:rsidRDefault="00773082" w:rsidP="009B30EB">
      <w:pPr>
        <w:tabs>
          <w:tab w:val="left" w:pos="1440"/>
        </w:tabs>
        <w:spacing w:after="0"/>
        <w:ind w:right="-99"/>
        <w:rPr>
          <w:rFonts w:ascii="Arial" w:hAnsi="Arial" w:cs="Arial"/>
          <w:sz w:val="20"/>
          <w:szCs w:val="20"/>
        </w:rPr>
      </w:pPr>
      <w:r w:rsidRPr="00592A7A">
        <w:rPr>
          <w:rFonts w:ascii="Arial" w:hAnsi="Arial" w:cs="Arial"/>
          <w:sz w:val="20"/>
          <w:szCs w:val="20"/>
        </w:rPr>
        <w:t xml:space="preserve">Para trámite de los pagos derivados de la prestación de </w:t>
      </w:r>
      <w:r w:rsidRPr="00592A7A">
        <w:rPr>
          <w:rFonts w:ascii="Arial" w:hAnsi="Arial" w:cs="Arial"/>
          <w:b/>
          <w:sz w:val="20"/>
          <w:szCs w:val="20"/>
        </w:rPr>
        <w:t>“LOS SERVICIOS”</w:t>
      </w:r>
      <w:r w:rsidRPr="00592A7A">
        <w:rPr>
          <w:rFonts w:ascii="Arial" w:hAnsi="Arial" w:cs="Arial"/>
          <w:sz w:val="20"/>
          <w:szCs w:val="20"/>
        </w:rPr>
        <w:t xml:space="preserve">, en términos de lo dispuesto en el numeral 6.9 del “Manual Administrativo de Aplicación General en Materia de Recursos Financieros”, así como en el punto IX.6 “Pagos” de las “Políticas, Bases y Lineamientos en Materia de Adquisiciones, Arrendamientos y Contratación de Servicios de Cualquier Naturaleza de la Secretaría de Gobernación”, </w:t>
      </w:r>
      <w:r w:rsidR="00E85694" w:rsidRPr="00592A7A">
        <w:rPr>
          <w:rFonts w:ascii="Arial" w:hAnsi="Arial" w:cs="Arial"/>
          <w:b/>
          <w:bCs/>
          <w:sz w:val="20"/>
          <w:szCs w:val="20"/>
        </w:rPr>
        <w:t>el</w:t>
      </w:r>
      <w:r w:rsidR="00E85694" w:rsidRPr="00592A7A">
        <w:rPr>
          <w:rFonts w:ascii="Arial" w:hAnsi="Arial" w:cs="Arial"/>
          <w:bCs/>
          <w:sz w:val="20"/>
          <w:szCs w:val="20"/>
        </w:rPr>
        <w:t xml:space="preserve"> </w:t>
      </w:r>
      <w:r w:rsidR="00E85694" w:rsidRPr="00592A7A">
        <w:rPr>
          <w:rFonts w:ascii="Arial" w:hAnsi="Arial" w:cs="Arial"/>
          <w:b/>
          <w:sz w:val="20"/>
          <w:szCs w:val="20"/>
        </w:rPr>
        <w:t xml:space="preserve">administrador del contrato </w:t>
      </w:r>
      <w:r w:rsidR="00E85694">
        <w:rPr>
          <w:rFonts w:ascii="Arial" w:hAnsi="Arial" w:cs="Arial"/>
          <w:b/>
          <w:sz w:val="20"/>
          <w:szCs w:val="20"/>
        </w:rPr>
        <w:t xml:space="preserve">o Pedido </w:t>
      </w:r>
      <w:r w:rsidRPr="00592A7A">
        <w:rPr>
          <w:rFonts w:ascii="Arial" w:hAnsi="Arial" w:cs="Arial"/>
          <w:sz w:val="20"/>
          <w:szCs w:val="20"/>
        </w:rPr>
        <w:t xml:space="preserve">será el responsable de autorizar el trámite de pago ante la Dirección General Adjunta de Finanzas y Organización, adjuntando la documentación completa que compruebe la prestación de </w:t>
      </w:r>
      <w:r w:rsidRPr="00592A7A">
        <w:rPr>
          <w:rFonts w:ascii="Arial" w:hAnsi="Arial" w:cs="Arial"/>
          <w:b/>
          <w:sz w:val="20"/>
          <w:szCs w:val="20"/>
        </w:rPr>
        <w:t>“LOS SERVICIOS”</w:t>
      </w:r>
      <w:r w:rsidRPr="00592A7A">
        <w:rPr>
          <w:rFonts w:ascii="Arial" w:hAnsi="Arial" w:cs="Arial"/>
          <w:sz w:val="20"/>
          <w:szCs w:val="20"/>
        </w:rPr>
        <w:t xml:space="preserve"> y la factura correspondiente, teniendo cuidado en que no se presenten errores en datos básicos como el Registro Federal de Contribuyentes, domicilio fiscal, vigencia, cantidad e importes, así como el desglose del impuesto al valor agregado.</w:t>
      </w:r>
    </w:p>
    <w:p w:rsidR="00773082" w:rsidRPr="00F60545" w:rsidRDefault="00773082" w:rsidP="009B30EB">
      <w:pPr>
        <w:spacing w:after="0"/>
        <w:ind w:right="-99"/>
        <w:rPr>
          <w:rFonts w:ascii="Arial" w:hAnsi="Arial" w:cs="Arial"/>
          <w:sz w:val="20"/>
          <w:szCs w:val="20"/>
        </w:rPr>
      </w:pPr>
      <w:r w:rsidRPr="00F60545">
        <w:rPr>
          <w:rFonts w:ascii="Arial" w:hAnsi="Arial" w:cs="Arial"/>
          <w:sz w:val="20"/>
          <w:szCs w:val="20"/>
        </w:rPr>
        <w:t>La(s) factura(s) deberá(n) elaborarse con los siguientes datos:</w:t>
      </w:r>
    </w:p>
    <w:p w:rsidR="00773082" w:rsidRPr="00F60545" w:rsidRDefault="00773082" w:rsidP="009B30EB">
      <w:pPr>
        <w:spacing w:after="0"/>
        <w:ind w:right="-99"/>
        <w:rPr>
          <w:rFonts w:ascii="Arial" w:hAnsi="Arial" w:cs="Arial"/>
          <w:sz w:val="20"/>
          <w:szCs w:val="20"/>
        </w:rPr>
      </w:pPr>
    </w:p>
    <w:tbl>
      <w:tblPr>
        <w:tblW w:w="0" w:type="auto"/>
        <w:jc w:val="center"/>
        <w:tblInd w:w="7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CellMar>
          <w:left w:w="70" w:type="dxa"/>
          <w:right w:w="70" w:type="dxa"/>
        </w:tblCellMar>
        <w:tblLook w:val="0000" w:firstRow="0" w:lastRow="0" w:firstColumn="0" w:lastColumn="0" w:noHBand="0" w:noVBand="0"/>
      </w:tblPr>
      <w:tblGrid>
        <w:gridCol w:w="1602"/>
        <w:gridCol w:w="7308"/>
      </w:tblGrid>
      <w:tr w:rsidR="00773082" w:rsidRPr="00F60545" w:rsidTr="00DB005C">
        <w:trPr>
          <w:jc w:val="center"/>
        </w:trPr>
        <w:tc>
          <w:tcPr>
            <w:tcW w:w="1602"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A NOMBRE DE:</w:t>
            </w:r>
          </w:p>
        </w:tc>
        <w:tc>
          <w:tcPr>
            <w:tcW w:w="7308"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SECRETARÍA DE GOBERNACIÓN / SERVICIO DE PROTECCIÓN FEDERAL</w:t>
            </w:r>
          </w:p>
        </w:tc>
      </w:tr>
      <w:tr w:rsidR="00773082" w:rsidRPr="00F60545" w:rsidTr="00DB005C">
        <w:trPr>
          <w:jc w:val="center"/>
        </w:trPr>
        <w:tc>
          <w:tcPr>
            <w:tcW w:w="1602"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DOMICILIO FISCAL:</w:t>
            </w:r>
          </w:p>
        </w:tc>
        <w:tc>
          <w:tcPr>
            <w:tcW w:w="7308" w:type="dxa"/>
            <w:tcBorders>
              <w:top w:val="dotDash" w:sz="4" w:space="0" w:color="auto"/>
              <w:left w:val="dotDash" w:sz="4" w:space="0" w:color="auto"/>
              <w:bottom w:val="dotDash" w:sz="4" w:space="0" w:color="auto"/>
              <w:right w:val="dotDash" w:sz="4" w:space="0" w:color="auto"/>
            </w:tcBorders>
          </w:tcPr>
          <w:p w:rsidR="00773082" w:rsidRPr="00F60545" w:rsidRDefault="00773082" w:rsidP="004219DB">
            <w:pPr>
              <w:spacing w:after="0"/>
              <w:rPr>
                <w:rFonts w:ascii="Arial" w:hAnsi="Arial" w:cs="Arial"/>
                <w:sz w:val="20"/>
                <w:szCs w:val="20"/>
              </w:rPr>
            </w:pPr>
            <w:r w:rsidRPr="00F60545">
              <w:rPr>
                <w:rFonts w:ascii="Arial" w:hAnsi="Arial" w:cs="Arial"/>
                <w:sz w:val="20"/>
                <w:szCs w:val="20"/>
              </w:rPr>
              <w:t>AV. MIGUEL ÁNGEL DE QUEVEDO N</w:t>
            </w:r>
            <w:r w:rsidR="00E7252A">
              <w:rPr>
                <w:rFonts w:ascii="Arial" w:hAnsi="Arial" w:cs="Arial"/>
                <w:sz w:val="20"/>
                <w:szCs w:val="20"/>
              </w:rPr>
              <w:t>o</w:t>
            </w:r>
            <w:r w:rsidRPr="00F60545">
              <w:rPr>
                <w:rFonts w:ascii="Arial" w:hAnsi="Arial" w:cs="Arial"/>
                <w:sz w:val="20"/>
                <w:szCs w:val="20"/>
              </w:rPr>
              <w:t xml:space="preserve">. 915, COL. EL ROSEDAL, DELEGACIÓN COYOACÁN, C.P. 04330, EN </w:t>
            </w:r>
            <w:r w:rsidR="004219DB">
              <w:rPr>
                <w:rFonts w:ascii="Arial" w:hAnsi="Arial" w:cs="Arial"/>
                <w:sz w:val="20"/>
                <w:szCs w:val="20"/>
              </w:rPr>
              <w:t xml:space="preserve">LA CIUDAD DE </w:t>
            </w:r>
            <w:r w:rsidRPr="00F60545">
              <w:rPr>
                <w:rFonts w:ascii="Arial" w:hAnsi="Arial" w:cs="Arial"/>
                <w:sz w:val="20"/>
                <w:szCs w:val="20"/>
              </w:rPr>
              <w:t>MÉXICO.</w:t>
            </w:r>
          </w:p>
        </w:tc>
      </w:tr>
      <w:tr w:rsidR="00773082" w:rsidRPr="00F60545" w:rsidTr="00DB005C">
        <w:trPr>
          <w:jc w:val="center"/>
        </w:trPr>
        <w:tc>
          <w:tcPr>
            <w:tcW w:w="1602"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R.F.C.:</w:t>
            </w:r>
          </w:p>
        </w:tc>
        <w:tc>
          <w:tcPr>
            <w:tcW w:w="7308"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SPF130103BF7</w:t>
            </w:r>
          </w:p>
        </w:tc>
      </w:tr>
    </w:tbl>
    <w:p w:rsidR="00773082" w:rsidRPr="00F60545" w:rsidRDefault="00773082" w:rsidP="009B30EB">
      <w:pPr>
        <w:spacing w:after="0"/>
        <w:ind w:right="-99"/>
        <w:rPr>
          <w:rFonts w:ascii="Arial" w:hAnsi="Arial" w:cs="Arial"/>
          <w:bCs/>
          <w:sz w:val="20"/>
          <w:szCs w:val="20"/>
        </w:rPr>
      </w:pPr>
    </w:p>
    <w:p w:rsidR="00773082" w:rsidRDefault="00773082" w:rsidP="009B30EB">
      <w:pPr>
        <w:spacing w:after="0"/>
        <w:ind w:right="-99"/>
        <w:rPr>
          <w:rFonts w:ascii="Arial" w:hAnsi="Arial" w:cs="Arial"/>
          <w:sz w:val="20"/>
          <w:szCs w:val="20"/>
        </w:rPr>
      </w:pPr>
      <w:r w:rsidRPr="00C17033">
        <w:rPr>
          <w:rFonts w:ascii="Arial" w:hAnsi="Arial" w:cs="Arial"/>
          <w:bCs/>
          <w:sz w:val="20"/>
          <w:szCs w:val="20"/>
        </w:rPr>
        <w:t>Las facturas deberán ser entregadas para su trámite de pago, en las oficinas de</w:t>
      </w:r>
      <w:r w:rsidR="00E85694" w:rsidRPr="00C17033">
        <w:rPr>
          <w:rFonts w:ascii="Arial" w:hAnsi="Arial" w:cs="Arial"/>
          <w:bCs/>
          <w:sz w:val="20"/>
          <w:szCs w:val="20"/>
        </w:rPr>
        <w:t>l</w:t>
      </w:r>
      <w:r w:rsidRPr="00C17033">
        <w:rPr>
          <w:rFonts w:ascii="Arial" w:hAnsi="Arial" w:cs="Arial"/>
          <w:bCs/>
          <w:sz w:val="20"/>
          <w:szCs w:val="20"/>
        </w:rPr>
        <w:t xml:space="preserve"> </w:t>
      </w:r>
      <w:r w:rsidR="00E85694" w:rsidRPr="00C17033">
        <w:rPr>
          <w:rFonts w:ascii="Arial" w:hAnsi="Arial" w:cs="Arial"/>
          <w:b/>
          <w:bCs/>
          <w:sz w:val="20"/>
          <w:szCs w:val="20"/>
        </w:rPr>
        <w:t>área administradora del contrato o pedido</w:t>
      </w:r>
      <w:r w:rsidRPr="00C17033">
        <w:rPr>
          <w:rFonts w:ascii="Arial" w:hAnsi="Arial" w:cs="Arial"/>
          <w:bCs/>
          <w:sz w:val="20"/>
          <w:szCs w:val="20"/>
        </w:rPr>
        <w:t xml:space="preserve">, ubicada en el siguiente domicilio: </w:t>
      </w:r>
      <w:r w:rsidRPr="00C17033">
        <w:rPr>
          <w:rFonts w:ascii="Arial" w:hAnsi="Arial" w:cs="Arial"/>
          <w:sz w:val="20"/>
          <w:szCs w:val="20"/>
        </w:rPr>
        <w:t xml:space="preserve">Avenida Miguel Ángel de Quevedo No. 915, Colonia El Rosedal, Delegación Coyoacán, Código Postal 04330, </w:t>
      </w:r>
      <w:r w:rsidR="00F455D8" w:rsidRPr="00C17033">
        <w:rPr>
          <w:rFonts w:ascii="Arial" w:hAnsi="Arial" w:cs="Arial"/>
          <w:sz w:val="20"/>
          <w:szCs w:val="20"/>
        </w:rPr>
        <w:t>en la Ciudad de México</w:t>
      </w:r>
      <w:r w:rsidRPr="00C17033">
        <w:rPr>
          <w:rFonts w:ascii="Arial" w:hAnsi="Arial" w:cs="Arial"/>
          <w:sz w:val="20"/>
          <w:szCs w:val="20"/>
        </w:rPr>
        <w:t>.</w:t>
      </w:r>
    </w:p>
    <w:p w:rsidR="0029741D" w:rsidRPr="0029741D" w:rsidRDefault="0029741D" w:rsidP="009B30EB">
      <w:pPr>
        <w:spacing w:after="0"/>
        <w:ind w:right="-99"/>
        <w:rPr>
          <w:rFonts w:ascii="Arial" w:hAnsi="Arial" w:cs="Arial"/>
          <w:sz w:val="20"/>
          <w:szCs w:val="20"/>
        </w:rPr>
      </w:pPr>
    </w:p>
    <w:p w:rsidR="00773082" w:rsidRPr="00F60545" w:rsidRDefault="00773082" w:rsidP="009B30EB">
      <w:pPr>
        <w:spacing w:after="0"/>
        <w:ind w:right="-99"/>
        <w:rPr>
          <w:rFonts w:ascii="Arial" w:hAnsi="Arial" w:cs="Arial"/>
          <w:bCs/>
          <w:sz w:val="20"/>
          <w:szCs w:val="20"/>
        </w:rPr>
      </w:pPr>
      <w:r w:rsidRPr="00F60545">
        <w:rPr>
          <w:rFonts w:ascii="Arial" w:hAnsi="Arial" w:cs="Arial"/>
          <w:bCs/>
          <w:sz w:val="20"/>
          <w:szCs w:val="20"/>
        </w:rPr>
        <w:t xml:space="preserve">Cuando la(s) factura(s) y/o su documentación anexa presente(n) errores o deficiencias, </w:t>
      </w:r>
      <w:r w:rsidRPr="00F60545">
        <w:rPr>
          <w:rFonts w:ascii="Arial" w:hAnsi="Arial" w:cs="Arial"/>
          <w:b/>
          <w:sz w:val="20"/>
          <w:szCs w:val="20"/>
        </w:rPr>
        <w:t xml:space="preserve">“EL SPF” </w:t>
      </w:r>
      <w:r w:rsidRPr="00F60545">
        <w:rPr>
          <w:rFonts w:ascii="Arial" w:hAnsi="Arial" w:cs="Arial"/>
          <w:sz w:val="20"/>
          <w:szCs w:val="20"/>
        </w:rPr>
        <w:t>a través de</w:t>
      </w:r>
      <w:r w:rsidR="00E85694">
        <w:rPr>
          <w:rFonts w:ascii="Arial" w:hAnsi="Arial" w:cs="Arial"/>
          <w:sz w:val="20"/>
          <w:szCs w:val="20"/>
        </w:rPr>
        <w:t>l</w:t>
      </w:r>
      <w:r w:rsidR="00E85694" w:rsidRPr="00F60545">
        <w:rPr>
          <w:rFonts w:ascii="Arial" w:hAnsi="Arial" w:cs="Arial"/>
          <w:b/>
          <w:sz w:val="20"/>
          <w:szCs w:val="20"/>
        </w:rPr>
        <w:t xml:space="preserve"> administrador del contrato</w:t>
      </w:r>
      <w:r w:rsidR="00E85694">
        <w:rPr>
          <w:rFonts w:ascii="Arial" w:hAnsi="Arial" w:cs="Arial"/>
          <w:b/>
          <w:sz w:val="20"/>
          <w:szCs w:val="20"/>
        </w:rPr>
        <w:t xml:space="preserve"> o pedido</w:t>
      </w:r>
      <w:r w:rsidRPr="00F60545">
        <w:rPr>
          <w:rFonts w:ascii="Arial" w:hAnsi="Arial" w:cs="Arial"/>
          <w:sz w:val="20"/>
          <w:szCs w:val="20"/>
        </w:rPr>
        <w:t>,</w:t>
      </w:r>
      <w:r w:rsidRPr="00F60545">
        <w:rPr>
          <w:rFonts w:ascii="Arial" w:hAnsi="Arial" w:cs="Arial"/>
          <w:bCs/>
          <w:sz w:val="20"/>
          <w:szCs w:val="20"/>
        </w:rPr>
        <w:t xml:space="preserve"> dentro de los 03 (tres) días hábiles siguientes al de su recepción indicará </w:t>
      </w:r>
      <w:r w:rsidRPr="00F60545">
        <w:rPr>
          <w:rFonts w:ascii="Arial" w:hAnsi="Arial" w:cs="Arial"/>
          <w:bCs/>
          <w:sz w:val="20"/>
          <w:szCs w:val="20"/>
        </w:rPr>
        <w:lastRenderedPageBreak/>
        <w:t xml:space="preserve">las deficiencias que se deberán corregir y devolverá la documentación a </w:t>
      </w:r>
      <w:r w:rsidRPr="00F60545">
        <w:rPr>
          <w:rFonts w:ascii="Arial" w:hAnsi="Arial" w:cs="Arial"/>
          <w:b/>
          <w:sz w:val="20"/>
          <w:szCs w:val="20"/>
        </w:rPr>
        <w:t>“EL PROVEEDOR”</w:t>
      </w:r>
      <w:r w:rsidRPr="00F60545">
        <w:rPr>
          <w:rFonts w:ascii="Arial" w:hAnsi="Arial" w:cs="Arial"/>
          <w:bCs/>
          <w:sz w:val="20"/>
          <w:szCs w:val="20"/>
        </w:rPr>
        <w:t xml:space="preserve"> para que sea subsanada y la presente nuevamente para reiniciar el trámite de pago, cuyo plazo para realizarse se computará a partir de la fecha de la presentación de la documentación corregida, lo anterior, de conformidad a lo establecido en el Artículo 90 del </w:t>
      </w:r>
      <w:r w:rsidRPr="00F60545">
        <w:rPr>
          <w:rFonts w:ascii="Arial" w:hAnsi="Arial" w:cs="Arial"/>
          <w:b/>
          <w:bCs/>
          <w:sz w:val="20"/>
          <w:szCs w:val="20"/>
        </w:rPr>
        <w:t>“REGLAMENTO”</w:t>
      </w:r>
      <w:r w:rsidRPr="00F60545">
        <w:rPr>
          <w:rFonts w:ascii="Arial" w:hAnsi="Arial" w:cs="Arial"/>
          <w:bCs/>
          <w:sz w:val="20"/>
          <w:szCs w:val="20"/>
        </w:rPr>
        <w:t>.</w:t>
      </w:r>
    </w:p>
    <w:p w:rsidR="00773082" w:rsidRPr="00F60545" w:rsidRDefault="00773082" w:rsidP="009B30EB">
      <w:pPr>
        <w:spacing w:after="0"/>
        <w:ind w:right="-99"/>
        <w:rPr>
          <w:rFonts w:ascii="Arial" w:hAnsi="Arial" w:cs="Arial"/>
          <w:bCs/>
          <w:sz w:val="20"/>
          <w:szCs w:val="20"/>
        </w:rPr>
      </w:pPr>
    </w:p>
    <w:p w:rsidR="00773082" w:rsidRPr="00F60545" w:rsidRDefault="00773082" w:rsidP="009B30EB">
      <w:pPr>
        <w:tabs>
          <w:tab w:val="left" w:pos="1440"/>
        </w:tabs>
        <w:spacing w:after="0"/>
        <w:ind w:right="-99"/>
        <w:rPr>
          <w:rFonts w:ascii="Arial" w:hAnsi="Arial" w:cs="Arial"/>
          <w:sz w:val="20"/>
          <w:szCs w:val="20"/>
        </w:rPr>
      </w:pPr>
      <w:r w:rsidRPr="00F60545">
        <w:rPr>
          <w:rFonts w:ascii="Arial" w:hAnsi="Arial" w:cs="Arial"/>
          <w:sz w:val="20"/>
          <w:szCs w:val="20"/>
        </w:rPr>
        <w:t xml:space="preserve">En caso de incumplimientos de </w:t>
      </w:r>
      <w:r w:rsidRPr="00F60545">
        <w:rPr>
          <w:rFonts w:ascii="Arial" w:hAnsi="Arial" w:cs="Arial"/>
          <w:b/>
          <w:sz w:val="20"/>
          <w:szCs w:val="20"/>
        </w:rPr>
        <w:t xml:space="preserve">“EL PROVEEDOR” </w:t>
      </w:r>
      <w:r w:rsidRPr="00F60545">
        <w:rPr>
          <w:rFonts w:ascii="Arial" w:hAnsi="Arial" w:cs="Arial"/>
          <w:sz w:val="20"/>
          <w:szCs w:val="20"/>
        </w:rPr>
        <w:t xml:space="preserve">al contrato, se aplicarán las penas convencionales o deductivas que correspondan, conforme a lo señalado en las </w:t>
      </w:r>
      <w:r w:rsidRPr="00F60545">
        <w:rPr>
          <w:rFonts w:ascii="Arial" w:hAnsi="Arial" w:cs="Arial"/>
          <w:b/>
          <w:sz w:val="20"/>
          <w:szCs w:val="20"/>
        </w:rPr>
        <w:t xml:space="preserve">Cláusulas </w:t>
      </w:r>
      <w:r w:rsidR="009945C2">
        <w:rPr>
          <w:rFonts w:ascii="Arial" w:hAnsi="Arial" w:cs="Arial"/>
          <w:b/>
          <w:sz w:val="20"/>
          <w:szCs w:val="20"/>
        </w:rPr>
        <w:t xml:space="preserve">de </w:t>
      </w:r>
      <w:r w:rsidRPr="00F60545">
        <w:rPr>
          <w:rFonts w:ascii="Arial" w:hAnsi="Arial" w:cs="Arial"/>
          <w:b/>
          <w:sz w:val="20"/>
          <w:szCs w:val="20"/>
        </w:rPr>
        <w:t>“Penas Convencionales” y “Deducciones”</w:t>
      </w:r>
      <w:r w:rsidR="009945C2">
        <w:rPr>
          <w:rFonts w:ascii="Arial" w:hAnsi="Arial" w:cs="Arial"/>
          <w:b/>
          <w:sz w:val="20"/>
          <w:szCs w:val="20"/>
        </w:rPr>
        <w:t xml:space="preserve"> establecidas en el contrato</w:t>
      </w:r>
      <w:r w:rsidR="00E85694" w:rsidRPr="00E85694">
        <w:rPr>
          <w:rFonts w:ascii="Arial" w:hAnsi="Arial" w:cs="Arial"/>
          <w:b/>
          <w:sz w:val="20"/>
          <w:szCs w:val="20"/>
        </w:rPr>
        <w:t xml:space="preserve"> </w:t>
      </w:r>
      <w:r w:rsidR="00E85694">
        <w:rPr>
          <w:rFonts w:ascii="Arial" w:hAnsi="Arial" w:cs="Arial"/>
          <w:b/>
          <w:sz w:val="20"/>
          <w:szCs w:val="20"/>
        </w:rPr>
        <w:t>o pedido</w:t>
      </w:r>
      <w:r w:rsidRPr="00F60545">
        <w:rPr>
          <w:rFonts w:ascii="Arial" w:hAnsi="Arial" w:cs="Arial"/>
          <w:sz w:val="20"/>
          <w:szCs w:val="20"/>
        </w:rPr>
        <w:t>. Dichas sanciones se harán efectivas a través de</w:t>
      </w:r>
      <w:r w:rsidR="00E85694">
        <w:rPr>
          <w:rFonts w:ascii="Arial" w:hAnsi="Arial" w:cs="Arial"/>
          <w:sz w:val="20"/>
          <w:szCs w:val="20"/>
        </w:rPr>
        <w:t>l</w:t>
      </w:r>
      <w:r w:rsidRPr="00F60545">
        <w:rPr>
          <w:rFonts w:ascii="Arial" w:hAnsi="Arial" w:cs="Arial"/>
          <w:sz w:val="20"/>
          <w:szCs w:val="20"/>
        </w:rPr>
        <w:t xml:space="preserve"> </w:t>
      </w:r>
      <w:r w:rsidR="00E85694" w:rsidRPr="00F60545">
        <w:rPr>
          <w:rFonts w:ascii="Arial" w:hAnsi="Arial" w:cs="Arial"/>
          <w:b/>
          <w:sz w:val="20"/>
          <w:szCs w:val="20"/>
        </w:rPr>
        <w:t>área administradora del contrato</w:t>
      </w:r>
      <w:r w:rsidR="00E85694">
        <w:rPr>
          <w:rFonts w:ascii="Arial" w:hAnsi="Arial" w:cs="Arial"/>
          <w:b/>
          <w:sz w:val="20"/>
          <w:szCs w:val="20"/>
        </w:rPr>
        <w:t xml:space="preserve"> pedido</w:t>
      </w:r>
      <w:r w:rsidRPr="00F60545">
        <w:rPr>
          <w:rFonts w:ascii="Arial" w:hAnsi="Arial" w:cs="Arial"/>
          <w:sz w:val="20"/>
          <w:szCs w:val="20"/>
        </w:rPr>
        <w:t>, debiendo informar a la Dirección General Adjunta de Recursos Materiales y Servicios Generales, de la aplicación de las sanciones citadas, así como de su seguimiento y pago.</w:t>
      </w:r>
    </w:p>
    <w:p w:rsidR="00773082" w:rsidRPr="00F60545" w:rsidRDefault="00773082" w:rsidP="009B30EB">
      <w:pPr>
        <w:spacing w:after="0"/>
        <w:ind w:right="-99"/>
        <w:rPr>
          <w:rFonts w:ascii="Arial" w:hAnsi="Arial" w:cs="Arial"/>
          <w:bCs/>
          <w:sz w:val="20"/>
          <w:szCs w:val="20"/>
        </w:rPr>
      </w:pPr>
    </w:p>
    <w:p w:rsidR="00773082" w:rsidRPr="00F60545" w:rsidRDefault="00773082" w:rsidP="009B30EB">
      <w:pPr>
        <w:tabs>
          <w:tab w:val="left" w:pos="0"/>
        </w:tabs>
        <w:spacing w:after="0"/>
        <w:ind w:right="-99"/>
        <w:rPr>
          <w:rFonts w:ascii="Arial" w:hAnsi="Arial" w:cs="Arial"/>
          <w:sz w:val="20"/>
          <w:szCs w:val="20"/>
        </w:rPr>
      </w:pPr>
      <w:r w:rsidRPr="00F60545">
        <w:rPr>
          <w:rFonts w:ascii="Arial" w:hAnsi="Arial" w:cs="Arial"/>
          <w:bCs/>
          <w:sz w:val="20"/>
          <w:szCs w:val="20"/>
        </w:rPr>
        <w:t xml:space="preserve">El pago de </w:t>
      </w:r>
      <w:r w:rsidRPr="00F60545">
        <w:rPr>
          <w:rFonts w:ascii="Arial" w:hAnsi="Arial" w:cs="Arial"/>
          <w:b/>
          <w:bCs/>
          <w:sz w:val="20"/>
          <w:szCs w:val="20"/>
        </w:rPr>
        <w:t xml:space="preserve">“LOS SERVICIOS” </w:t>
      </w:r>
      <w:r w:rsidRPr="00F60545">
        <w:rPr>
          <w:rFonts w:ascii="Arial" w:hAnsi="Arial" w:cs="Arial"/>
          <w:bCs/>
          <w:sz w:val="20"/>
          <w:szCs w:val="20"/>
        </w:rPr>
        <w:t xml:space="preserve">está condicionado proporcionalmente al pago que </w:t>
      </w:r>
      <w:r w:rsidRPr="00F60545">
        <w:rPr>
          <w:rFonts w:ascii="Arial" w:hAnsi="Arial" w:cs="Arial"/>
          <w:b/>
          <w:sz w:val="20"/>
          <w:szCs w:val="20"/>
        </w:rPr>
        <w:t>“EL PROVEEDOR”</w:t>
      </w:r>
      <w:r w:rsidRPr="00F60545">
        <w:rPr>
          <w:rFonts w:ascii="Arial" w:hAnsi="Arial" w:cs="Arial"/>
          <w:bCs/>
          <w:sz w:val="20"/>
          <w:szCs w:val="20"/>
        </w:rPr>
        <w:t xml:space="preserve"> deba efectuar por concepto de penas convencionales y/o deductivas con motivo de sus incumplimientos al Contrato</w:t>
      </w:r>
      <w:r w:rsidR="00E85694">
        <w:rPr>
          <w:rFonts w:ascii="Arial" w:hAnsi="Arial" w:cs="Arial"/>
          <w:bCs/>
          <w:sz w:val="20"/>
          <w:szCs w:val="20"/>
        </w:rPr>
        <w:t xml:space="preserve"> o pedido</w:t>
      </w:r>
      <w:r w:rsidRPr="00F60545">
        <w:rPr>
          <w:rFonts w:ascii="Arial" w:hAnsi="Arial" w:cs="Arial"/>
          <w:bCs/>
          <w:sz w:val="20"/>
          <w:szCs w:val="20"/>
        </w:rPr>
        <w:t xml:space="preserve">, de conformidad con lo que establecen las </w:t>
      </w:r>
      <w:r w:rsidR="00FF6447" w:rsidRPr="00F60545">
        <w:rPr>
          <w:rFonts w:ascii="Arial" w:hAnsi="Arial" w:cs="Arial"/>
          <w:b/>
          <w:sz w:val="20"/>
          <w:szCs w:val="20"/>
        </w:rPr>
        <w:t xml:space="preserve">Cláusulas </w:t>
      </w:r>
      <w:r w:rsidR="00FF6447">
        <w:rPr>
          <w:rFonts w:ascii="Arial" w:hAnsi="Arial" w:cs="Arial"/>
          <w:b/>
          <w:sz w:val="20"/>
          <w:szCs w:val="20"/>
        </w:rPr>
        <w:t xml:space="preserve">de </w:t>
      </w:r>
      <w:r w:rsidR="00FF6447" w:rsidRPr="00F60545">
        <w:rPr>
          <w:rFonts w:ascii="Arial" w:hAnsi="Arial" w:cs="Arial"/>
          <w:b/>
          <w:sz w:val="20"/>
          <w:szCs w:val="20"/>
        </w:rPr>
        <w:t>“Penas Convencionales” y “Deducciones”</w:t>
      </w:r>
      <w:r w:rsidR="00FF6447">
        <w:rPr>
          <w:rFonts w:ascii="Arial" w:hAnsi="Arial" w:cs="Arial"/>
          <w:b/>
          <w:sz w:val="20"/>
          <w:szCs w:val="20"/>
        </w:rPr>
        <w:t xml:space="preserve"> establecidas en el pedido o contrato</w:t>
      </w:r>
      <w:r w:rsidRPr="00F60545">
        <w:rPr>
          <w:rFonts w:ascii="Arial" w:hAnsi="Arial" w:cs="Arial"/>
          <w:bCs/>
          <w:sz w:val="20"/>
          <w:szCs w:val="20"/>
        </w:rPr>
        <w:t>.</w:t>
      </w:r>
    </w:p>
    <w:p w:rsidR="00773082" w:rsidRPr="00F60545" w:rsidRDefault="00773082" w:rsidP="009B30EB">
      <w:pPr>
        <w:tabs>
          <w:tab w:val="left" w:pos="0"/>
        </w:tabs>
        <w:spacing w:after="0"/>
        <w:ind w:right="-99"/>
        <w:rPr>
          <w:rFonts w:ascii="Arial" w:hAnsi="Arial" w:cs="Arial"/>
          <w:sz w:val="20"/>
          <w:szCs w:val="20"/>
        </w:rPr>
      </w:pPr>
    </w:p>
    <w:p w:rsidR="00CE021E" w:rsidRPr="00F60545" w:rsidRDefault="00773082" w:rsidP="009B30EB">
      <w:pPr>
        <w:pStyle w:val="Textoindependiente3"/>
        <w:spacing w:after="0"/>
        <w:ind w:right="-99"/>
        <w:rPr>
          <w:rFonts w:ascii="Arial" w:hAnsi="Arial" w:cs="Arial"/>
          <w:sz w:val="20"/>
          <w:szCs w:val="20"/>
          <w:lang w:val="es-ES"/>
        </w:rPr>
      </w:pPr>
      <w:r w:rsidRPr="00F60545">
        <w:rPr>
          <w:rFonts w:ascii="Arial" w:hAnsi="Arial" w:cs="Arial"/>
          <w:sz w:val="20"/>
          <w:szCs w:val="20"/>
          <w:lang w:val="es-ES"/>
        </w:rPr>
        <w:t xml:space="preserve">La empresa </w:t>
      </w:r>
      <w:r w:rsidR="00511D6C" w:rsidRPr="00F60545">
        <w:rPr>
          <w:rFonts w:ascii="Arial" w:hAnsi="Arial" w:cs="Arial"/>
          <w:sz w:val="20"/>
          <w:szCs w:val="20"/>
          <w:lang w:val="es-ES"/>
        </w:rPr>
        <w:t>adjudicada</w:t>
      </w:r>
      <w:r w:rsidRPr="00F60545">
        <w:rPr>
          <w:rFonts w:ascii="Arial" w:hAnsi="Arial" w:cs="Arial"/>
          <w:sz w:val="20"/>
          <w:szCs w:val="20"/>
          <w:lang w:val="es-ES"/>
        </w:rPr>
        <w:t xml:space="preserve">, previo a la firma del contrato o pedido deberá entregar al Área que administra el contrato o pedido, con domicilio en </w:t>
      </w:r>
      <w:r w:rsidRPr="00F60545">
        <w:rPr>
          <w:rFonts w:ascii="Arial" w:hAnsi="Arial" w:cs="Arial"/>
          <w:sz w:val="20"/>
          <w:szCs w:val="20"/>
        </w:rPr>
        <w:t xml:space="preserve">Avenida Miguel Ángel de Quevedo Número 915, Colonia El Rosedal, Delegación Coyoacán, Código Postal 04330, </w:t>
      </w:r>
      <w:r w:rsidR="00F455D8">
        <w:rPr>
          <w:rFonts w:ascii="Arial" w:hAnsi="Arial" w:cs="Arial"/>
          <w:sz w:val="20"/>
          <w:szCs w:val="20"/>
        </w:rPr>
        <w:t>en la Ciudad de México</w:t>
      </w:r>
      <w:r w:rsidRPr="00F60545">
        <w:rPr>
          <w:rFonts w:ascii="Arial" w:hAnsi="Arial" w:cs="Arial"/>
          <w:sz w:val="20"/>
          <w:szCs w:val="20"/>
        </w:rPr>
        <w:t>,</w:t>
      </w:r>
      <w:r w:rsidRPr="00F60545">
        <w:rPr>
          <w:rFonts w:ascii="Arial" w:hAnsi="Arial" w:cs="Arial"/>
          <w:sz w:val="20"/>
          <w:szCs w:val="20"/>
          <w:lang w:val="es-ES"/>
        </w:rPr>
        <w:t xml:space="preserve"> el formato de requisitos e información para pagos a través de transferencia electrónica de la </w:t>
      </w:r>
      <w:r w:rsidRPr="00F60545">
        <w:rPr>
          <w:rFonts w:ascii="Arial" w:hAnsi="Arial" w:cs="Arial"/>
          <w:b/>
          <w:sz w:val="20"/>
          <w:szCs w:val="20"/>
          <w:lang w:val="es-ES"/>
        </w:rPr>
        <w:t xml:space="preserve">TESOFE; </w:t>
      </w:r>
      <w:r w:rsidRPr="00F60545">
        <w:rPr>
          <w:rFonts w:ascii="Arial" w:hAnsi="Arial" w:cs="Arial"/>
          <w:sz w:val="20"/>
          <w:szCs w:val="20"/>
          <w:lang w:val="es-ES"/>
        </w:rPr>
        <w:t>y un</w:t>
      </w:r>
      <w:r w:rsidRPr="00F60545">
        <w:rPr>
          <w:rFonts w:ascii="Arial" w:hAnsi="Arial" w:cs="Arial"/>
          <w:sz w:val="20"/>
          <w:szCs w:val="20"/>
        </w:rPr>
        <w:t xml:space="preserve"> documento expedido por una institución bancaria, en el que se acredite la existencia de cuenta bancaria a su nombre</w:t>
      </w:r>
      <w:r w:rsidRPr="00F60545">
        <w:rPr>
          <w:rFonts w:ascii="Arial" w:hAnsi="Arial" w:cs="Arial"/>
          <w:sz w:val="20"/>
          <w:szCs w:val="20"/>
          <w:lang w:val="es-ES"/>
        </w:rPr>
        <w:t>.</w:t>
      </w:r>
      <w:r w:rsidRPr="00F60545">
        <w:rPr>
          <w:rFonts w:ascii="Arial" w:hAnsi="Arial" w:cs="Arial"/>
          <w:b/>
          <w:sz w:val="20"/>
          <w:szCs w:val="20"/>
          <w:lang w:val="es-ES"/>
        </w:rPr>
        <w:t xml:space="preserve"> ANEXO VIII FORMATO DE PAGO ELECTRÓNICO</w:t>
      </w:r>
      <w:r w:rsidRPr="00F60545">
        <w:rPr>
          <w:rFonts w:ascii="Arial" w:hAnsi="Arial" w:cs="Arial"/>
          <w:sz w:val="20"/>
          <w:szCs w:val="20"/>
          <w:lang w:val="es-ES"/>
        </w:rPr>
        <w:t>.</w:t>
      </w:r>
      <w:r w:rsidR="00CE021E" w:rsidRPr="00F60545">
        <w:rPr>
          <w:rFonts w:ascii="Arial" w:hAnsi="Arial" w:cs="Arial"/>
          <w:sz w:val="20"/>
          <w:szCs w:val="20"/>
          <w:lang w:val="es-ES"/>
        </w:rPr>
        <w:t xml:space="preserve"> </w:t>
      </w:r>
    </w:p>
    <w:p w:rsidR="001A40D4" w:rsidRDefault="001A40D4" w:rsidP="009B30EB">
      <w:pPr>
        <w:pStyle w:val="Textoindependiente3"/>
        <w:spacing w:after="0"/>
        <w:ind w:right="-99"/>
        <w:rPr>
          <w:rFonts w:ascii="Arial" w:hAnsi="Arial" w:cs="Arial"/>
          <w:sz w:val="20"/>
          <w:szCs w:val="20"/>
          <w:lang w:val="es-ES"/>
        </w:rPr>
      </w:pPr>
    </w:p>
    <w:p w:rsidR="00E85694" w:rsidRDefault="00E85694" w:rsidP="009B30EB">
      <w:pPr>
        <w:pStyle w:val="Textoindependiente3"/>
        <w:spacing w:after="0"/>
        <w:ind w:right="-99"/>
        <w:rPr>
          <w:rFonts w:ascii="Arial" w:hAnsi="Arial" w:cs="Arial"/>
          <w:sz w:val="20"/>
          <w:szCs w:val="20"/>
          <w:lang w:val="es-ES"/>
        </w:rPr>
      </w:pPr>
      <w:r w:rsidRPr="00F807CE">
        <w:rPr>
          <w:rFonts w:ascii="Arial" w:hAnsi="Arial" w:cs="Arial"/>
          <w:sz w:val="20"/>
          <w:szCs w:val="20"/>
          <w:lang w:val="es-ES"/>
        </w:rPr>
        <w:t>A entregas parciales, pagos parciales.</w:t>
      </w:r>
    </w:p>
    <w:p w:rsidR="00E85694" w:rsidRPr="00F60545" w:rsidRDefault="00E85694" w:rsidP="009B30EB">
      <w:pPr>
        <w:pStyle w:val="Textoindependiente3"/>
        <w:spacing w:after="0"/>
        <w:ind w:right="-99"/>
        <w:rPr>
          <w:rFonts w:ascii="Arial" w:hAnsi="Arial" w:cs="Arial"/>
          <w:sz w:val="20"/>
          <w:szCs w:val="20"/>
          <w:lang w:val="es-ES"/>
        </w:rPr>
      </w:pPr>
    </w:p>
    <w:p w:rsidR="00CE021E" w:rsidRPr="00F60545" w:rsidRDefault="00CE021E" w:rsidP="009B30EB">
      <w:pPr>
        <w:spacing w:after="0"/>
        <w:ind w:right="-99"/>
        <w:rPr>
          <w:rFonts w:ascii="Arial" w:hAnsi="Arial" w:cs="Arial"/>
          <w:bCs/>
          <w:sz w:val="20"/>
          <w:szCs w:val="20"/>
        </w:rPr>
      </w:pPr>
      <w:r w:rsidRPr="00F60545">
        <w:rPr>
          <w:rFonts w:ascii="Arial" w:hAnsi="Arial" w:cs="Arial"/>
          <w:b/>
          <w:bCs/>
          <w:sz w:val="20"/>
          <w:szCs w:val="20"/>
        </w:rPr>
        <w:t xml:space="preserve">3.13.8.- </w:t>
      </w:r>
      <w:r w:rsidR="004E48E1" w:rsidRPr="00F60545">
        <w:rPr>
          <w:rFonts w:ascii="Arial" w:hAnsi="Arial" w:cs="Arial"/>
          <w:b/>
          <w:bCs/>
          <w:sz w:val="20"/>
          <w:szCs w:val="20"/>
        </w:rPr>
        <w:t>A LA TERMINACIÓN DEL CONTRATO O PEDIDO.</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Al término del Contrato</w:t>
      </w:r>
      <w:r w:rsidR="00D8582C" w:rsidRPr="00F60545">
        <w:rPr>
          <w:rFonts w:ascii="Arial" w:hAnsi="Arial" w:cs="Arial"/>
          <w:sz w:val="20"/>
          <w:szCs w:val="20"/>
        </w:rPr>
        <w:t xml:space="preserve"> o pedido</w:t>
      </w:r>
      <w:r w:rsidRPr="00F60545">
        <w:rPr>
          <w:rFonts w:ascii="Arial" w:hAnsi="Arial" w:cs="Arial"/>
          <w:sz w:val="20"/>
          <w:szCs w:val="20"/>
        </w:rPr>
        <w:t xml:space="preserve"> y una vez transcurrido el plazo de garantía </w:t>
      </w:r>
      <w:r w:rsidR="00D64D97" w:rsidRPr="00F60545">
        <w:rPr>
          <w:rFonts w:ascii="Arial" w:hAnsi="Arial" w:cs="Arial"/>
          <w:sz w:val="20"/>
          <w:szCs w:val="20"/>
        </w:rPr>
        <w:t xml:space="preserve">de los bienes o </w:t>
      </w:r>
      <w:r w:rsidRPr="00F60545">
        <w:rPr>
          <w:rFonts w:ascii="Arial" w:hAnsi="Arial" w:cs="Arial"/>
          <w:sz w:val="20"/>
          <w:szCs w:val="20"/>
        </w:rPr>
        <w:t xml:space="preserve">del servicio, el proveedor podrá solicitar por escrito, a la </w:t>
      </w:r>
      <w:r w:rsidR="005921E3" w:rsidRPr="00F60545">
        <w:rPr>
          <w:rFonts w:ascii="Arial" w:hAnsi="Arial" w:cs="Arial"/>
          <w:sz w:val="20"/>
          <w:szCs w:val="20"/>
        </w:rPr>
        <w:t>Dirección de Adquisiciones</w:t>
      </w:r>
      <w:r w:rsidRPr="00F60545">
        <w:rPr>
          <w:rFonts w:ascii="Arial" w:hAnsi="Arial" w:cs="Arial"/>
          <w:sz w:val="20"/>
          <w:szCs w:val="20"/>
          <w:lang w:val="es-ES"/>
        </w:rPr>
        <w:t xml:space="preserve">, </w:t>
      </w:r>
      <w:r w:rsidRPr="00F60545">
        <w:rPr>
          <w:rFonts w:ascii="Arial" w:hAnsi="Arial" w:cs="Arial"/>
          <w:sz w:val="20"/>
          <w:szCs w:val="20"/>
        </w:rPr>
        <w:t>la liberación de la Fianza de cumplimiento.</w:t>
      </w:r>
    </w:p>
    <w:p w:rsidR="000B5CEE" w:rsidRPr="00F60545" w:rsidRDefault="000B5CE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Cs/>
          <w:sz w:val="20"/>
          <w:szCs w:val="20"/>
        </w:rPr>
      </w:pPr>
      <w:r w:rsidRPr="00F60545">
        <w:rPr>
          <w:rFonts w:ascii="Arial" w:hAnsi="Arial" w:cs="Arial"/>
          <w:b/>
          <w:bCs/>
          <w:sz w:val="20"/>
          <w:szCs w:val="20"/>
        </w:rPr>
        <w:t xml:space="preserve">3.13.9.- </w:t>
      </w:r>
      <w:r w:rsidR="004E48E1" w:rsidRPr="00F60545">
        <w:rPr>
          <w:rFonts w:ascii="Arial" w:hAnsi="Arial" w:cs="Arial"/>
          <w:b/>
          <w:bCs/>
          <w:sz w:val="20"/>
          <w:szCs w:val="20"/>
        </w:rPr>
        <w:t>IMPUESTOS Y DERECHOS.</w:t>
      </w: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pagará únicamente el impuesto al valor agregado, por lo tanto, el </w:t>
      </w:r>
      <w:r w:rsidR="009E52BF" w:rsidRPr="00F60545">
        <w:rPr>
          <w:rFonts w:ascii="Arial" w:hAnsi="Arial" w:cs="Arial"/>
          <w:b/>
          <w:sz w:val="20"/>
          <w:szCs w:val="20"/>
        </w:rPr>
        <w:t>“LICITANTE”</w:t>
      </w:r>
      <w:r w:rsidRPr="00F60545">
        <w:rPr>
          <w:rFonts w:ascii="Arial" w:hAnsi="Arial" w:cs="Arial"/>
          <w:sz w:val="20"/>
          <w:szCs w:val="20"/>
        </w:rPr>
        <w:t>, deberá presentar en su propuesta el monto total, sin considerar el impuesto mencionado, que deberá indicarse desglosado.</w:t>
      </w:r>
    </w:p>
    <w:p w:rsidR="007544B6" w:rsidRPr="00F60545" w:rsidRDefault="007544B6" w:rsidP="009B30EB">
      <w:pPr>
        <w:tabs>
          <w:tab w:val="left" w:pos="2780"/>
        </w:tabs>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3.13.10.- </w:t>
      </w:r>
      <w:r w:rsidR="004E48E1" w:rsidRPr="00F60545">
        <w:rPr>
          <w:rFonts w:ascii="Arial" w:hAnsi="Arial" w:cs="Arial"/>
          <w:b/>
          <w:bCs/>
          <w:sz w:val="20"/>
          <w:szCs w:val="20"/>
        </w:rPr>
        <w:t>TRANSFERENCIA Y CESIÓN DE DERECHOS Y OBLIGACIONES.</w:t>
      </w:r>
    </w:p>
    <w:p w:rsidR="00CE021E" w:rsidRDefault="00CE021E" w:rsidP="009B30EB">
      <w:pPr>
        <w:spacing w:after="0"/>
        <w:ind w:right="-99"/>
        <w:rPr>
          <w:rFonts w:ascii="Arial" w:hAnsi="Arial" w:cs="Arial"/>
          <w:color w:val="000000"/>
          <w:sz w:val="20"/>
          <w:szCs w:val="20"/>
        </w:rPr>
      </w:pPr>
      <w:r w:rsidRPr="00F60545">
        <w:rPr>
          <w:rFonts w:ascii="Arial" w:hAnsi="Arial" w:cs="Arial"/>
          <w:sz w:val="20"/>
          <w:szCs w:val="20"/>
        </w:rPr>
        <w:t>Los derechos y obligaciones que se deriven del contrato</w:t>
      </w:r>
      <w:r w:rsidR="00D8582C" w:rsidRPr="00F60545">
        <w:rPr>
          <w:rFonts w:ascii="Arial" w:hAnsi="Arial" w:cs="Arial"/>
          <w:sz w:val="20"/>
          <w:szCs w:val="20"/>
        </w:rPr>
        <w:t xml:space="preserve"> o pedido</w:t>
      </w:r>
      <w:r w:rsidRPr="00F60545">
        <w:rPr>
          <w:rFonts w:ascii="Arial" w:hAnsi="Arial" w:cs="Arial"/>
          <w:sz w:val="20"/>
          <w:szCs w:val="20"/>
        </w:rPr>
        <w:t xml:space="preserve"> objeto de esta invitación no podrán transferirse o cederse en forma parcial o total a favor de cualquier otra persona física o moral, </w:t>
      </w:r>
      <w:r w:rsidRPr="00F60545">
        <w:rPr>
          <w:rFonts w:ascii="Arial" w:hAnsi="Arial" w:cs="Arial"/>
          <w:color w:val="000000"/>
          <w:sz w:val="20"/>
          <w:szCs w:val="20"/>
        </w:rPr>
        <w:t xml:space="preserve">con excepción de los derechos de cobro, en cuyo caso se deberá contar con el consentimiento de </w:t>
      </w:r>
      <w:r w:rsidRPr="00F60545">
        <w:rPr>
          <w:rFonts w:ascii="Arial" w:hAnsi="Arial" w:cs="Arial"/>
          <w:b/>
          <w:color w:val="000000"/>
          <w:sz w:val="20"/>
          <w:szCs w:val="20"/>
        </w:rPr>
        <w:t>“EL SPF”</w:t>
      </w:r>
      <w:r w:rsidRPr="00F60545">
        <w:rPr>
          <w:rFonts w:ascii="Arial" w:hAnsi="Arial" w:cs="Arial"/>
          <w:color w:val="000000"/>
          <w:sz w:val="20"/>
          <w:szCs w:val="20"/>
        </w:rPr>
        <w:t>.</w:t>
      </w:r>
    </w:p>
    <w:p w:rsidR="00A8052A" w:rsidRPr="00F60545" w:rsidRDefault="00A8052A" w:rsidP="009B30EB">
      <w:pPr>
        <w:spacing w:after="0"/>
        <w:ind w:right="-99"/>
        <w:rPr>
          <w:rFonts w:ascii="Arial" w:hAnsi="Arial" w:cs="Arial"/>
          <w:color w:val="000000"/>
          <w:sz w:val="20"/>
          <w:szCs w:val="20"/>
        </w:rPr>
      </w:pPr>
    </w:p>
    <w:p w:rsidR="00CE021E" w:rsidRPr="00F60545" w:rsidRDefault="000221E1" w:rsidP="009B30EB">
      <w:pPr>
        <w:spacing w:after="0"/>
        <w:ind w:right="-99"/>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adjudicado, deberá realizar su afiliación a “Cadenas Productivas”, dentro de los cinco días naturales posteriores al fallo, comunicándose al teléfono 50 89 61 07 </w:t>
      </w:r>
      <w:proofErr w:type="spellStart"/>
      <w:r w:rsidRPr="00F60545">
        <w:rPr>
          <w:rFonts w:ascii="Arial" w:hAnsi="Arial" w:cs="Arial"/>
          <w:sz w:val="20"/>
          <w:szCs w:val="20"/>
        </w:rPr>
        <w:t>ó</w:t>
      </w:r>
      <w:proofErr w:type="spellEnd"/>
      <w:r w:rsidRPr="00F60545">
        <w:rPr>
          <w:rFonts w:ascii="Arial" w:hAnsi="Arial" w:cs="Arial"/>
          <w:sz w:val="20"/>
          <w:szCs w:val="20"/>
        </w:rPr>
        <w:t xml:space="preserve"> al 01.800.NAFINSA (01-800-6234672) o  </w:t>
      </w:r>
      <w:hyperlink r:id="rId15" w:history="1">
        <w:r w:rsidRPr="00F60545">
          <w:rPr>
            <w:rStyle w:val="Hipervnculo"/>
            <w:rFonts w:ascii="Arial" w:hAnsi="Arial" w:cs="Arial"/>
            <w:sz w:val="20"/>
            <w:szCs w:val="20"/>
          </w:rPr>
          <w:t>info@nafin.gob.mx</w:t>
        </w:r>
      </w:hyperlink>
      <w:r w:rsidRPr="00F60545">
        <w:rPr>
          <w:rFonts w:ascii="Arial" w:hAnsi="Arial" w:cs="Arial"/>
          <w:sz w:val="20"/>
          <w:szCs w:val="20"/>
        </w:rPr>
        <w:t xml:space="preserve"> o acudiendo a las oficinas de</w:t>
      </w:r>
      <w:r w:rsidRPr="00F60545">
        <w:rPr>
          <w:rFonts w:ascii="Arial" w:hAnsi="Arial" w:cs="Arial"/>
          <w:b/>
          <w:sz w:val="20"/>
          <w:szCs w:val="20"/>
        </w:rPr>
        <w:t xml:space="preserve"> “NAFIN”</w:t>
      </w:r>
      <w:r w:rsidRPr="00F60545">
        <w:rPr>
          <w:rFonts w:ascii="Arial" w:hAnsi="Arial" w:cs="Arial"/>
          <w:sz w:val="20"/>
          <w:szCs w:val="20"/>
        </w:rPr>
        <w:t xml:space="preserve">, en Av. Insurgentes Sur 1971, Col. Guadalupe </w:t>
      </w:r>
      <w:proofErr w:type="spellStart"/>
      <w:r w:rsidRPr="00F60545">
        <w:rPr>
          <w:rFonts w:ascii="Arial" w:hAnsi="Arial" w:cs="Arial"/>
          <w:sz w:val="20"/>
          <w:szCs w:val="20"/>
        </w:rPr>
        <w:t>Inn</w:t>
      </w:r>
      <w:proofErr w:type="spellEnd"/>
      <w:r w:rsidRPr="00F60545">
        <w:rPr>
          <w:rFonts w:ascii="Arial" w:hAnsi="Arial" w:cs="Arial"/>
          <w:sz w:val="20"/>
          <w:szCs w:val="20"/>
        </w:rPr>
        <w:t>, C.P. 01020</w:t>
      </w:r>
      <w:r w:rsidR="00F455D8">
        <w:rPr>
          <w:rFonts w:ascii="Arial" w:hAnsi="Arial" w:cs="Arial"/>
          <w:sz w:val="20"/>
          <w:szCs w:val="20"/>
        </w:rPr>
        <w:t>,</w:t>
      </w:r>
      <w:r w:rsidR="00F455D8" w:rsidRPr="00F455D8">
        <w:rPr>
          <w:rFonts w:ascii="Arial" w:hAnsi="Arial" w:cs="Arial"/>
          <w:sz w:val="20"/>
          <w:szCs w:val="20"/>
        </w:rPr>
        <w:t xml:space="preserve"> </w:t>
      </w:r>
      <w:r w:rsidR="00F455D8">
        <w:rPr>
          <w:rFonts w:ascii="Arial" w:hAnsi="Arial" w:cs="Arial"/>
          <w:sz w:val="20"/>
          <w:szCs w:val="20"/>
        </w:rPr>
        <w:t>en la</w:t>
      </w:r>
      <w:r w:rsidRPr="00F60545">
        <w:rPr>
          <w:rFonts w:ascii="Arial" w:hAnsi="Arial" w:cs="Arial"/>
          <w:sz w:val="20"/>
          <w:szCs w:val="20"/>
        </w:rPr>
        <w:t xml:space="preserve"> </w:t>
      </w:r>
      <w:r w:rsidR="004219DB">
        <w:rPr>
          <w:rFonts w:ascii="Arial" w:hAnsi="Arial" w:cs="Arial"/>
          <w:sz w:val="20"/>
          <w:szCs w:val="20"/>
        </w:rPr>
        <w:t>Ciudad de México</w:t>
      </w:r>
      <w:r w:rsidR="00F455D8">
        <w:rPr>
          <w:rFonts w:ascii="Arial" w:hAnsi="Arial" w:cs="Arial"/>
          <w:sz w:val="20"/>
          <w:szCs w:val="20"/>
        </w:rPr>
        <w:t>.</w:t>
      </w:r>
    </w:p>
    <w:p w:rsidR="00CE021E" w:rsidRPr="00F60545" w:rsidRDefault="00CE021E" w:rsidP="009B30EB">
      <w:pPr>
        <w:spacing w:after="0"/>
        <w:ind w:right="-99"/>
        <w:rPr>
          <w:rFonts w:ascii="Arial" w:hAnsi="Arial" w:cs="Arial"/>
          <w:sz w:val="20"/>
          <w:szCs w:val="20"/>
        </w:rPr>
      </w:pPr>
    </w:p>
    <w:p w:rsidR="00CE021E" w:rsidRDefault="00CE021E" w:rsidP="009B30EB">
      <w:pPr>
        <w:shd w:val="clear" w:color="auto" w:fill="FFFFFF"/>
        <w:spacing w:after="0"/>
        <w:ind w:right="-99"/>
        <w:rPr>
          <w:rFonts w:ascii="Arial" w:hAnsi="Arial" w:cs="Arial"/>
          <w:sz w:val="20"/>
          <w:szCs w:val="20"/>
        </w:rPr>
      </w:pPr>
      <w:r w:rsidRPr="00F60545">
        <w:rPr>
          <w:rFonts w:ascii="Arial" w:hAnsi="Arial" w:cs="Arial"/>
          <w:sz w:val="20"/>
          <w:szCs w:val="20"/>
        </w:rPr>
        <w:t>Al concretar su afiliación ya forma parte del programa Cadenas Productivas en el que integra a grandes empresas e instituciones gubernamentales con todas aquellas empresas con las que mantienen una relación comercial o de negocio. En el que se desarrolla un sitio en internet para cada cadena y estos sitios se convierten en mercados electrónicos (e-marketplaces), donde se da intercambio de información, productos y servicios. Las empresas afiliadas a cada cadena pueden tener acceso a los servicios financieros y no financieros de NAFIN.</w:t>
      </w:r>
    </w:p>
    <w:p w:rsidR="00CE021E" w:rsidRPr="00F60545" w:rsidRDefault="00CE021E" w:rsidP="009B30EB">
      <w:pPr>
        <w:shd w:val="clear" w:color="auto" w:fill="FFFFFF"/>
        <w:spacing w:after="0"/>
        <w:ind w:right="-99"/>
        <w:rPr>
          <w:rFonts w:ascii="Arial" w:hAnsi="Arial" w:cs="Arial"/>
          <w:sz w:val="20"/>
          <w:szCs w:val="20"/>
        </w:rPr>
      </w:pPr>
      <w:r w:rsidRPr="00F60545">
        <w:rPr>
          <w:rFonts w:ascii="Arial" w:hAnsi="Arial" w:cs="Arial"/>
          <w:sz w:val="20"/>
          <w:szCs w:val="20"/>
        </w:rPr>
        <w:lastRenderedPageBreak/>
        <w:t xml:space="preserve">A este programa se le agregan periódicamente nuevos productos y servicios de NAFIN enfocados hacia los pequeños y medianos empresarios, tales como: financiamiento a pedidos, desarrollo de </w:t>
      </w:r>
      <w:proofErr w:type="spellStart"/>
      <w:r w:rsidRPr="00F60545">
        <w:rPr>
          <w:rFonts w:ascii="Arial" w:hAnsi="Arial" w:cs="Arial"/>
          <w:sz w:val="20"/>
          <w:szCs w:val="20"/>
        </w:rPr>
        <w:t>micronegocios</w:t>
      </w:r>
      <w:proofErr w:type="spellEnd"/>
      <w:r w:rsidRPr="00F60545">
        <w:rPr>
          <w:rFonts w:ascii="Arial" w:hAnsi="Arial" w:cs="Arial"/>
          <w:sz w:val="20"/>
          <w:szCs w:val="20"/>
        </w:rPr>
        <w:t>, dispersión de pagos, financiamiento a distribuidores, garantías recíprocas y agente financiero para la guarda y depósito de valores.</w:t>
      </w:r>
    </w:p>
    <w:p w:rsidR="00D8582C" w:rsidRPr="00F60545" w:rsidRDefault="00D8582C" w:rsidP="009B30EB">
      <w:pPr>
        <w:shd w:val="clear" w:color="auto" w:fill="FFFFFF"/>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3.13.11.- </w:t>
      </w:r>
      <w:r w:rsidR="004E48E1" w:rsidRPr="00F60545">
        <w:rPr>
          <w:rFonts w:ascii="Arial" w:hAnsi="Arial" w:cs="Arial"/>
          <w:b/>
          <w:bCs/>
          <w:sz w:val="20"/>
          <w:szCs w:val="20"/>
        </w:rPr>
        <w:t>DEVOLUCIÓN DE PROPUESTAS DESECHADAS.</w:t>
      </w:r>
    </w:p>
    <w:p w:rsidR="00CE021E" w:rsidRDefault="00CE021E" w:rsidP="009B30EB">
      <w:pPr>
        <w:spacing w:after="0"/>
        <w:ind w:right="-99"/>
        <w:rPr>
          <w:rFonts w:ascii="Arial" w:hAnsi="Arial" w:cs="Arial"/>
          <w:sz w:val="20"/>
          <w:szCs w:val="20"/>
        </w:rPr>
      </w:pPr>
      <w:r w:rsidRPr="00F60545">
        <w:rPr>
          <w:rFonts w:ascii="Arial" w:hAnsi="Arial" w:cs="Arial"/>
          <w:sz w:val="20"/>
          <w:szCs w:val="20"/>
        </w:rPr>
        <w:t xml:space="preserve">En términos de lo que establecen los Artículos 36 y 56 de </w:t>
      </w:r>
      <w:r w:rsidRPr="00F60545">
        <w:rPr>
          <w:rFonts w:ascii="Arial" w:hAnsi="Arial" w:cs="Arial"/>
          <w:b/>
          <w:sz w:val="20"/>
          <w:szCs w:val="20"/>
        </w:rPr>
        <w:t>“LA LEY”</w:t>
      </w:r>
      <w:r w:rsidRPr="00F60545">
        <w:rPr>
          <w:rFonts w:ascii="Arial" w:hAnsi="Arial" w:cs="Arial"/>
          <w:sz w:val="20"/>
          <w:szCs w:val="20"/>
        </w:rPr>
        <w:t xml:space="preserve"> y 104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 xml:space="preserve">, las propuestas desechadas que no hayan sido evaluadas durante la invitación, podrán ser devueltas a los </w:t>
      </w:r>
      <w:r w:rsidR="009E52BF" w:rsidRPr="00F60545">
        <w:rPr>
          <w:rFonts w:ascii="Arial" w:hAnsi="Arial" w:cs="Arial"/>
          <w:b/>
          <w:sz w:val="20"/>
          <w:szCs w:val="20"/>
        </w:rPr>
        <w:t>“LICITANTES”</w:t>
      </w:r>
      <w:r w:rsidRPr="00F60545">
        <w:rPr>
          <w:rFonts w:ascii="Arial" w:hAnsi="Arial" w:cs="Arial"/>
          <w:sz w:val="20"/>
          <w:szCs w:val="20"/>
        </w:rPr>
        <w:t xml:space="preserve"> que lo soliciten por escrito a la </w:t>
      </w:r>
      <w:r w:rsidR="005921E3" w:rsidRPr="00F60545">
        <w:rPr>
          <w:rFonts w:ascii="Arial" w:hAnsi="Arial" w:cs="Arial"/>
          <w:sz w:val="20"/>
          <w:szCs w:val="20"/>
        </w:rPr>
        <w:t>Dirección de Adquisiciones</w:t>
      </w:r>
      <w:r w:rsidRPr="00F60545">
        <w:rPr>
          <w:rFonts w:ascii="Arial" w:hAnsi="Arial" w:cs="Arial"/>
          <w:sz w:val="20"/>
          <w:szCs w:val="20"/>
          <w:lang w:val="es-ES"/>
        </w:rPr>
        <w:t>,</w:t>
      </w:r>
      <w:r w:rsidRPr="00F60545">
        <w:rPr>
          <w:rFonts w:ascii="Arial" w:hAnsi="Arial" w:cs="Arial"/>
          <w:sz w:val="20"/>
          <w:szCs w:val="20"/>
        </w:rPr>
        <w:t xml:space="preserve">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w:t>
      </w:r>
      <w:r w:rsidR="00B71E22" w:rsidRPr="00F60545">
        <w:rPr>
          <w:rFonts w:ascii="Arial" w:hAnsi="Arial" w:cs="Arial"/>
          <w:b/>
          <w:sz w:val="20"/>
          <w:szCs w:val="20"/>
        </w:rPr>
        <w:t>“CONVOCANTE”</w:t>
      </w:r>
      <w:r w:rsidRPr="00F60545">
        <w:rPr>
          <w:rFonts w:ascii="Arial" w:hAnsi="Arial" w:cs="Arial"/>
          <w:sz w:val="20"/>
          <w:szCs w:val="20"/>
        </w:rPr>
        <w:t xml:space="preserve"> podrá proceder a su devolución o destrucción.</w:t>
      </w:r>
    </w:p>
    <w:p w:rsidR="00526D23" w:rsidRPr="00F60545" w:rsidRDefault="00526D23"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 xml:space="preserve">3.13.12.- </w:t>
      </w:r>
      <w:r w:rsidRPr="00F60545">
        <w:rPr>
          <w:rFonts w:ascii="Arial" w:hAnsi="Arial" w:cs="Arial"/>
          <w:bCs/>
          <w:sz w:val="20"/>
          <w:szCs w:val="20"/>
        </w:rPr>
        <w:t xml:space="preserve">La falta de firma de los </w:t>
      </w:r>
      <w:r w:rsidR="009E52BF" w:rsidRPr="00F60545">
        <w:rPr>
          <w:rFonts w:ascii="Arial" w:hAnsi="Arial" w:cs="Arial"/>
          <w:b/>
          <w:bCs/>
          <w:sz w:val="20"/>
          <w:szCs w:val="20"/>
        </w:rPr>
        <w:t>“LICITANTES”</w:t>
      </w:r>
      <w:r w:rsidRPr="00F60545">
        <w:rPr>
          <w:rFonts w:ascii="Arial" w:hAnsi="Arial" w:cs="Arial"/>
          <w:bCs/>
          <w:sz w:val="20"/>
          <w:szCs w:val="20"/>
        </w:rPr>
        <w:t xml:space="preserve"> presenciales, en </w:t>
      </w:r>
      <w:proofErr w:type="gramStart"/>
      <w:r w:rsidRPr="00F60545">
        <w:rPr>
          <w:rFonts w:ascii="Arial" w:hAnsi="Arial" w:cs="Arial"/>
          <w:bCs/>
          <w:sz w:val="20"/>
          <w:szCs w:val="20"/>
        </w:rPr>
        <w:t>cualesquiera</w:t>
      </w:r>
      <w:proofErr w:type="gramEnd"/>
      <w:r w:rsidRPr="00F60545">
        <w:rPr>
          <w:rFonts w:ascii="Arial" w:hAnsi="Arial" w:cs="Arial"/>
          <w:bCs/>
          <w:sz w:val="20"/>
          <w:szCs w:val="20"/>
        </w:rPr>
        <w:t xml:space="preserve"> de las actas que se levanten con motivo de la celebración de los actos programados y previstos en el presente procedimiento de contratación, no invalida su contenido ni efectos.</w:t>
      </w:r>
    </w:p>
    <w:p w:rsidR="00511D6C" w:rsidRPr="00F60545" w:rsidRDefault="00511D6C"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En el caso de que uno de los </w:t>
      </w:r>
      <w:r w:rsidR="009E52BF" w:rsidRPr="00F60545">
        <w:rPr>
          <w:rFonts w:ascii="Arial" w:hAnsi="Arial" w:cs="Arial"/>
          <w:b/>
          <w:sz w:val="20"/>
          <w:szCs w:val="20"/>
        </w:rPr>
        <w:t>“LICITANTES”</w:t>
      </w:r>
      <w:r w:rsidRPr="00F60545">
        <w:rPr>
          <w:rFonts w:ascii="Arial" w:hAnsi="Arial" w:cs="Arial"/>
          <w:sz w:val="20"/>
          <w:szCs w:val="20"/>
        </w:rPr>
        <w:t xml:space="preserve"> sea descalificado en una primera invitación, podrá participar en una segunda.</w:t>
      </w:r>
    </w:p>
    <w:p w:rsidR="005623F8" w:rsidRPr="00F60545" w:rsidRDefault="005623F8"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3.13.12.1.- </w:t>
      </w:r>
      <w:r w:rsidR="004E48E1" w:rsidRPr="00F60545">
        <w:rPr>
          <w:rFonts w:ascii="Arial" w:hAnsi="Arial" w:cs="Arial"/>
          <w:b/>
          <w:bCs/>
          <w:sz w:val="20"/>
          <w:szCs w:val="20"/>
        </w:rPr>
        <w:t>SUSPENSIÓN TEMPORAL DEL PROCEDIMIENTO.</w:t>
      </w: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suspender la invitación, en forma temporal, cuando existan condiciones que constituyan un caso fortuito o de fuerza mayor, de acuerdo a lo que establece el Código Civil Federal.</w:t>
      </w:r>
    </w:p>
    <w:p w:rsidR="00027F2A" w:rsidRPr="00F60545" w:rsidRDefault="00027F2A"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Si desaparecen las causas que hubiesen motivado la suspensión temporal de la invitación, </w:t>
      </w:r>
      <w:r w:rsidRPr="00F60545">
        <w:rPr>
          <w:rFonts w:ascii="Arial" w:hAnsi="Arial" w:cs="Arial"/>
          <w:b/>
          <w:bCs/>
          <w:sz w:val="20"/>
          <w:szCs w:val="20"/>
        </w:rPr>
        <w:t>“EL SPF”</w:t>
      </w:r>
      <w:r w:rsidRPr="00F60545">
        <w:rPr>
          <w:rFonts w:ascii="Arial" w:hAnsi="Arial" w:cs="Arial"/>
          <w:sz w:val="20"/>
          <w:szCs w:val="20"/>
        </w:rPr>
        <w:t xml:space="preserve"> reanudará la misma, previo aviso por escrito a todos los involucrados.</w:t>
      </w:r>
    </w:p>
    <w:p w:rsidR="00531DA5" w:rsidRPr="00F60545" w:rsidRDefault="00531DA5"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3.13.12.2.- </w:t>
      </w:r>
      <w:r w:rsidR="004E48E1" w:rsidRPr="00F60545">
        <w:rPr>
          <w:rFonts w:ascii="Arial" w:hAnsi="Arial" w:cs="Arial"/>
          <w:b/>
          <w:bCs/>
          <w:sz w:val="20"/>
          <w:szCs w:val="20"/>
        </w:rPr>
        <w:t>SUSPENSIÓN DEFINITIVA DE LA INVITACIÓN.</w:t>
      </w:r>
    </w:p>
    <w:p w:rsidR="00CE021E" w:rsidRPr="00F60545" w:rsidRDefault="00CE021E" w:rsidP="009B30EB">
      <w:pPr>
        <w:pStyle w:val="GREEN4"/>
        <w:ind w:right="-99"/>
        <w:rPr>
          <w:rFonts w:ascii="Arial" w:hAnsi="Arial" w:cs="Arial"/>
          <w:lang w:val="es-ES"/>
        </w:rPr>
      </w:pPr>
      <w:r w:rsidRPr="00F60545">
        <w:rPr>
          <w:rFonts w:ascii="Arial" w:hAnsi="Arial" w:cs="Arial"/>
          <w:b/>
          <w:bCs/>
          <w:lang w:val="es-ES"/>
        </w:rPr>
        <w:t>“EL SPF”</w:t>
      </w:r>
      <w:r w:rsidRPr="00F60545">
        <w:rPr>
          <w:rFonts w:ascii="Arial" w:hAnsi="Arial" w:cs="Arial"/>
          <w:lang w:val="es-ES"/>
        </w:rPr>
        <w:t xml:space="preserve"> podrá suspender la invitación, en forma definitiva, cuando existan condiciones que constituyan un caso fortuito o de fuerza mayor, en términos del Código Civil Federal.</w:t>
      </w:r>
    </w:p>
    <w:p w:rsidR="007544B6" w:rsidRPr="00F60545" w:rsidRDefault="007544B6" w:rsidP="009B30EB">
      <w:pPr>
        <w:pStyle w:val="GREEN4"/>
        <w:ind w:right="-99"/>
        <w:rPr>
          <w:rFonts w:ascii="Arial" w:hAnsi="Arial" w:cs="Arial"/>
          <w:lang w:val="es-ES"/>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 xml:space="preserve">3.13.12.3.- </w:t>
      </w:r>
      <w:r w:rsidR="004E48E1" w:rsidRPr="00F60545">
        <w:rPr>
          <w:rFonts w:ascii="Arial" w:hAnsi="Arial" w:cs="Arial"/>
          <w:b/>
          <w:bCs/>
          <w:sz w:val="20"/>
          <w:szCs w:val="20"/>
        </w:rPr>
        <w:t>CANCELACIÓN DEL PROCESO DE ADJUDICACIÓN.</w:t>
      </w:r>
    </w:p>
    <w:p w:rsidR="00CE021E" w:rsidRPr="00F60545" w:rsidRDefault="00CE021E" w:rsidP="009B30EB">
      <w:pPr>
        <w:spacing w:after="0"/>
        <w:ind w:right="-99"/>
        <w:rPr>
          <w:rFonts w:ascii="Arial" w:hAnsi="Arial" w:cs="Arial"/>
          <w:bCs/>
          <w:sz w:val="20"/>
          <w:szCs w:val="20"/>
        </w:rPr>
      </w:pPr>
      <w:r w:rsidRPr="00F60545">
        <w:rPr>
          <w:rFonts w:ascii="Arial" w:hAnsi="Arial" w:cs="Arial"/>
          <w:sz w:val="20"/>
          <w:szCs w:val="20"/>
        </w:rPr>
        <w:t xml:space="preserve">Se podrá cancelar el proceso de adjudicación cuando la </w:t>
      </w:r>
      <w:r w:rsidRPr="00F60545">
        <w:rPr>
          <w:rFonts w:ascii="Arial" w:hAnsi="Arial" w:cs="Arial"/>
          <w:b/>
          <w:sz w:val="20"/>
          <w:szCs w:val="20"/>
        </w:rPr>
        <w:t>“SFP”</w:t>
      </w:r>
      <w:r w:rsidRPr="00F60545">
        <w:rPr>
          <w:rFonts w:ascii="Arial" w:hAnsi="Arial" w:cs="Arial"/>
          <w:sz w:val="20"/>
          <w:szCs w:val="20"/>
        </w:rPr>
        <w:t xml:space="preserve"> o el </w:t>
      </w:r>
      <w:r w:rsidRPr="00F60545">
        <w:rPr>
          <w:rFonts w:ascii="Arial" w:hAnsi="Arial" w:cs="Arial"/>
          <w:b/>
          <w:sz w:val="20"/>
          <w:szCs w:val="20"/>
        </w:rPr>
        <w:t>“OIC”</w:t>
      </w:r>
      <w:r w:rsidRPr="00F60545">
        <w:rPr>
          <w:rFonts w:ascii="Arial" w:hAnsi="Arial" w:cs="Arial"/>
          <w:sz w:val="20"/>
          <w:szCs w:val="20"/>
        </w:rPr>
        <w:t xml:space="preserve">  lo determinen, como resultado de su intervención con apego a lo dispuesto en el Artículo 57 de </w:t>
      </w:r>
      <w:r w:rsidRPr="00F60545">
        <w:rPr>
          <w:rFonts w:ascii="Arial" w:hAnsi="Arial" w:cs="Arial"/>
          <w:b/>
          <w:bCs/>
          <w:sz w:val="20"/>
          <w:szCs w:val="20"/>
        </w:rPr>
        <w:t>“LA LEY”</w:t>
      </w:r>
      <w:r w:rsidRPr="00F60545">
        <w:rPr>
          <w:rFonts w:ascii="Arial" w:hAnsi="Arial" w:cs="Arial"/>
          <w:sz w:val="20"/>
          <w:szCs w:val="20"/>
        </w:rPr>
        <w:t xml:space="preserve">, así mismo, </w:t>
      </w:r>
      <w:r w:rsidRPr="00F60545">
        <w:rPr>
          <w:rFonts w:ascii="Arial" w:hAnsi="Arial" w:cs="Arial"/>
          <w:color w:val="000000"/>
          <w:sz w:val="20"/>
          <w:szCs w:val="20"/>
        </w:rPr>
        <w:t xml:space="preserve">podrán cancelar una invitación, partidas o conceptos incluidos en éstas, cuando se presente caso fortuito, fuerza mayor o </w:t>
      </w:r>
      <w:r w:rsidRPr="00F60545">
        <w:rPr>
          <w:rFonts w:ascii="Arial" w:hAnsi="Arial" w:cs="Arial"/>
          <w:sz w:val="20"/>
          <w:szCs w:val="20"/>
        </w:rPr>
        <w:t xml:space="preserve">cuando existan circunstancias debidamente justificadas, que provoquen la extinción de la necesidad para contratar, adquirir o arrendar los bienes o servicios, de conformidad con el Artículo 38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“EL SPF”</w:t>
      </w:r>
      <w:r w:rsidRPr="00F60545">
        <w:rPr>
          <w:rFonts w:ascii="Arial" w:hAnsi="Arial" w:cs="Arial"/>
          <w:bCs/>
          <w:sz w:val="20"/>
          <w:szCs w:val="20"/>
        </w:rPr>
        <w:t>.</w:t>
      </w:r>
    </w:p>
    <w:p w:rsidR="00CE021E" w:rsidRPr="00F60545" w:rsidRDefault="00CE021E" w:rsidP="009B30EB">
      <w:pPr>
        <w:spacing w:after="0"/>
        <w:ind w:right="-99"/>
        <w:rPr>
          <w:rFonts w:ascii="Arial" w:hAnsi="Arial" w:cs="Arial"/>
          <w:b/>
          <w:bCs/>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 xml:space="preserve">3.13.12.4.- </w:t>
      </w:r>
      <w:r w:rsidR="004E48E1" w:rsidRPr="00F60545">
        <w:rPr>
          <w:rFonts w:ascii="Arial" w:hAnsi="Arial" w:cs="Arial"/>
          <w:b/>
          <w:bCs/>
          <w:sz w:val="20"/>
          <w:szCs w:val="20"/>
        </w:rPr>
        <w:t>CANCELACIÓN DE PARTIDAS.</w:t>
      </w:r>
    </w:p>
    <w:p w:rsidR="00CE021E" w:rsidRPr="00F60545" w:rsidRDefault="00CE021E" w:rsidP="009B30EB">
      <w:pPr>
        <w:spacing w:after="0"/>
        <w:ind w:right="-99"/>
        <w:rPr>
          <w:rFonts w:ascii="Arial" w:hAnsi="Arial" w:cs="Arial"/>
          <w:bCs/>
          <w:sz w:val="20"/>
          <w:szCs w:val="20"/>
        </w:rPr>
      </w:pPr>
      <w:r w:rsidRPr="00F60545">
        <w:rPr>
          <w:rFonts w:ascii="Arial" w:hAnsi="Arial" w:cs="Arial"/>
          <w:sz w:val="20"/>
          <w:szCs w:val="20"/>
        </w:rPr>
        <w:t>Se podrá cancelar el contrato</w:t>
      </w:r>
      <w:r w:rsidR="00D8582C" w:rsidRPr="00F60545">
        <w:rPr>
          <w:rFonts w:ascii="Arial" w:hAnsi="Arial" w:cs="Arial"/>
          <w:sz w:val="20"/>
          <w:szCs w:val="20"/>
        </w:rPr>
        <w:t xml:space="preserve"> o pedido</w:t>
      </w:r>
      <w:r w:rsidRPr="00F60545">
        <w:rPr>
          <w:rFonts w:ascii="Arial" w:hAnsi="Arial" w:cs="Arial"/>
          <w:sz w:val="20"/>
          <w:szCs w:val="20"/>
        </w:rPr>
        <w:t xml:space="preserve"> anticipadamente parcial o totalmente las </w:t>
      </w:r>
      <w:r w:rsidRPr="00F60545">
        <w:rPr>
          <w:rFonts w:ascii="Arial" w:hAnsi="Arial" w:cs="Arial"/>
          <w:color w:val="000000"/>
          <w:sz w:val="20"/>
          <w:szCs w:val="20"/>
        </w:rPr>
        <w:t xml:space="preserve">partidas asignadas o conceptos incluidos en éstas, cuando se presente caso fortuito, fuerza mayor o </w:t>
      </w:r>
      <w:r w:rsidRPr="00F60545">
        <w:rPr>
          <w:rFonts w:ascii="Arial" w:hAnsi="Arial" w:cs="Arial"/>
          <w:sz w:val="20"/>
          <w:szCs w:val="20"/>
        </w:rPr>
        <w:t xml:space="preserve">cuando existan circunstancias debidamente justificadas de </w:t>
      </w:r>
      <w:r w:rsidRPr="00F60545">
        <w:rPr>
          <w:rFonts w:ascii="Arial" w:hAnsi="Arial" w:cs="Arial"/>
          <w:b/>
          <w:bCs/>
          <w:sz w:val="20"/>
          <w:szCs w:val="20"/>
        </w:rPr>
        <w:t>“EL SPF”,</w:t>
      </w:r>
      <w:r w:rsidRPr="00F60545">
        <w:rPr>
          <w:rFonts w:ascii="Arial" w:hAnsi="Arial" w:cs="Arial"/>
          <w:sz w:val="20"/>
          <w:szCs w:val="20"/>
        </w:rPr>
        <w:t xml:space="preserve"> que provoquen la extinción de la necesidad de contar con los bienes o los servicios, de conformidad con el Artículo 54 bis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 xml:space="preserve">“EL SPF”, </w:t>
      </w:r>
      <w:r w:rsidRPr="00F60545">
        <w:rPr>
          <w:rFonts w:ascii="Arial" w:hAnsi="Arial" w:cs="Arial"/>
          <w:bCs/>
          <w:sz w:val="20"/>
          <w:szCs w:val="20"/>
        </w:rPr>
        <w:t>lo cual se deberá reflejar en un convenio modificatorio, en términos del Artículo 52 de</w:t>
      </w:r>
      <w:r w:rsidRPr="00F60545">
        <w:rPr>
          <w:rFonts w:ascii="Arial" w:hAnsi="Arial" w:cs="Arial"/>
          <w:b/>
          <w:bCs/>
          <w:sz w:val="20"/>
          <w:szCs w:val="20"/>
        </w:rPr>
        <w:t xml:space="preserve"> “LA LEY”</w:t>
      </w:r>
      <w:r w:rsidRPr="00F60545">
        <w:rPr>
          <w:rFonts w:ascii="Arial" w:hAnsi="Arial" w:cs="Arial"/>
          <w:bCs/>
          <w:sz w:val="20"/>
          <w:szCs w:val="20"/>
        </w:rPr>
        <w:t>.</w:t>
      </w:r>
    </w:p>
    <w:p w:rsidR="00A8052A" w:rsidRDefault="00A8052A" w:rsidP="009B30EB">
      <w:pPr>
        <w:spacing w:after="0"/>
        <w:ind w:right="-99"/>
        <w:rPr>
          <w:rFonts w:ascii="Arial" w:hAnsi="Arial" w:cs="Arial"/>
          <w:bCs/>
          <w:sz w:val="20"/>
          <w:szCs w:val="20"/>
        </w:rPr>
      </w:pPr>
    </w:p>
    <w:p w:rsidR="00F35494" w:rsidRPr="00F60545" w:rsidRDefault="00F35494" w:rsidP="009B30EB">
      <w:pPr>
        <w:spacing w:after="0"/>
        <w:ind w:right="-99"/>
        <w:rPr>
          <w:rFonts w:ascii="Arial" w:hAnsi="Arial" w:cs="Arial"/>
          <w:bCs/>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lastRenderedPageBreak/>
        <w:t xml:space="preserve">3.13.12.5.- </w:t>
      </w:r>
      <w:r w:rsidR="004E48E1" w:rsidRPr="00F60545">
        <w:rPr>
          <w:rFonts w:ascii="Arial" w:hAnsi="Arial" w:cs="Arial"/>
          <w:b/>
          <w:bCs/>
          <w:sz w:val="20"/>
          <w:szCs w:val="20"/>
        </w:rPr>
        <w:t>DECLARACIÓN DE INVITACIÓN DESIERTA.</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Con fundamento en el Artículo 38 de </w:t>
      </w:r>
      <w:r w:rsidRPr="00F60545">
        <w:rPr>
          <w:rFonts w:ascii="Arial" w:hAnsi="Arial" w:cs="Arial"/>
          <w:b/>
          <w:bCs/>
          <w:sz w:val="20"/>
          <w:szCs w:val="20"/>
        </w:rPr>
        <w:t xml:space="preserve">“LA LEY” </w:t>
      </w:r>
      <w:r w:rsidRPr="00F60545">
        <w:rPr>
          <w:rFonts w:ascii="Arial" w:hAnsi="Arial" w:cs="Arial"/>
          <w:bCs/>
          <w:sz w:val="20"/>
          <w:szCs w:val="20"/>
        </w:rPr>
        <w:t>y 58 de</w:t>
      </w:r>
      <w:r w:rsidR="00873BB5" w:rsidRPr="00F60545">
        <w:rPr>
          <w:rFonts w:ascii="Arial" w:hAnsi="Arial" w:cs="Arial"/>
          <w:bCs/>
          <w:sz w:val="20"/>
          <w:szCs w:val="20"/>
        </w:rPr>
        <w:t>l</w:t>
      </w:r>
      <w:r w:rsidRPr="00F60545">
        <w:rPr>
          <w:rFonts w:ascii="Arial" w:hAnsi="Arial" w:cs="Arial"/>
          <w:bCs/>
          <w:sz w:val="20"/>
          <w:szCs w:val="20"/>
        </w:rPr>
        <w:t xml:space="preserve"> </w:t>
      </w:r>
      <w:r w:rsidRPr="00F60545">
        <w:rPr>
          <w:rFonts w:ascii="Arial" w:hAnsi="Arial" w:cs="Arial"/>
          <w:b/>
          <w:bCs/>
          <w:sz w:val="20"/>
          <w:szCs w:val="20"/>
        </w:rPr>
        <w:t>“REGLAMENTO”</w:t>
      </w:r>
      <w:r w:rsidRPr="00F60545">
        <w:rPr>
          <w:rFonts w:ascii="Arial" w:hAnsi="Arial" w:cs="Arial"/>
          <w:bCs/>
          <w:sz w:val="20"/>
          <w:szCs w:val="20"/>
        </w:rPr>
        <w:t>, se podrá declarar des</w:t>
      </w:r>
      <w:r w:rsidRPr="00F60545">
        <w:rPr>
          <w:rFonts w:ascii="Arial" w:hAnsi="Arial" w:cs="Arial"/>
          <w:sz w:val="20"/>
          <w:szCs w:val="20"/>
        </w:rPr>
        <w:t xml:space="preserve">ierta la invitación </w:t>
      </w:r>
      <w:r w:rsidRPr="00F60545">
        <w:rPr>
          <w:rFonts w:ascii="Arial" w:hAnsi="Arial" w:cs="Arial"/>
          <w:color w:val="000000"/>
          <w:sz w:val="20"/>
          <w:szCs w:val="20"/>
        </w:rPr>
        <w:t xml:space="preserve">o alguna partida, </w:t>
      </w:r>
      <w:r w:rsidRPr="00F60545">
        <w:rPr>
          <w:rFonts w:ascii="Arial" w:hAnsi="Arial" w:cs="Arial"/>
          <w:sz w:val="20"/>
          <w:szCs w:val="20"/>
        </w:rPr>
        <w:t>en los siguientes casos:</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3.13.12.6.-</w:t>
      </w:r>
      <w:r w:rsidRPr="00F60545">
        <w:rPr>
          <w:rFonts w:ascii="Arial" w:hAnsi="Arial" w:cs="Arial"/>
          <w:sz w:val="20"/>
          <w:szCs w:val="20"/>
        </w:rPr>
        <w:t xml:space="preserve"> Cuando </w:t>
      </w:r>
      <w:r w:rsidR="00B274EC" w:rsidRPr="00F60545">
        <w:rPr>
          <w:rFonts w:ascii="Arial" w:hAnsi="Arial" w:cs="Arial"/>
          <w:sz w:val="20"/>
          <w:szCs w:val="20"/>
        </w:rPr>
        <w:t xml:space="preserve">en </w:t>
      </w:r>
      <w:r w:rsidRPr="00F60545">
        <w:rPr>
          <w:rFonts w:ascii="Arial" w:hAnsi="Arial" w:cs="Arial"/>
          <w:sz w:val="20"/>
          <w:szCs w:val="20"/>
        </w:rPr>
        <w:t xml:space="preserve">el acto de presentación </w:t>
      </w:r>
      <w:r w:rsidR="00B274EC" w:rsidRPr="00F60545">
        <w:rPr>
          <w:rFonts w:ascii="Arial" w:hAnsi="Arial" w:cs="Arial"/>
          <w:sz w:val="20"/>
          <w:szCs w:val="20"/>
        </w:rPr>
        <w:t xml:space="preserve">y apertura </w:t>
      </w:r>
      <w:r w:rsidRPr="00F60545">
        <w:rPr>
          <w:rFonts w:ascii="Arial" w:hAnsi="Arial" w:cs="Arial"/>
          <w:sz w:val="20"/>
          <w:szCs w:val="20"/>
        </w:rPr>
        <w:t>de proposiciones técnicas y económicas, ninguna persona presente propuestas.</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t>3.13.</w:t>
      </w:r>
      <w:r w:rsidRPr="00F60545">
        <w:rPr>
          <w:rFonts w:ascii="Arial" w:hAnsi="Arial" w:cs="Arial"/>
          <w:b/>
          <w:sz w:val="20"/>
          <w:szCs w:val="20"/>
        </w:rPr>
        <w:t>12.6.1.-</w:t>
      </w:r>
      <w:r w:rsidRPr="00F60545">
        <w:rPr>
          <w:rFonts w:ascii="Arial" w:hAnsi="Arial" w:cs="Arial"/>
          <w:sz w:val="20"/>
          <w:szCs w:val="20"/>
        </w:rPr>
        <w:t xml:space="preserve"> Cuando la totalidad de las propuestas presentadas no reúnan los requisitos de la invitación. </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sz w:val="20"/>
          <w:szCs w:val="20"/>
        </w:rPr>
        <w:t>3.13.12.6.2.-</w:t>
      </w:r>
      <w:r w:rsidRPr="00F60545">
        <w:rPr>
          <w:rFonts w:ascii="Arial" w:hAnsi="Arial" w:cs="Arial"/>
          <w:sz w:val="20"/>
          <w:szCs w:val="20"/>
        </w:rPr>
        <w:t xml:space="preserve"> Cuando los precios ofertados en las proposiciones presentadas no fueren aceptables.</w:t>
      </w:r>
    </w:p>
    <w:p w:rsidR="00CE021E" w:rsidRPr="00F60545" w:rsidRDefault="00CE021E" w:rsidP="009B30EB">
      <w:pPr>
        <w:spacing w:after="0"/>
        <w:ind w:right="-99"/>
        <w:rPr>
          <w:rFonts w:ascii="Arial" w:hAnsi="Arial" w:cs="Arial"/>
          <w:color w:val="000000"/>
          <w:sz w:val="20"/>
          <w:szCs w:val="20"/>
        </w:rPr>
      </w:pPr>
      <w:r w:rsidRPr="00F60545">
        <w:rPr>
          <w:rFonts w:ascii="Arial" w:hAnsi="Arial" w:cs="Arial"/>
          <w:color w:val="000000"/>
          <w:sz w:val="20"/>
          <w:szCs w:val="20"/>
        </w:rPr>
        <w:t xml:space="preserve">En caso de que no se presenten el mínimo de proposiciones señalado en </w:t>
      </w:r>
      <w:r w:rsidR="00160362" w:rsidRPr="00F60545">
        <w:rPr>
          <w:rFonts w:ascii="Arial" w:hAnsi="Arial" w:cs="Arial"/>
          <w:color w:val="000000"/>
          <w:sz w:val="20"/>
          <w:szCs w:val="20"/>
        </w:rPr>
        <w:t xml:space="preserve">la fracción III del Artículo 43 de </w:t>
      </w:r>
      <w:r w:rsidR="00160362" w:rsidRPr="00F60545">
        <w:rPr>
          <w:rFonts w:ascii="Arial" w:hAnsi="Arial" w:cs="Arial"/>
          <w:b/>
          <w:color w:val="000000"/>
          <w:sz w:val="20"/>
          <w:szCs w:val="20"/>
        </w:rPr>
        <w:t>“LA LEY”</w:t>
      </w:r>
      <w:r w:rsidRPr="00F60545">
        <w:rPr>
          <w:rFonts w:ascii="Arial" w:hAnsi="Arial" w:cs="Arial"/>
          <w:color w:val="000000"/>
          <w:sz w:val="20"/>
          <w:szCs w:val="20"/>
        </w:rPr>
        <w:t xml:space="preserve">, se podrá optar por declarar desierta la invitación, o bien, continuar con el procedimiento y evaluar las proposiciones presentadas. En caso de que sólo se haya presentado una propuesta, la </w:t>
      </w:r>
      <w:r w:rsidR="00B71E22" w:rsidRPr="00F60545">
        <w:rPr>
          <w:rFonts w:ascii="Arial" w:hAnsi="Arial" w:cs="Arial"/>
          <w:b/>
          <w:color w:val="000000"/>
          <w:sz w:val="20"/>
          <w:szCs w:val="20"/>
        </w:rPr>
        <w:t>“CONVOCANTE”</w:t>
      </w:r>
      <w:r w:rsidRPr="00F60545">
        <w:rPr>
          <w:rFonts w:ascii="Arial" w:hAnsi="Arial" w:cs="Arial"/>
          <w:color w:val="000000"/>
          <w:sz w:val="20"/>
          <w:szCs w:val="20"/>
        </w:rPr>
        <w:t xml:space="preserve"> podrá adjudicarle el </w:t>
      </w:r>
      <w:r w:rsidR="00B65470" w:rsidRPr="00F60545">
        <w:rPr>
          <w:rFonts w:ascii="Arial" w:hAnsi="Arial" w:cs="Arial"/>
          <w:color w:val="000000"/>
          <w:sz w:val="20"/>
          <w:szCs w:val="20"/>
        </w:rPr>
        <w:t>contrato o pedido</w:t>
      </w:r>
      <w:r w:rsidRPr="00F60545">
        <w:rPr>
          <w:rFonts w:ascii="Arial" w:hAnsi="Arial" w:cs="Arial"/>
          <w:color w:val="000000"/>
          <w:sz w:val="20"/>
          <w:szCs w:val="20"/>
        </w:rPr>
        <w:t xml:space="preserve"> si considera que reúne las condiciones requeridas, o bien proceder a la adjudicación directa</w:t>
      </w:r>
      <w:r w:rsidR="00160362" w:rsidRPr="00F60545">
        <w:rPr>
          <w:rFonts w:ascii="Arial" w:hAnsi="Arial" w:cs="Arial"/>
          <w:color w:val="000000"/>
          <w:sz w:val="20"/>
          <w:szCs w:val="20"/>
        </w:rPr>
        <w:t>.</w:t>
      </w:r>
    </w:p>
    <w:p w:rsidR="00CE021E" w:rsidRPr="00F60545" w:rsidRDefault="00CE021E" w:rsidP="009B30EB">
      <w:pPr>
        <w:spacing w:after="0"/>
        <w:ind w:right="-99"/>
        <w:rPr>
          <w:rFonts w:ascii="Arial" w:hAnsi="Arial" w:cs="Arial"/>
          <w:color w:val="000000"/>
          <w:sz w:val="20"/>
          <w:szCs w:val="20"/>
        </w:rPr>
      </w:pPr>
    </w:p>
    <w:p w:rsidR="00CE021E" w:rsidRPr="00F60545" w:rsidRDefault="00CE021E" w:rsidP="009B30EB">
      <w:pPr>
        <w:pStyle w:val="Ttulo1"/>
        <w:spacing w:before="0"/>
        <w:ind w:right="-99"/>
        <w:rPr>
          <w:rFonts w:ascii="Arial" w:hAnsi="Arial" w:cs="Arial"/>
          <w:color w:val="auto"/>
          <w:sz w:val="20"/>
          <w:szCs w:val="20"/>
        </w:rPr>
      </w:pPr>
      <w:r w:rsidRPr="00F60545">
        <w:rPr>
          <w:rFonts w:ascii="Arial" w:hAnsi="Arial" w:cs="Arial"/>
          <w:bCs w:val="0"/>
          <w:color w:val="auto"/>
          <w:sz w:val="20"/>
          <w:szCs w:val="20"/>
        </w:rPr>
        <w:t>3.13.</w:t>
      </w:r>
      <w:r w:rsidRPr="00F60545">
        <w:rPr>
          <w:rFonts w:ascii="Arial" w:hAnsi="Arial" w:cs="Arial"/>
          <w:color w:val="auto"/>
          <w:sz w:val="20"/>
          <w:szCs w:val="20"/>
        </w:rPr>
        <w:t xml:space="preserve">12.7.- </w:t>
      </w:r>
      <w:r w:rsidR="004E48E1" w:rsidRPr="00F60545">
        <w:rPr>
          <w:rFonts w:ascii="Arial" w:hAnsi="Arial" w:cs="Arial"/>
          <w:color w:val="auto"/>
          <w:sz w:val="20"/>
          <w:szCs w:val="20"/>
        </w:rPr>
        <w:t>PENAS CONVENCIONALES.</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Con fundamento en lo dispuesto en los Artículos 45 fracción XIX y 53 de </w:t>
      </w:r>
      <w:r w:rsidRPr="00F60545">
        <w:rPr>
          <w:rFonts w:ascii="Arial" w:hAnsi="Arial" w:cs="Arial"/>
          <w:b/>
          <w:bCs/>
          <w:sz w:val="20"/>
          <w:szCs w:val="20"/>
        </w:rPr>
        <w:t>“LA LEY”</w:t>
      </w:r>
      <w:r w:rsidRPr="00F60545">
        <w:rPr>
          <w:rFonts w:ascii="Arial" w:hAnsi="Arial" w:cs="Arial"/>
          <w:sz w:val="20"/>
          <w:szCs w:val="20"/>
        </w:rPr>
        <w:t>,</w:t>
      </w:r>
      <w:r w:rsidRPr="00F60545">
        <w:rPr>
          <w:rFonts w:ascii="Arial" w:hAnsi="Arial" w:cs="Arial"/>
          <w:b/>
          <w:bCs/>
          <w:sz w:val="20"/>
          <w:szCs w:val="20"/>
        </w:rPr>
        <w:t xml:space="preserve"> </w:t>
      </w:r>
      <w:r w:rsidRPr="00F60545">
        <w:rPr>
          <w:rFonts w:ascii="Arial" w:hAnsi="Arial" w:cs="Arial"/>
          <w:sz w:val="20"/>
          <w:szCs w:val="20"/>
        </w:rPr>
        <w:t>se aplicarán:</w:t>
      </w:r>
    </w:p>
    <w:p w:rsidR="00011315" w:rsidRPr="00F60545" w:rsidRDefault="00011315"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3.13.12.7.1.- </w:t>
      </w:r>
      <w:r w:rsidR="004E48E1" w:rsidRPr="00F60545">
        <w:rPr>
          <w:rFonts w:ascii="Arial" w:hAnsi="Arial" w:cs="Arial"/>
          <w:b/>
          <w:bCs/>
          <w:sz w:val="20"/>
          <w:szCs w:val="20"/>
        </w:rPr>
        <w:t xml:space="preserve">PENAS CONVENCIONALES POR ATRASO EN EL CUMPLIMIENTO DE LAS FECHAS PACTADAS </w:t>
      </w:r>
      <w:r w:rsidR="004E48E1" w:rsidRPr="00F60545">
        <w:rPr>
          <w:rFonts w:ascii="Arial" w:hAnsi="Arial" w:cs="Arial"/>
          <w:b/>
          <w:sz w:val="20"/>
          <w:szCs w:val="20"/>
        </w:rPr>
        <w:t>DE ENTREGA DE LOS BIENES O PRESTACIÓN DE LOS SERVICIOS</w:t>
      </w:r>
      <w:r w:rsidR="004E48E1" w:rsidRPr="00F60545">
        <w:rPr>
          <w:rFonts w:ascii="Arial" w:hAnsi="Arial" w:cs="Arial"/>
          <w:b/>
          <w:bCs/>
          <w:sz w:val="20"/>
          <w:szCs w:val="20"/>
        </w:rPr>
        <w:t>.</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En términos del Artículo 53 de </w:t>
      </w:r>
      <w:r w:rsidRPr="00F60545">
        <w:rPr>
          <w:rFonts w:ascii="Arial" w:hAnsi="Arial" w:cs="Arial"/>
          <w:b/>
          <w:bCs/>
          <w:sz w:val="20"/>
          <w:szCs w:val="20"/>
        </w:rPr>
        <w:t>“LA LEY”</w:t>
      </w:r>
      <w:r w:rsidRPr="00F60545">
        <w:rPr>
          <w:rFonts w:ascii="Arial" w:hAnsi="Arial" w:cs="Arial"/>
          <w:bCs/>
          <w:sz w:val="20"/>
          <w:szCs w:val="20"/>
        </w:rPr>
        <w:t xml:space="preserve">, </w:t>
      </w:r>
      <w:r w:rsidRPr="00F60545">
        <w:rPr>
          <w:rFonts w:ascii="Arial" w:hAnsi="Arial" w:cs="Arial"/>
          <w:sz w:val="20"/>
          <w:szCs w:val="20"/>
        </w:rPr>
        <w:t xml:space="preserve">por atraso en el cumplimiento de las fechas pactadas para el inicio de </w:t>
      </w:r>
      <w:r w:rsidR="00BB6C37" w:rsidRPr="00F60545">
        <w:rPr>
          <w:rFonts w:ascii="Arial" w:hAnsi="Arial" w:cs="Arial"/>
          <w:sz w:val="20"/>
          <w:szCs w:val="20"/>
        </w:rPr>
        <w:t xml:space="preserve">entrega de los bienes o de </w:t>
      </w:r>
      <w:r w:rsidRPr="00F60545">
        <w:rPr>
          <w:rFonts w:ascii="Arial" w:hAnsi="Arial" w:cs="Arial"/>
          <w:sz w:val="20"/>
          <w:szCs w:val="20"/>
        </w:rPr>
        <w:t xml:space="preserve">la prestación del servicio, se sancionará con una pena convencional </w:t>
      </w:r>
      <w:r w:rsidR="009945C2">
        <w:rPr>
          <w:rFonts w:ascii="Arial" w:hAnsi="Arial" w:cs="Arial"/>
          <w:sz w:val="20"/>
          <w:szCs w:val="20"/>
        </w:rPr>
        <w:t xml:space="preserve">del 1% </w:t>
      </w:r>
      <w:r w:rsidRPr="00F60545">
        <w:rPr>
          <w:rFonts w:ascii="Arial" w:hAnsi="Arial" w:cs="Arial"/>
          <w:sz w:val="20"/>
          <w:szCs w:val="20"/>
        </w:rPr>
        <w:t xml:space="preserve">por cada día de retraso respecto del valor total del </w:t>
      </w:r>
      <w:r w:rsidR="00B65470" w:rsidRPr="00F60545">
        <w:rPr>
          <w:rFonts w:ascii="Arial" w:hAnsi="Arial" w:cs="Arial"/>
          <w:sz w:val="20"/>
          <w:szCs w:val="20"/>
        </w:rPr>
        <w:t>contrato o pedido</w:t>
      </w:r>
      <w:r w:rsidRPr="00F60545">
        <w:rPr>
          <w:rFonts w:ascii="Arial" w:hAnsi="Arial" w:cs="Arial"/>
          <w:sz w:val="20"/>
          <w:szCs w:val="20"/>
        </w:rPr>
        <w:t>, sobre la fecha establecida para</w:t>
      </w:r>
      <w:r w:rsidR="00BB6C37" w:rsidRPr="00F60545">
        <w:rPr>
          <w:rFonts w:ascii="Arial" w:hAnsi="Arial" w:cs="Arial"/>
          <w:sz w:val="20"/>
          <w:szCs w:val="20"/>
        </w:rPr>
        <w:t xml:space="preserve"> el inicio de</w:t>
      </w:r>
      <w:r w:rsidRPr="00F60545">
        <w:rPr>
          <w:rFonts w:ascii="Arial" w:hAnsi="Arial" w:cs="Arial"/>
          <w:sz w:val="20"/>
          <w:szCs w:val="20"/>
        </w:rPr>
        <w:t xml:space="preserve"> </w:t>
      </w:r>
      <w:r w:rsidR="00BB6C37" w:rsidRPr="00F60545">
        <w:rPr>
          <w:rFonts w:ascii="Arial" w:hAnsi="Arial" w:cs="Arial"/>
          <w:sz w:val="20"/>
          <w:szCs w:val="20"/>
        </w:rPr>
        <w:t xml:space="preserve">la entrega de los bienes o </w:t>
      </w:r>
      <w:r w:rsidRPr="00F60545">
        <w:rPr>
          <w:rFonts w:ascii="Arial" w:hAnsi="Arial" w:cs="Arial"/>
          <w:sz w:val="20"/>
          <w:szCs w:val="20"/>
        </w:rPr>
        <w:t xml:space="preserve">de la prestación del servicio estipulado en el </w:t>
      </w:r>
      <w:r w:rsidR="00B65470" w:rsidRPr="00F60545">
        <w:rPr>
          <w:rFonts w:ascii="Arial" w:hAnsi="Arial" w:cs="Arial"/>
          <w:sz w:val="20"/>
          <w:szCs w:val="20"/>
        </w:rPr>
        <w:t>contrato o pedido</w:t>
      </w:r>
      <w:r w:rsidRPr="00F60545">
        <w:rPr>
          <w:rFonts w:ascii="Arial" w:hAnsi="Arial" w:cs="Arial"/>
          <w:sz w:val="20"/>
          <w:szCs w:val="20"/>
        </w:rPr>
        <w:t>.</w:t>
      </w:r>
    </w:p>
    <w:p w:rsidR="00784339" w:rsidRDefault="00784339" w:rsidP="009B30EB">
      <w:pPr>
        <w:spacing w:after="0"/>
        <w:ind w:right="-99"/>
        <w:rPr>
          <w:rFonts w:ascii="Arial" w:hAnsi="Arial" w:cs="Arial"/>
          <w:sz w:val="20"/>
          <w:szCs w:val="20"/>
        </w:rPr>
      </w:pPr>
    </w:p>
    <w:p w:rsidR="00A8052A" w:rsidRDefault="00A8052A" w:rsidP="009B30EB">
      <w:pPr>
        <w:spacing w:after="0"/>
        <w:ind w:right="-99"/>
        <w:rPr>
          <w:rFonts w:ascii="Arial" w:hAnsi="Arial" w:cs="Arial"/>
          <w:sz w:val="20"/>
          <w:szCs w:val="20"/>
        </w:rPr>
      </w:pPr>
      <w:r w:rsidRPr="00F807CE">
        <w:rPr>
          <w:rFonts w:ascii="Arial" w:hAnsi="Arial" w:cs="Arial"/>
          <w:sz w:val="20"/>
          <w:szCs w:val="20"/>
        </w:rPr>
        <w:t>Las obligaciones contractuales, inician en la fecha establecida para realización de la junta en la que se acordará el Plan de Trabajo General, estipulado en el numeral 4.1</w:t>
      </w:r>
      <w:r w:rsidRPr="00F807CE">
        <w:rPr>
          <w:rFonts w:ascii="Arial" w:hAnsi="Arial" w:cs="Arial"/>
          <w:bCs/>
          <w:sz w:val="20"/>
          <w:szCs w:val="20"/>
        </w:rPr>
        <w:t xml:space="preserve">.4.4.- Planeación para el inicio en la entrega de los bienes o prestación de los servicios del </w:t>
      </w:r>
      <w:r w:rsidR="008535AF">
        <w:rPr>
          <w:rFonts w:ascii="Arial" w:hAnsi="Arial" w:cs="Arial"/>
          <w:bCs/>
          <w:sz w:val="20"/>
          <w:szCs w:val="20"/>
        </w:rPr>
        <w:t xml:space="preserve">numeral </w:t>
      </w:r>
      <w:r w:rsidRPr="00F807CE">
        <w:rPr>
          <w:rFonts w:ascii="Arial" w:hAnsi="Arial" w:cs="Arial"/>
          <w:bCs/>
          <w:sz w:val="20"/>
          <w:szCs w:val="20"/>
        </w:rPr>
        <w:t>4.1.4.- Requisitos Técnicos del</w:t>
      </w:r>
      <w:r w:rsidRPr="00F61CA9">
        <w:rPr>
          <w:rFonts w:ascii="Arial" w:hAnsi="Arial" w:cs="Arial"/>
          <w:bCs/>
          <w:sz w:val="20"/>
          <w:szCs w:val="20"/>
        </w:rPr>
        <w:t xml:space="preserve"> Apartado 4.- </w:t>
      </w:r>
      <w:r w:rsidRPr="00F61CA9">
        <w:rPr>
          <w:rFonts w:ascii="Arial" w:hAnsi="Arial" w:cs="Arial"/>
          <w:sz w:val="20"/>
          <w:szCs w:val="20"/>
        </w:rPr>
        <w:t>de esta Convocatoria.</w:t>
      </w:r>
    </w:p>
    <w:p w:rsidR="00A8052A" w:rsidRPr="00F60545" w:rsidRDefault="00A8052A"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3.13.12.7.2.- </w:t>
      </w:r>
      <w:r w:rsidR="004E48E1" w:rsidRPr="00F60545">
        <w:rPr>
          <w:rFonts w:ascii="Arial" w:hAnsi="Arial" w:cs="Arial"/>
          <w:b/>
          <w:bCs/>
          <w:sz w:val="20"/>
          <w:szCs w:val="20"/>
        </w:rPr>
        <w:t>PENAS CONVENCIONALES POR INCUMPLIMIENTO EN LAS FECHAS ESTABLECIDAS PARA LA ENTREGA DE LOS BIENES O LA PRESTACIÓN DEL SERVICIO.</w:t>
      </w: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En términos del Artículo 53 de </w:t>
      </w:r>
      <w:r w:rsidRPr="00F60545">
        <w:rPr>
          <w:rFonts w:ascii="Arial" w:hAnsi="Arial" w:cs="Arial"/>
          <w:b/>
          <w:bCs/>
          <w:sz w:val="20"/>
          <w:szCs w:val="20"/>
        </w:rPr>
        <w:t>“LA LEY”</w:t>
      </w:r>
      <w:r w:rsidRPr="00F60545">
        <w:rPr>
          <w:rFonts w:ascii="Arial" w:hAnsi="Arial" w:cs="Arial"/>
          <w:bCs/>
          <w:sz w:val="20"/>
          <w:szCs w:val="20"/>
        </w:rPr>
        <w:t xml:space="preserve">, </w:t>
      </w:r>
      <w:r w:rsidR="00B274EC" w:rsidRPr="00F60545">
        <w:rPr>
          <w:rFonts w:ascii="Arial" w:hAnsi="Arial" w:cs="Arial"/>
          <w:bCs/>
          <w:sz w:val="20"/>
          <w:szCs w:val="20"/>
        </w:rPr>
        <w:t xml:space="preserve">será motivo de penalización </w:t>
      </w:r>
      <w:r w:rsidRPr="00F60545">
        <w:rPr>
          <w:rFonts w:ascii="Arial" w:hAnsi="Arial" w:cs="Arial"/>
          <w:sz w:val="20"/>
          <w:szCs w:val="20"/>
        </w:rPr>
        <w:t xml:space="preserve">por atraso en el cumplimiento de las fechas pactadas para </w:t>
      </w:r>
      <w:r w:rsidR="00BB6C37" w:rsidRPr="00F60545">
        <w:rPr>
          <w:rFonts w:ascii="Arial" w:hAnsi="Arial" w:cs="Arial"/>
          <w:sz w:val="20"/>
          <w:szCs w:val="20"/>
        </w:rPr>
        <w:t xml:space="preserve">la entrega de los bienes o </w:t>
      </w:r>
      <w:r w:rsidRPr="00F60545">
        <w:rPr>
          <w:rFonts w:ascii="Arial" w:hAnsi="Arial" w:cs="Arial"/>
          <w:sz w:val="20"/>
          <w:szCs w:val="20"/>
        </w:rPr>
        <w:t>la prestación del servicio, conforme a lo establecido en esta convocatoria y en el Anexo Técnico del Anexo I, será motivo de penalización.</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La fórmula de cálculo será aplicando el porcentaje de penalización</w:t>
      </w:r>
      <w:r w:rsidR="004269C8">
        <w:rPr>
          <w:rFonts w:ascii="Arial" w:hAnsi="Arial" w:cs="Arial"/>
          <w:sz w:val="20"/>
          <w:szCs w:val="20"/>
        </w:rPr>
        <w:t xml:space="preserve"> del 1%</w:t>
      </w:r>
      <w:r w:rsidRPr="00F60545">
        <w:rPr>
          <w:rFonts w:ascii="Arial" w:hAnsi="Arial" w:cs="Arial"/>
          <w:sz w:val="20"/>
          <w:szCs w:val="20"/>
        </w:rPr>
        <w:t xml:space="preserve"> por cada día de incumplimiento, por el valor </w:t>
      </w:r>
      <w:r w:rsidR="00BB6C37" w:rsidRPr="00F60545">
        <w:rPr>
          <w:rFonts w:ascii="Arial" w:hAnsi="Arial" w:cs="Arial"/>
          <w:sz w:val="20"/>
          <w:szCs w:val="20"/>
        </w:rPr>
        <w:t xml:space="preserve">de los bienes </w:t>
      </w:r>
      <w:r w:rsidR="004269C8">
        <w:rPr>
          <w:rFonts w:ascii="Arial" w:hAnsi="Arial" w:cs="Arial"/>
          <w:sz w:val="20"/>
          <w:szCs w:val="20"/>
        </w:rPr>
        <w:t xml:space="preserve">o servicios </w:t>
      </w:r>
      <w:r w:rsidR="00BB6C37" w:rsidRPr="00F60545">
        <w:rPr>
          <w:rFonts w:ascii="Arial" w:hAnsi="Arial" w:cs="Arial"/>
          <w:sz w:val="20"/>
          <w:szCs w:val="20"/>
        </w:rPr>
        <w:t xml:space="preserve">no entregados </w:t>
      </w:r>
      <w:r w:rsidRPr="00F60545">
        <w:rPr>
          <w:rFonts w:ascii="Arial" w:hAnsi="Arial" w:cs="Arial"/>
          <w:sz w:val="20"/>
          <w:szCs w:val="20"/>
        </w:rPr>
        <w:t xml:space="preserve">oportunamente, conforme a los plazos establecidos en esta convocatoria y hasta por el 10% del valor total del </w:t>
      </w:r>
      <w:r w:rsidR="00B65470" w:rsidRPr="00F60545">
        <w:rPr>
          <w:rFonts w:ascii="Arial" w:hAnsi="Arial" w:cs="Arial"/>
          <w:sz w:val="20"/>
          <w:szCs w:val="20"/>
        </w:rPr>
        <w:t>contrato o pedido</w:t>
      </w:r>
      <w:r w:rsidRPr="00F60545">
        <w:rPr>
          <w:rFonts w:ascii="Arial" w:hAnsi="Arial" w:cs="Arial"/>
          <w:sz w:val="20"/>
          <w:szCs w:val="20"/>
        </w:rPr>
        <w:t>.</w:t>
      </w:r>
    </w:p>
    <w:p w:rsidR="00D8582C" w:rsidRPr="00F60545" w:rsidRDefault="00D8582C"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El monto máximo acumulado por el cual podrá proceder la rescisión del contrato </w:t>
      </w:r>
      <w:r w:rsidR="00D8582C" w:rsidRPr="00F60545">
        <w:rPr>
          <w:rFonts w:ascii="Arial" w:hAnsi="Arial" w:cs="Arial"/>
          <w:sz w:val="20"/>
          <w:szCs w:val="20"/>
        </w:rPr>
        <w:t xml:space="preserve">o pedido </w:t>
      </w:r>
      <w:r w:rsidRPr="00F60545">
        <w:rPr>
          <w:rFonts w:ascii="Arial" w:hAnsi="Arial" w:cs="Arial"/>
          <w:sz w:val="20"/>
          <w:szCs w:val="20"/>
        </w:rPr>
        <w:t xml:space="preserve">en virtud de las penas aplicadas será del 10% (diez por ciento) del monto total del </w:t>
      </w:r>
      <w:r w:rsidR="00B65470" w:rsidRPr="00F60545">
        <w:rPr>
          <w:rFonts w:ascii="Arial" w:hAnsi="Arial" w:cs="Arial"/>
          <w:sz w:val="20"/>
          <w:szCs w:val="20"/>
        </w:rPr>
        <w:t>contrato o pedido</w:t>
      </w:r>
      <w:r w:rsidRPr="00F60545">
        <w:rPr>
          <w:rFonts w:ascii="Arial" w:hAnsi="Arial" w:cs="Arial"/>
          <w:sz w:val="20"/>
          <w:szCs w:val="20"/>
        </w:rPr>
        <w:t xml:space="preserve"> y serán determinadas en función </w:t>
      </w:r>
      <w:r w:rsidR="00BB6C37" w:rsidRPr="00F60545">
        <w:rPr>
          <w:rFonts w:ascii="Arial" w:hAnsi="Arial" w:cs="Arial"/>
          <w:sz w:val="20"/>
          <w:szCs w:val="20"/>
        </w:rPr>
        <w:t xml:space="preserve">de los bienes o </w:t>
      </w:r>
      <w:r w:rsidRPr="00F60545">
        <w:rPr>
          <w:rFonts w:ascii="Arial" w:hAnsi="Arial" w:cs="Arial"/>
          <w:sz w:val="20"/>
          <w:szCs w:val="20"/>
        </w:rPr>
        <w:t>servicio</w:t>
      </w:r>
      <w:r w:rsidR="004269C8">
        <w:rPr>
          <w:rFonts w:ascii="Arial" w:hAnsi="Arial" w:cs="Arial"/>
          <w:sz w:val="20"/>
          <w:szCs w:val="20"/>
        </w:rPr>
        <w:t>s</w:t>
      </w:r>
      <w:r w:rsidRPr="00F60545">
        <w:rPr>
          <w:rFonts w:ascii="Arial" w:hAnsi="Arial" w:cs="Arial"/>
          <w:sz w:val="20"/>
          <w:szCs w:val="20"/>
        </w:rPr>
        <w:t xml:space="preserve"> no prestado oportunamente.</w:t>
      </w:r>
    </w:p>
    <w:p w:rsidR="00CE021E" w:rsidRPr="00F60545" w:rsidRDefault="00CE021E" w:rsidP="009B30EB">
      <w:pPr>
        <w:spacing w:after="0"/>
        <w:ind w:right="-99"/>
        <w:rPr>
          <w:rFonts w:ascii="Arial" w:hAnsi="Arial" w:cs="Arial"/>
          <w:sz w:val="20"/>
          <w:szCs w:val="20"/>
        </w:rPr>
      </w:pPr>
    </w:p>
    <w:p w:rsidR="00CE021E" w:rsidRDefault="00CE021E" w:rsidP="009B30EB">
      <w:pPr>
        <w:spacing w:after="0"/>
        <w:ind w:right="-99"/>
        <w:rPr>
          <w:rFonts w:ascii="Arial" w:hAnsi="Arial" w:cs="Arial"/>
          <w:sz w:val="20"/>
          <w:szCs w:val="20"/>
        </w:rPr>
      </w:pPr>
      <w:r w:rsidRPr="00F60545">
        <w:rPr>
          <w:rFonts w:ascii="Arial" w:hAnsi="Arial" w:cs="Arial"/>
          <w:sz w:val="20"/>
          <w:szCs w:val="20"/>
        </w:rPr>
        <w:t xml:space="preserve">La aplicación de la penalización será de acuerdo con el Artículo 53 </w:t>
      </w:r>
      <w:r w:rsidRPr="00F60545">
        <w:rPr>
          <w:rFonts w:ascii="Arial" w:hAnsi="Arial" w:cs="Arial"/>
          <w:b/>
          <w:bCs/>
          <w:sz w:val="20"/>
          <w:szCs w:val="20"/>
        </w:rPr>
        <w:t xml:space="preserve">“LA LEY”, </w:t>
      </w:r>
      <w:r w:rsidRPr="00F60545">
        <w:rPr>
          <w:rFonts w:ascii="Arial" w:hAnsi="Arial" w:cs="Arial"/>
          <w:sz w:val="20"/>
          <w:szCs w:val="20"/>
        </w:rPr>
        <w:t xml:space="preserve">las cuales se deberán cubrir mediante el pago a través del </w:t>
      </w:r>
      <w:r w:rsidR="00531DA5" w:rsidRPr="00F60545">
        <w:rPr>
          <w:rFonts w:ascii="Arial" w:hAnsi="Arial" w:cs="Arial"/>
          <w:sz w:val="20"/>
          <w:szCs w:val="20"/>
        </w:rPr>
        <w:t>formato oficial e-5cinco para “Pago de Derechos, Productos y Aprovechamientos”</w:t>
      </w:r>
      <w:r w:rsidRPr="00F60545">
        <w:rPr>
          <w:rFonts w:ascii="Arial" w:hAnsi="Arial" w:cs="Arial"/>
          <w:sz w:val="20"/>
          <w:szCs w:val="20"/>
        </w:rPr>
        <w:t xml:space="preserve"> a favor de la Tesorería de la Federación.</w:t>
      </w:r>
    </w:p>
    <w:p w:rsidR="00CE021E" w:rsidRPr="00F60545" w:rsidRDefault="00CE021E" w:rsidP="009B30EB">
      <w:pPr>
        <w:spacing w:after="0"/>
        <w:ind w:right="-99"/>
        <w:rPr>
          <w:rFonts w:ascii="Arial" w:hAnsi="Arial" w:cs="Arial"/>
          <w:sz w:val="20"/>
          <w:szCs w:val="20"/>
        </w:rPr>
      </w:pPr>
      <w:r w:rsidRPr="00F60545">
        <w:rPr>
          <w:rFonts w:ascii="Arial" w:hAnsi="Arial" w:cs="Arial"/>
          <w:b/>
          <w:bCs/>
          <w:sz w:val="20"/>
          <w:szCs w:val="20"/>
        </w:rPr>
        <w:lastRenderedPageBreak/>
        <w:t xml:space="preserve">3.13.12.8- </w:t>
      </w:r>
      <w:r w:rsidR="004E48E1" w:rsidRPr="00F60545">
        <w:rPr>
          <w:rFonts w:ascii="Arial" w:hAnsi="Arial" w:cs="Arial"/>
          <w:b/>
          <w:bCs/>
          <w:sz w:val="20"/>
          <w:szCs w:val="20"/>
        </w:rPr>
        <w:t>SANCIONES.</w:t>
      </w:r>
    </w:p>
    <w:p w:rsidR="00CE021E" w:rsidRPr="00F60545" w:rsidRDefault="00EA3267" w:rsidP="009B30EB">
      <w:pPr>
        <w:tabs>
          <w:tab w:val="left" w:pos="284"/>
        </w:tabs>
        <w:spacing w:after="0"/>
        <w:ind w:right="-99"/>
        <w:rPr>
          <w:rFonts w:ascii="Arial" w:hAnsi="Arial" w:cs="Arial"/>
          <w:sz w:val="20"/>
          <w:szCs w:val="20"/>
          <w:lang w:val="es-ES_tradnl"/>
        </w:rPr>
      </w:pPr>
      <w:r w:rsidRPr="00F60545">
        <w:rPr>
          <w:rFonts w:ascii="Arial" w:hAnsi="Arial" w:cs="Arial"/>
          <w:sz w:val="20"/>
          <w:szCs w:val="20"/>
          <w:lang w:val="es-ES_tradnl"/>
        </w:rPr>
        <w:t xml:space="preserve">La sanción que se podrá aplicar, tendrá como objeto resarcir los daños y perjuicios ocasionados a </w:t>
      </w:r>
      <w:r w:rsidRPr="00F60545">
        <w:rPr>
          <w:rFonts w:ascii="Arial" w:hAnsi="Arial" w:cs="Arial"/>
          <w:b/>
          <w:sz w:val="20"/>
          <w:szCs w:val="20"/>
          <w:lang w:val="es-ES_tradnl"/>
        </w:rPr>
        <w:t>“EL SPF”</w:t>
      </w:r>
      <w:r w:rsidRPr="00F60545">
        <w:rPr>
          <w:rFonts w:ascii="Arial" w:hAnsi="Arial" w:cs="Arial"/>
          <w:sz w:val="20"/>
          <w:szCs w:val="20"/>
          <w:lang w:val="es-ES_tradnl"/>
        </w:rPr>
        <w:t xml:space="preserve"> con motivo del incumplimiento del contrato o pedido, conforme a lo establecido en el segundo párrafo del Artículo 53 de </w:t>
      </w:r>
      <w:r w:rsidRPr="00F60545">
        <w:rPr>
          <w:rFonts w:ascii="Arial" w:hAnsi="Arial" w:cs="Arial"/>
          <w:b/>
          <w:bCs/>
          <w:sz w:val="20"/>
          <w:szCs w:val="20"/>
          <w:lang w:val="es-ES_tradnl"/>
        </w:rPr>
        <w:t>“LA LEY”</w:t>
      </w:r>
      <w:r w:rsidRPr="00F60545">
        <w:rPr>
          <w:rFonts w:ascii="Arial" w:hAnsi="Arial" w:cs="Arial"/>
          <w:sz w:val="20"/>
          <w:szCs w:val="20"/>
          <w:lang w:val="es-ES_tradnl"/>
        </w:rPr>
        <w:t>.</w:t>
      </w:r>
    </w:p>
    <w:p w:rsidR="00522FCC" w:rsidRPr="00F60545" w:rsidRDefault="00522FCC" w:rsidP="009B30EB">
      <w:pPr>
        <w:pStyle w:val="Textoindependiente"/>
        <w:spacing w:after="0"/>
        <w:ind w:right="-99"/>
        <w:rPr>
          <w:rFonts w:ascii="Arial" w:hAnsi="Arial" w:cs="Arial"/>
          <w:b/>
          <w:bCs/>
          <w:sz w:val="20"/>
          <w:szCs w:val="20"/>
        </w:rPr>
      </w:pPr>
    </w:p>
    <w:p w:rsidR="00CE021E" w:rsidRPr="00F60545" w:rsidRDefault="00CE021E" w:rsidP="009B30EB">
      <w:pPr>
        <w:pStyle w:val="Textoindependiente"/>
        <w:spacing w:after="0"/>
        <w:ind w:right="-99"/>
        <w:rPr>
          <w:rFonts w:ascii="Arial" w:hAnsi="Arial" w:cs="Arial"/>
          <w:sz w:val="20"/>
          <w:szCs w:val="20"/>
        </w:rPr>
      </w:pPr>
      <w:r w:rsidRPr="00F60545">
        <w:rPr>
          <w:rFonts w:ascii="Arial" w:hAnsi="Arial" w:cs="Arial"/>
          <w:b/>
          <w:bCs/>
          <w:sz w:val="20"/>
          <w:szCs w:val="20"/>
        </w:rPr>
        <w:t>3.13.</w:t>
      </w:r>
      <w:r w:rsidRPr="00F60545">
        <w:rPr>
          <w:rFonts w:ascii="Arial" w:hAnsi="Arial" w:cs="Arial"/>
          <w:b/>
          <w:sz w:val="20"/>
          <w:szCs w:val="20"/>
        </w:rPr>
        <w:t>12.9.-</w:t>
      </w:r>
      <w:r w:rsidRPr="00F60545">
        <w:rPr>
          <w:rFonts w:ascii="Arial" w:hAnsi="Arial" w:cs="Arial"/>
          <w:sz w:val="20"/>
          <w:szCs w:val="20"/>
        </w:rPr>
        <w:t xml:space="preserve"> </w:t>
      </w:r>
      <w:r w:rsidR="004E48E1" w:rsidRPr="00F60545">
        <w:rPr>
          <w:rFonts w:ascii="Arial" w:hAnsi="Arial" w:cs="Arial"/>
          <w:b/>
          <w:sz w:val="20"/>
          <w:szCs w:val="20"/>
        </w:rPr>
        <w:t>CASOS DE PÉRDIDA DE FIANZA.</w:t>
      </w:r>
    </w:p>
    <w:p w:rsidR="00CE021E" w:rsidRPr="00F60545" w:rsidRDefault="00CE021E" w:rsidP="009B30EB">
      <w:pPr>
        <w:pStyle w:val="Textoindependiente"/>
        <w:spacing w:after="0"/>
        <w:ind w:right="-99"/>
        <w:rPr>
          <w:rFonts w:ascii="Arial" w:hAnsi="Arial" w:cs="Arial"/>
          <w:sz w:val="20"/>
          <w:szCs w:val="20"/>
        </w:rPr>
      </w:pPr>
      <w:r w:rsidRPr="00F60545">
        <w:rPr>
          <w:rFonts w:ascii="Arial" w:hAnsi="Arial" w:cs="Arial"/>
          <w:sz w:val="20"/>
          <w:szCs w:val="20"/>
        </w:rPr>
        <w:t>Casos de pérdida de Fianza de garantía a favor de la Tesorería de la Federación.</w:t>
      </w:r>
    </w:p>
    <w:p w:rsidR="008F18D9" w:rsidRPr="00F60545" w:rsidRDefault="008F18D9" w:rsidP="009B30EB">
      <w:pPr>
        <w:pStyle w:val="Textoindependiente"/>
        <w:spacing w:after="0"/>
        <w:ind w:right="-99"/>
        <w:rPr>
          <w:rFonts w:ascii="Arial" w:hAnsi="Arial" w:cs="Arial"/>
          <w:sz w:val="20"/>
          <w:szCs w:val="20"/>
        </w:rPr>
      </w:pPr>
    </w:p>
    <w:p w:rsidR="0095170E" w:rsidRDefault="0095170E" w:rsidP="009B30EB">
      <w:pPr>
        <w:pStyle w:val="Sangra3detindependiente"/>
        <w:spacing w:after="0"/>
        <w:ind w:left="0" w:right="-99"/>
        <w:rPr>
          <w:rFonts w:ascii="Arial" w:hAnsi="Arial" w:cs="Arial"/>
          <w:sz w:val="20"/>
          <w:szCs w:val="20"/>
        </w:rPr>
      </w:pPr>
      <w:r w:rsidRPr="007C5C1F">
        <w:rPr>
          <w:rFonts w:ascii="Arial" w:hAnsi="Arial" w:cs="Arial"/>
          <w:sz w:val="20"/>
          <w:szCs w:val="20"/>
        </w:rPr>
        <w:t xml:space="preserve">En términos de lo que establece la fracción II del Artículo 81 del </w:t>
      </w:r>
      <w:r w:rsidRPr="008535AF">
        <w:rPr>
          <w:rFonts w:ascii="Arial" w:hAnsi="Arial" w:cs="Arial"/>
          <w:b/>
          <w:sz w:val="20"/>
          <w:szCs w:val="20"/>
        </w:rPr>
        <w:t>“Reglamento”</w:t>
      </w:r>
      <w:r w:rsidRPr="007C5C1F">
        <w:rPr>
          <w:rFonts w:ascii="Arial" w:hAnsi="Arial" w:cs="Arial"/>
          <w:sz w:val="20"/>
          <w:szCs w:val="20"/>
        </w:rPr>
        <w:t>, se hará efectiva la fianza por el monto total de la obligación garantizada relativa al cumplimiento del contrato o pedido, en los términos establecidos en el contrato o pedido y en su caso, en las bases de la convocatoria que rigen este procedimiento, cuando se presente uno de los casos siguientes:</w:t>
      </w:r>
    </w:p>
    <w:p w:rsidR="0095170E" w:rsidRPr="00F60545" w:rsidRDefault="0095170E" w:rsidP="009B30EB">
      <w:pPr>
        <w:pStyle w:val="Sangra3detindependiente"/>
        <w:spacing w:after="0"/>
        <w:ind w:left="0" w:right="-99"/>
        <w:rPr>
          <w:rFonts w:ascii="Arial" w:hAnsi="Arial" w:cs="Arial"/>
          <w:sz w:val="20"/>
          <w:szCs w:val="20"/>
        </w:rPr>
      </w:pPr>
    </w:p>
    <w:p w:rsidR="00CE021E" w:rsidRDefault="00CE021E" w:rsidP="009B30EB">
      <w:pPr>
        <w:pStyle w:val="Prrafodelista"/>
        <w:numPr>
          <w:ilvl w:val="0"/>
          <w:numId w:val="17"/>
        </w:numPr>
        <w:spacing w:after="0"/>
        <w:ind w:left="709" w:right="-99" w:hanging="283"/>
        <w:rPr>
          <w:rFonts w:ascii="Arial" w:hAnsi="Arial" w:cs="Arial"/>
          <w:sz w:val="20"/>
          <w:szCs w:val="20"/>
        </w:rPr>
      </w:pPr>
      <w:r w:rsidRPr="00F60545">
        <w:rPr>
          <w:rFonts w:ascii="Arial" w:hAnsi="Arial" w:cs="Arial"/>
          <w:sz w:val="20"/>
          <w:szCs w:val="20"/>
        </w:rPr>
        <w:t xml:space="preserve">Cuando 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w:t>
      </w:r>
      <w:r w:rsidR="00BB6C37" w:rsidRPr="00F60545">
        <w:rPr>
          <w:rFonts w:ascii="Arial" w:hAnsi="Arial" w:cs="Arial"/>
          <w:sz w:val="20"/>
          <w:szCs w:val="20"/>
        </w:rPr>
        <w:t xml:space="preserve">no entregue los bienes o </w:t>
      </w:r>
      <w:r w:rsidRPr="00F60545">
        <w:rPr>
          <w:rFonts w:ascii="Arial" w:hAnsi="Arial" w:cs="Arial"/>
          <w:sz w:val="20"/>
          <w:szCs w:val="20"/>
        </w:rPr>
        <w:t>no preste el servicio motivo de esta invitación en la forma, plazos y términos establecidos en el contrato</w:t>
      </w:r>
      <w:r w:rsidR="00D86A66" w:rsidRPr="00F60545">
        <w:rPr>
          <w:rFonts w:ascii="Arial" w:hAnsi="Arial" w:cs="Arial"/>
          <w:sz w:val="20"/>
          <w:szCs w:val="20"/>
        </w:rPr>
        <w:t xml:space="preserve"> o pedido</w:t>
      </w:r>
      <w:r w:rsidRPr="00F60545">
        <w:rPr>
          <w:rFonts w:ascii="Arial" w:hAnsi="Arial" w:cs="Arial"/>
          <w:sz w:val="20"/>
          <w:szCs w:val="20"/>
        </w:rPr>
        <w:t>, no se otorgarán prórrogas salvo los casos fortuitos o de fuerza mayor plenamente justificados.</w:t>
      </w:r>
    </w:p>
    <w:p w:rsidR="00C644EB" w:rsidRPr="00F60545" w:rsidRDefault="00C644EB" w:rsidP="009B30EB">
      <w:pPr>
        <w:pStyle w:val="Prrafodelista"/>
        <w:spacing w:after="0"/>
        <w:ind w:left="709" w:right="-99"/>
        <w:rPr>
          <w:rFonts w:ascii="Arial" w:hAnsi="Arial" w:cs="Arial"/>
          <w:sz w:val="20"/>
          <w:szCs w:val="20"/>
        </w:rPr>
      </w:pPr>
    </w:p>
    <w:p w:rsidR="00866D90" w:rsidRPr="00F60545" w:rsidRDefault="00866D90" w:rsidP="009B30EB">
      <w:pPr>
        <w:pStyle w:val="Prrafodelista"/>
        <w:numPr>
          <w:ilvl w:val="0"/>
          <w:numId w:val="17"/>
        </w:numPr>
        <w:spacing w:after="0"/>
        <w:ind w:left="709" w:right="-99" w:hanging="283"/>
        <w:rPr>
          <w:rFonts w:ascii="Arial" w:hAnsi="Arial" w:cs="Arial"/>
          <w:sz w:val="20"/>
          <w:szCs w:val="20"/>
        </w:rPr>
      </w:pPr>
      <w:r w:rsidRPr="00F60545">
        <w:rPr>
          <w:rFonts w:ascii="Arial" w:hAnsi="Arial" w:cs="Arial"/>
          <w:sz w:val="20"/>
          <w:szCs w:val="20"/>
        </w:rPr>
        <w:t>Por incumplimiento total o parcial a cualesquiera de las cláusulas del contrato o pedido.</w:t>
      </w:r>
    </w:p>
    <w:p w:rsidR="00040FE3" w:rsidRPr="00F60545" w:rsidRDefault="00040FE3" w:rsidP="009B30EB">
      <w:pPr>
        <w:tabs>
          <w:tab w:val="left" w:pos="567"/>
        </w:tabs>
        <w:spacing w:after="0"/>
        <w:ind w:left="284" w:right="-99"/>
        <w:rPr>
          <w:rFonts w:ascii="Arial" w:hAnsi="Arial" w:cs="Arial"/>
          <w:sz w:val="20"/>
          <w:szCs w:val="20"/>
        </w:rPr>
      </w:pPr>
    </w:p>
    <w:p w:rsidR="00CE021E" w:rsidRPr="00F60545" w:rsidRDefault="00CE021E" w:rsidP="009B30EB">
      <w:pPr>
        <w:pStyle w:val="Texto"/>
        <w:spacing w:after="0" w:line="240" w:lineRule="auto"/>
        <w:ind w:left="426" w:right="-99" w:hanging="426"/>
        <w:rPr>
          <w:b/>
          <w:sz w:val="20"/>
          <w:highlight w:val="lightGray"/>
        </w:rPr>
      </w:pPr>
      <w:r w:rsidRPr="00F60545">
        <w:rPr>
          <w:b/>
          <w:sz w:val="20"/>
          <w:highlight w:val="lightGray"/>
        </w:rPr>
        <w:t xml:space="preserve">4.- </w:t>
      </w:r>
      <w:r w:rsidRPr="00F60545">
        <w:rPr>
          <w:b/>
          <w:sz w:val="20"/>
          <w:highlight w:val="lightGray"/>
        </w:rPr>
        <w:tab/>
      </w:r>
      <w:r w:rsidR="008535AF" w:rsidRPr="008535AF">
        <w:rPr>
          <w:b/>
          <w:sz w:val="20"/>
          <w:highlight w:val="lightGray"/>
        </w:rPr>
        <w:t>ENUMERACIÓN DE LOS REQUISITOS INDISPENSABLES QUE LOS “LICITANTES” DEBEN CUMPLIR, TODA VEZ QUE, SU INCUMPLIMIENTO TOTAL O PARCIAL AFECTA LA SOLVENCIA DE SU PROPOSICIÓN Y MOTIVA SU DESECHAMIENTO</w:t>
      </w:r>
      <w:r w:rsidRPr="00F60545">
        <w:rPr>
          <w:b/>
          <w:sz w:val="20"/>
          <w:highlight w:val="lightGray"/>
        </w:rPr>
        <w:t>.</w:t>
      </w:r>
    </w:p>
    <w:p w:rsidR="00CE021E" w:rsidRPr="00F60545" w:rsidRDefault="00CE021E" w:rsidP="009B30EB">
      <w:pPr>
        <w:spacing w:after="0"/>
        <w:ind w:right="-99"/>
        <w:rPr>
          <w:rFonts w:ascii="Arial" w:hAnsi="Arial" w:cs="Arial"/>
          <w:b/>
          <w:sz w:val="20"/>
          <w:szCs w:val="20"/>
        </w:rPr>
      </w:pPr>
    </w:p>
    <w:p w:rsidR="00CE021E" w:rsidRPr="00F60545" w:rsidRDefault="00D407CA" w:rsidP="009B30EB">
      <w:pPr>
        <w:pStyle w:val="Prrafodelista1"/>
        <w:numPr>
          <w:ilvl w:val="0"/>
          <w:numId w:val="14"/>
        </w:numPr>
        <w:spacing w:after="0"/>
        <w:ind w:right="-99"/>
        <w:rPr>
          <w:rFonts w:ascii="Arial" w:hAnsi="Arial" w:cs="Arial"/>
          <w:b/>
          <w:sz w:val="20"/>
          <w:szCs w:val="20"/>
        </w:rPr>
      </w:pPr>
      <w:r w:rsidRPr="00F60545">
        <w:rPr>
          <w:rFonts w:ascii="Arial" w:hAnsi="Arial" w:cs="Arial"/>
          <w:b/>
          <w:bCs/>
          <w:sz w:val="20"/>
          <w:szCs w:val="20"/>
        </w:rPr>
        <w:t xml:space="preserve">REQUISITOS DE LA PROPOSICIÓN TÉCNICA Y ECONÓMICA. </w:t>
      </w:r>
    </w:p>
    <w:p w:rsidR="004F43C9" w:rsidRPr="00F60545" w:rsidRDefault="004F43C9" w:rsidP="009B30EB">
      <w:pPr>
        <w:pStyle w:val="GREEN4"/>
        <w:ind w:right="-99"/>
        <w:rPr>
          <w:rFonts w:ascii="Arial" w:hAnsi="Arial" w:cs="Arial"/>
          <w:b/>
          <w:bCs/>
          <w:lang w:val="es-MX"/>
        </w:rPr>
      </w:pPr>
    </w:p>
    <w:p w:rsidR="00CE021E" w:rsidRPr="00F60545" w:rsidRDefault="00D407CA" w:rsidP="009B30EB">
      <w:pPr>
        <w:pStyle w:val="GREEN4"/>
        <w:ind w:right="-99"/>
        <w:rPr>
          <w:rFonts w:ascii="Arial" w:hAnsi="Arial" w:cs="Arial"/>
          <w:b/>
          <w:bCs/>
          <w:u w:val="single"/>
        </w:rPr>
      </w:pPr>
      <w:r w:rsidRPr="00F60545">
        <w:rPr>
          <w:rFonts w:ascii="Arial" w:hAnsi="Arial" w:cs="Arial"/>
          <w:b/>
          <w:bCs/>
          <w:u w:val="single"/>
        </w:rPr>
        <w:t>REQUISITOS TÉCNICOS Y ECONÓMICOS QUE DEBERÁN CUMPLIR LOS “LICITANTES”, TANTO LOS QUE DESEEN PARTICIPAR DE MANERA PRESENCIAL, COMO LOS QUE INCLUSIVE A SU ELECCIÓN OPTEN POR PARTICIPAR A TRAVÉS DE MEDIOS REMOTOS DE COMUNICACIÓN ELECTRÓNICA.</w:t>
      </w:r>
    </w:p>
    <w:p w:rsidR="007544B6" w:rsidRPr="00F60545" w:rsidRDefault="007544B6" w:rsidP="009B30EB">
      <w:pPr>
        <w:pStyle w:val="GREEN4"/>
        <w:ind w:right="-99"/>
        <w:rPr>
          <w:rFonts w:ascii="Arial" w:hAnsi="Arial" w:cs="Arial"/>
          <w:bCs/>
        </w:rPr>
      </w:pPr>
    </w:p>
    <w:p w:rsidR="00CE021E" w:rsidRPr="00F60545" w:rsidRDefault="00CE021E" w:rsidP="009B30EB">
      <w:pPr>
        <w:pStyle w:val="GREEN4"/>
        <w:ind w:right="-99"/>
        <w:rPr>
          <w:rFonts w:ascii="Arial" w:hAnsi="Arial" w:cs="Arial"/>
          <w:b/>
          <w:bCs/>
          <w:u w:val="single"/>
        </w:rPr>
      </w:pPr>
      <w:r w:rsidRPr="00F60545">
        <w:rPr>
          <w:rFonts w:ascii="Arial" w:hAnsi="Arial" w:cs="Arial"/>
          <w:b/>
          <w:bCs/>
        </w:rPr>
        <w:t xml:space="preserve">4.1.- </w:t>
      </w:r>
      <w:r w:rsidR="00D407CA" w:rsidRPr="00F60545">
        <w:rPr>
          <w:rFonts w:ascii="Arial" w:hAnsi="Arial" w:cs="Arial"/>
          <w:b/>
          <w:bCs/>
          <w:u w:val="single"/>
        </w:rPr>
        <w:t>PROPOSICIÓN</w:t>
      </w:r>
      <w:r w:rsidR="00D407CA" w:rsidRPr="00F60545">
        <w:rPr>
          <w:rFonts w:ascii="Arial" w:hAnsi="Arial" w:cs="Arial"/>
          <w:b/>
          <w:bCs/>
        </w:rPr>
        <w:t xml:space="preserve"> </w:t>
      </w:r>
      <w:r w:rsidR="00D407CA" w:rsidRPr="00F60545">
        <w:rPr>
          <w:rFonts w:ascii="Arial" w:hAnsi="Arial" w:cs="Arial"/>
          <w:b/>
          <w:bCs/>
          <w:u w:val="single"/>
        </w:rPr>
        <w:t>TÉCNICA.</w:t>
      </w:r>
    </w:p>
    <w:p w:rsidR="00CE021E" w:rsidRPr="00F60545" w:rsidRDefault="00CE021E" w:rsidP="009B30EB">
      <w:pPr>
        <w:pStyle w:val="GREEN4"/>
        <w:ind w:right="-99"/>
        <w:rPr>
          <w:rFonts w:ascii="Arial" w:hAnsi="Arial" w:cs="Arial"/>
          <w:lang w:val="es-ES"/>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4.1.1.- </w:t>
      </w:r>
      <w:r w:rsidR="00D407CA" w:rsidRPr="00F60545">
        <w:rPr>
          <w:rFonts w:ascii="Arial" w:hAnsi="Arial" w:cs="Arial"/>
          <w:b/>
          <w:bCs/>
          <w:sz w:val="20"/>
          <w:szCs w:val="20"/>
        </w:rPr>
        <w:t>REQUISITOS LEGALES.</w:t>
      </w:r>
    </w:p>
    <w:p w:rsidR="000240DD" w:rsidRDefault="000240DD" w:rsidP="009B30EB">
      <w:pPr>
        <w:tabs>
          <w:tab w:val="left" w:pos="0"/>
          <w:tab w:val="left" w:pos="432"/>
          <w:tab w:val="left" w:pos="1728"/>
          <w:tab w:val="left" w:pos="2448"/>
        </w:tabs>
        <w:spacing w:after="0"/>
        <w:ind w:right="-99"/>
        <w:rPr>
          <w:rFonts w:ascii="Arial" w:hAnsi="Arial" w:cs="Arial"/>
          <w:sz w:val="20"/>
          <w:szCs w:val="20"/>
        </w:rPr>
      </w:pPr>
    </w:p>
    <w:p w:rsidR="00CE021E" w:rsidRPr="00F60545" w:rsidRDefault="00CE021E" w:rsidP="009B30EB">
      <w:pPr>
        <w:tabs>
          <w:tab w:val="left" w:pos="0"/>
          <w:tab w:val="left" w:pos="432"/>
          <w:tab w:val="left" w:pos="1728"/>
          <w:tab w:val="left" w:pos="2448"/>
        </w:tabs>
        <w:spacing w:after="0"/>
        <w:ind w:right="-99"/>
        <w:rPr>
          <w:rFonts w:ascii="Arial" w:hAnsi="Arial" w:cs="Arial"/>
          <w:sz w:val="20"/>
          <w:szCs w:val="20"/>
        </w:rPr>
      </w:pPr>
      <w:r w:rsidRPr="00F60545">
        <w:rPr>
          <w:rFonts w:ascii="Arial" w:hAnsi="Arial" w:cs="Arial"/>
          <w:sz w:val="20"/>
          <w:szCs w:val="20"/>
        </w:rPr>
        <w:t xml:space="preserve">Personas </w:t>
      </w:r>
      <w:proofErr w:type="gramStart"/>
      <w:r w:rsidRPr="00F60545">
        <w:rPr>
          <w:rFonts w:ascii="Arial" w:hAnsi="Arial" w:cs="Arial"/>
          <w:sz w:val="20"/>
          <w:szCs w:val="20"/>
        </w:rPr>
        <w:t>física</w:t>
      </w:r>
      <w:r w:rsidR="008535AF">
        <w:rPr>
          <w:rFonts w:ascii="Arial" w:hAnsi="Arial" w:cs="Arial"/>
          <w:sz w:val="20"/>
          <w:szCs w:val="20"/>
        </w:rPr>
        <w:t>s</w:t>
      </w:r>
      <w:r w:rsidRPr="00F60545">
        <w:rPr>
          <w:rFonts w:ascii="Arial" w:hAnsi="Arial" w:cs="Arial"/>
          <w:sz w:val="20"/>
          <w:szCs w:val="20"/>
        </w:rPr>
        <w:t xml:space="preserve"> y</w:t>
      </w:r>
      <w:r w:rsidR="008535AF">
        <w:rPr>
          <w:rFonts w:ascii="Arial" w:hAnsi="Arial" w:cs="Arial"/>
          <w:sz w:val="20"/>
          <w:szCs w:val="20"/>
        </w:rPr>
        <w:t>/o</w:t>
      </w:r>
      <w:r w:rsidRPr="00F60545">
        <w:rPr>
          <w:rFonts w:ascii="Arial" w:hAnsi="Arial" w:cs="Arial"/>
          <w:sz w:val="20"/>
          <w:szCs w:val="20"/>
        </w:rPr>
        <w:t xml:space="preserve"> moral</w:t>
      </w:r>
      <w:r w:rsidR="008535AF">
        <w:rPr>
          <w:rFonts w:ascii="Arial" w:hAnsi="Arial" w:cs="Arial"/>
          <w:sz w:val="20"/>
          <w:szCs w:val="20"/>
        </w:rPr>
        <w:t>es</w:t>
      </w:r>
      <w:proofErr w:type="gramEnd"/>
      <w:r w:rsidRPr="00F60545">
        <w:rPr>
          <w:rFonts w:ascii="Arial" w:hAnsi="Arial" w:cs="Arial"/>
          <w:sz w:val="20"/>
          <w:szCs w:val="20"/>
        </w:rPr>
        <w:t>:</w:t>
      </w:r>
    </w:p>
    <w:p w:rsidR="002E6469" w:rsidRPr="00F60545" w:rsidRDefault="002E6469" w:rsidP="009B30EB">
      <w:pPr>
        <w:tabs>
          <w:tab w:val="left" w:pos="0"/>
          <w:tab w:val="left" w:pos="432"/>
          <w:tab w:val="left" w:pos="1728"/>
          <w:tab w:val="left" w:pos="2448"/>
        </w:tabs>
        <w:spacing w:after="0"/>
        <w:ind w:right="-99"/>
        <w:rPr>
          <w:rFonts w:ascii="Arial" w:hAnsi="Arial" w:cs="Arial"/>
          <w:sz w:val="20"/>
          <w:szCs w:val="20"/>
        </w:rPr>
      </w:pPr>
    </w:p>
    <w:p w:rsidR="00CE021E" w:rsidRPr="00F60545" w:rsidRDefault="00CE021E" w:rsidP="009B30EB">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El representante legal del </w:t>
      </w:r>
      <w:r w:rsidR="009E52BF" w:rsidRPr="00F60545">
        <w:rPr>
          <w:rFonts w:ascii="Arial" w:hAnsi="Arial" w:cs="Arial"/>
          <w:b/>
          <w:sz w:val="20"/>
          <w:szCs w:val="20"/>
        </w:rPr>
        <w:t>“LICITANTE”</w:t>
      </w:r>
      <w:r w:rsidRPr="00F60545">
        <w:rPr>
          <w:rFonts w:ascii="Arial" w:hAnsi="Arial" w:cs="Arial"/>
          <w:sz w:val="20"/>
          <w:szCs w:val="20"/>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F60545">
        <w:rPr>
          <w:rFonts w:ascii="Arial" w:hAnsi="Arial" w:cs="Arial"/>
          <w:b/>
          <w:sz w:val="20"/>
          <w:szCs w:val="20"/>
        </w:rPr>
        <w:t>Formato</w:t>
      </w:r>
      <w:r w:rsidRPr="00F60545">
        <w:rPr>
          <w:rFonts w:ascii="Arial" w:hAnsi="Arial" w:cs="Arial"/>
          <w:sz w:val="20"/>
          <w:szCs w:val="20"/>
        </w:rPr>
        <w:t xml:space="preserve"> </w:t>
      </w:r>
      <w:r w:rsidRPr="00F60545">
        <w:rPr>
          <w:rFonts w:ascii="Arial" w:hAnsi="Arial" w:cs="Arial"/>
          <w:b/>
          <w:sz w:val="20"/>
          <w:szCs w:val="20"/>
        </w:rPr>
        <w:t>Anexo IV-1)</w:t>
      </w:r>
      <w:r w:rsidRPr="00F60545">
        <w:rPr>
          <w:rFonts w:ascii="Arial" w:hAnsi="Arial" w:cs="Arial"/>
          <w:bCs/>
          <w:sz w:val="20"/>
          <w:szCs w:val="20"/>
        </w:rPr>
        <w:t>.</w:t>
      </w:r>
    </w:p>
    <w:p w:rsidR="00CE021E" w:rsidRPr="00F60545" w:rsidRDefault="00CE021E" w:rsidP="009B30EB">
      <w:pPr>
        <w:spacing w:after="0"/>
        <w:ind w:left="284" w:right="-99"/>
        <w:rPr>
          <w:rFonts w:ascii="Arial" w:hAnsi="Arial" w:cs="Arial"/>
          <w:sz w:val="20"/>
          <w:szCs w:val="20"/>
        </w:rPr>
      </w:pPr>
    </w:p>
    <w:p w:rsidR="00CE021E" w:rsidRPr="00F60545" w:rsidRDefault="00CE021E" w:rsidP="009B30EB">
      <w:pPr>
        <w:tabs>
          <w:tab w:val="left" w:pos="0"/>
        </w:tabs>
        <w:spacing w:after="0"/>
        <w:ind w:left="284" w:right="-99"/>
        <w:rPr>
          <w:rFonts w:ascii="Arial" w:hAnsi="Arial" w:cs="Arial"/>
          <w:sz w:val="20"/>
          <w:szCs w:val="20"/>
        </w:rPr>
      </w:pPr>
      <w:r w:rsidRPr="00F60545">
        <w:rPr>
          <w:rFonts w:ascii="Arial" w:hAnsi="Arial" w:cs="Arial"/>
          <w:sz w:val="20"/>
          <w:szCs w:val="20"/>
        </w:rPr>
        <w:t xml:space="preserve">El domicilio que se mencione en los documentos antes citados, será considerado por la </w:t>
      </w:r>
      <w:r w:rsidR="00B71E22" w:rsidRPr="00F60545">
        <w:rPr>
          <w:rFonts w:ascii="Arial" w:hAnsi="Arial" w:cs="Arial"/>
          <w:b/>
          <w:bCs/>
          <w:sz w:val="20"/>
          <w:szCs w:val="20"/>
        </w:rPr>
        <w:t>“CONVOCANTE”</w:t>
      </w:r>
      <w:r w:rsidRPr="00F60545">
        <w:rPr>
          <w:rFonts w:ascii="Arial" w:hAnsi="Arial" w:cs="Arial"/>
          <w:sz w:val="20"/>
          <w:szCs w:val="20"/>
        </w:rPr>
        <w:t xml:space="preserve"> como el designado para recibir toda clase de notificaciones que resulten de los actos, contratos </w:t>
      </w:r>
      <w:r w:rsidR="00B65470" w:rsidRPr="00F60545">
        <w:rPr>
          <w:rFonts w:ascii="Arial" w:hAnsi="Arial" w:cs="Arial"/>
          <w:sz w:val="20"/>
          <w:szCs w:val="20"/>
        </w:rPr>
        <w:t xml:space="preserve">o pedidos </w:t>
      </w:r>
      <w:r w:rsidRPr="00F60545">
        <w:rPr>
          <w:rFonts w:ascii="Arial" w:hAnsi="Arial" w:cs="Arial"/>
          <w:sz w:val="20"/>
          <w:szCs w:val="20"/>
        </w:rPr>
        <w:t xml:space="preserve">y convenios derivados de este procedimiento, asimismo el </w:t>
      </w:r>
      <w:r w:rsidR="009E52BF" w:rsidRPr="00F60545">
        <w:rPr>
          <w:rFonts w:ascii="Arial" w:hAnsi="Arial" w:cs="Arial"/>
          <w:b/>
          <w:bCs/>
          <w:sz w:val="20"/>
          <w:szCs w:val="20"/>
        </w:rPr>
        <w:t>“LICITANTE”</w:t>
      </w:r>
      <w:r w:rsidRPr="00F60545">
        <w:rPr>
          <w:rFonts w:ascii="Arial" w:hAnsi="Arial" w:cs="Arial"/>
          <w:sz w:val="20"/>
          <w:szCs w:val="20"/>
        </w:rPr>
        <w:t xml:space="preserve"> deberá proporcionar una dirección de correo electrónico, en caso de contar con él.</w:t>
      </w:r>
    </w:p>
    <w:p w:rsidR="00CE021E" w:rsidRPr="00F60545" w:rsidRDefault="00CE021E" w:rsidP="009B30EB">
      <w:pPr>
        <w:tabs>
          <w:tab w:val="left" w:pos="0"/>
        </w:tabs>
        <w:spacing w:after="0"/>
        <w:ind w:right="-99"/>
        <w:rPr>
          <w:rFonts w:ascii="Arial" w:hAnsi="Arial" w:cs="Arial"/>
          <w:sz w:val="20"/>
          <w:szCs w:val="20"/>
        </w:rPr>
      </w:pPr>
    </w:p>
    <w:p w:rsidR="00CE021E" w:rsidRPr="00F60545" w:rsidRDefault="00CE021E" w:rsidP="009B30EB">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lastRenderedPageBreak/>
        <w:t>Quien concurra a entregar la proposición técnica y económica en representación de una persona física o moral y no cuente con representación legal, para poder realizar aclaraciones durante el acto de entrega y apertura de las proposiciones técnicas y económicas, deberá presentar carta poder simple en original, en caso de no contar con carta poder sólo podrá participar durante el desarrollo del acto con el carácter de observador.</w:t>
      </w:r>
      <w:r w:rsidRPr="00F60545">
        <w:rPr>
          <w:rFonts w:ascii="Arial" w:hAnsi="Arial" w:cs="Arial"/>
          <w:b/>
          <w:bCs/>
          <w:sz w:val="20"/>
          <w:szCs w:val="20"/>
        </w:rPr>
        <w:t xml:space="preserve"> (Formato </w:t>
      </w:r>
      <w:r w:rsidRPr="00F60545">
        <w:rPr>
          <w:rFonts w:ascii="Arial" w:hAnsi="Arial" w:cs="Arial"/>
          <w:b/>
          <w:sz w:val="20"/>
          <w:szCs w:val="20"/>
        </w:rPr>
        <w:t>Anexo IV-2</w:t>
      </w:r>
      <w:r w:rsidRPr="00F60545">
        <w:rPr>
          <w:rFonts w:ascii="Arial" w:hAnsi="Arial" w:cs="Arial"/>
          <w:b/>
          <w:bCs/>
          <w:sz w:val="20"/>
          <w:szCs w:val="20"/>
        </w:rPr>
        <w:t>)</w:t>
      </w:r>
      <w:r w:rsidRPr="00F60545">
        <w:rPr>
          <w:rFonts w:ascii="Arial" w:hAnsi="Arial" w:cs="Arial"/>
          <w:sz w:val="20"/>
          <w:szCs w:val="20"/>
        </w:rPr>
        <w:t>.</w:t>
      </w:r>
    </w:p>
    <w:p w:rsidR="002E6469" w:rsidRPr="00F60545" w:rsidRDefault="002E6469" w:rsidP="009B30EB">
      <w:pPr>
        <w:spacing w:after="0"/>
        <w:ind w:left="284" w:right="-99"/>
        <w:rPr>
          <w:rFonts w:ascii="Arial" w:hAnsi="Arial" w:cs="Arial"/>
          <w:sz w:val="20"/>
          <w:szCs w:val="20"/>
        </w:rPr>
      </w:pPr>
    </w:p>
    <w:p w:rsidR="00CE021E" w:rsidRPr="00F60545" w:rsidRDefault="00CE021E" w:rsidP="009B30EB">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El representante legal del </w:t>
      </w:r>
      <w:r w:rsidR="009E52BF" w:rsidRPr="00F60545">
        <w:rPr>
          <w:rFonts w:ascii="Arial" w:hAnsi="Arial" w:cs="Arial"/>
          <w:b/>
          <w:sz w:val="20"/>
          <w:szCs w:val="20"/>
        </w:rPr>
        <w:t>“LICITANTE”</w:t>
      </w:r>
      <w:r w:rsidRPr="00F60545">
        <w:rPr>
          <w:rFonts w:ascii="Arial" w:hAnsi="Arial" w:cs="Arial"/>
          <w:sz w:val="20"/>
          <w:szCs w:val="20"/>
        </w:rPr>
        <w:t xml:space="preserve">, deberá proporcionar original </w:t>
      </w:r>
      <w:r w:rsidR="0000183F">
        <w:rPr>
          <w:rFonts w:ascii="Arial" w:hAnsi="Arial" w:cs="Arial"/>
          <w:sz w:val="20"/>
          <w:szCs w:val="20"/>
        </w:rPr>
        <w:t xml:space="preserve">o copia certificada </w:t>
      </w:r>
      <w:r w:rsidRPr="00F60545">
        <w:rPr>
          <w:rFonts w:ascii="Arial" w:hAnsi="Arial" w:cs="Arial"/>
          <w:sz w:val="20"/>
          <w:szCs w:val="20"/>
        </w:rPr>
        <w:t xml:space="preserve">y copia </w:t>
      </w:r>
      <w:r w:rsidR="0000183F">
        <w:rPr>
          <w:rFonts w:ascii="Arial" w:hAnsi="Arial" w:cs="Arial"/>
          <w:sz w:val="20"/>
          <w:szCs w:val="20"/>
        </w:rPr>
        <w:t xml:space="preserve">simple </w:t>
      </w:r>
      <w:r w:rsidRPr="00F60545">
        <w:rPr>
          <w:rFonts w:ascii="Arial" w:hAnsi="Arial" w:cs="Arial"/>
          <w:sz w:val="20"/>
          <w:szCs w:val="20"/>
        </w:rPr>
        <w:t xml:space="preserve">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F60545">
        <w:rPr>
          <w:rFonts w:ascii="Arial" w:hAnsi="Arial" w:cs="Arial"/>
          <w:b/>
          <w:bCs/>
          <w:sz w:val="20"/>
          <w:szCs w:val="20"/>
        </w:rPr>
        <w:t xml:space="preserve">(Formato Carátula </w:t>
      </w:r>
      <w:r w:rsidRPr="00F60545">
        <w:rPr>
          <w:rFonts w:ascii="Arial" w:hAnsi="Arial" w:cs="Arial"/>
          <w:b/>
          <w:sz w:val="20"/>
          <w:szCs w:val="20"/>
        </w:rPr>
        <w:t>Anexo IV-3</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left="284" w:right="-99"/>
        <w:rPr>
          <w:rFonts w:ascii="Arial" w:hAnsi="Arial" w:cs="Arial"/>
          <w:sz w:val="20"/>
          <w:szCs w:val="20"/>
        </w:rPr>
      </w:pPr>
      <w:r w:rsidRPr="00F60545">
        <w:rPr>
          <w:rFonts w:ascii="Arial" w:hAnsi="Arial" w:cs="Arial"/>
          <w:sz w:val="20"/>
          <w:szCs w:val="20"/>
        </w:rPr>
        <w:t>No será motivo de desechamiento la falta de identificación o de acreditamiento de la representación de la persona que solamente entregue las propuestas, pero sólo podrá participar durante el desarrollo del acto con el carácter de observador.</w:t>
      </w:r>
    </w:p>
    <w:p w:rsidR="00CE021E" w:rsidRPr="00F60545" w:rsidRDefault="00CE021E" w:rsidP="009B30EB">
      <w:pPr>
        <w:spacing w:after="0"/>
        <w:ind w:right="-99"/>
        <w:rPr>
          <w:rFonts w:ascii="Arial" w:hAnsi="Arial" w:cs="Arial"/>
          <w:sz w:val="20"/>
          <w:szCs w:val="20"/>
        </w:rPr>
      </w:pPr>
    </w:p>
    <w:p w:rsidR="00CE021E" w:rsidRPr="00F60545" w:rsidRDefault="00CE021E" w:rsidP="009B30EB">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Escrito en papel preferentemente membretado del </w:t>
      </w:r>
      <w:r w:rsidR="009E52BF" w:rsidRPr="00F60545">
        <w:rPr>
          <w:rFonts w:ascii="Arial" w:hAnsi="Arial" w:cs="Arial"/>
          <w:b/>
          <w:sz w:val="20"/>
          <w:szCs w:val="20"/>
        </w:rPr>
        <w:t>“LICITANTE”</w:t>
      </w:r>
      <w:r w:rsidRPr="00F60545">
        <w:rPr>
          <w:rFonts w:ascii="Arial" w:hAnsi="Arial" w:cs="Arial"/>
          <w:sz w:val="20"/>
          <w:szCs w:val="20"/>
        </w:rPr>
        <w:t xml:space="preserve">, en el que el representante legal manifieste bajo protesta de decir verdad, </w:t>
      </w:r>
      <w:r w:rsidRPr="00F60545">
        <w:rPr>
          <w:rFonts w:ascii="Arial" w:hAnsi="Arial" w:cs="Arial"/>
          <w:color w:val="000000"/>
          <w:sz w:val="20"/>
          <w:szCs w:val="20"/>
        </w:rPr>
        <w:t xml:space="preserve">que en caso de ser adjudicada la empresa que representa, ésta asumirá la responsabilidad total que resulte de cualquier violación a las disposiciones legales relacionadas con Propiedad Industrial o Derechos de Autor que surjan con motivo </w:t>
      </w:r>
      <w:r w:rsidR="0095170E" w:rsidRPr="00F807CE">
        <w:rPr>
          <w:rFonts w:ascii="Arial" w:hAnsi="Arial" w:cs="Arial"/>
          <w:color w:val="000000"/>
          <w:sz w:val="20"/>
          <w:szCs w:val="20"/>
        </w:rPr>
        <w:t>de la entrega de los bienes o prestación de los servicios contratados con la</w:t>
      </w:r>
      <w:r w:rsidRPr="00F60545">
        <w:rPr>
          <w:rFonts w:ascii="Arial" w:hAnsi="Arial" w:cs="Arial"/>
          <w:color w:val="000000"/>
          <w:sz w:val="20"/>
          <w:szCs w:val="20"/>
        </w:rPr>
        <w:t xml:space="preserve"> </w:t>
      </w:r>
      <w:r w:rsidR="00B71E22" w:rsidRPr="00F60545">
        <w:rPr>
          <w:rFonts w:ascii="Arial" w:hAnsi="Arial" w:cs="Arial"/>
          <w:b/>
          <w:color w:val="000000"/>
          <w:sz w:val="20"/>
          <w:szCs w:val="20"/>
        </w:rPr>
        <w:t>“CONVOCANTE”</w:t>
      </w:r>
      <w:r w:rsidRPr="00F60545">
        <w:rPr>
          <w:rFonts w:ascii="Arial" w:hAnsi="Arial" w:cs="Arial"/>
          <w:color w:val="000000"/>
          <w:sz w:val="20"/>
          <w:szCs w:val="20"/>
        </w:rPr>
        <w:t>.</w:t>
      </w:r>
      <w:r w:rsidRPr="00F60545">
        <w:rPr>
          <w:rFonts w:ascii="Arial" w:hAnsi="Arial" w:cs="Arial"/>
          <w:b/>
          <w:bCs/>
          <w:color w:val="FF0000"/>
          <w:sz w:val="20"/>
          <w:szCs w:val="20"/>
        </w:rPr>
        <w:t xml:space="preserve"> </w:t>
      </w:r>
      <w:r w:rsidRPr="00F60545">
        <w:rPr>
          <w:rFonts w:ascii="Arial" w:hAnsi="Arial" w:cs="Arial"/>
          <w:b/>
          <w:bCs/>
          <w:sz w:val="20"/>
          <w:szCs w:val="20"/>
        </w:rPr>
        <w:t xml:space="preserve">(Formato </w:t>
      </w:r>
      <w:r w:rsidRPr="00F60545">
        <w:rPr>
          <w:rFonts w:ascii="Arial" w:hAnsi="Arial" w:cs="Arial"/>
          <w:b/>
          <w:sz w:val="20"/>
          <w:szCs w:val="20"/>
        </w:rPr>
        <w:t>Anexo IV-4</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9B30EB">
      <w:pPr>
        <w:spacing w:after="0"/>
        <w:ind w:left="284" w:right="-99" w:hanging="284"/>
        <w:rPr>
          <w:rFonts w:ascii="Arial" w:hAnsi="Arial" w:cs="Arial"/>
          <w:sz w:val="20"/>
          <w:szCs w:val="20"/>
        </w:rPr>
      </w:pPr>
    </w:p>
    <w:p w:rsidR="00CE021E" w:rsidRPr="00F60545" w:rsidRDefault="00CE021E" w:rsidP="009B30EB">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De conformidad con lo establecido en el Artículo </w:t>
      </w:r>
      <w:r w:rsidRPr="00F60545">
        <w:rPr>
          <w:rFonts w:ascii="Arial" w:hAnsi="Arial" w:cs="Arial"/>
          <w:bCs/>
          <w:sz w:val="20"/>
          <w:szCs w:val="20"/>
        </w:rPr>
        <w:t>29 fracción VIII</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bCs/>
          <w:sz w:val="20"/>
          <w:szCs w:val="20"/>
        </w:rPr>
        <w:t xml:space="preserve"> </w:t>
      </w: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bCs/>
          <w:sz w:val="20"/>
          <w:szCs w:val="20"/>
        </w:rPr>
        <w:t xml:space="preserve"> </w:t>
      </w:r>
      <w:r w:rsidRPr="00F60545">
        <w:rPr>
          <w:rFonts w:ascii="Arial" w:hAnsi="Arial" w:cs="Arial"/>
          <w:sz w:val="20"/>
          <w:szCs w:val="20"/>
        </w:rPr>
        <w:t xml:space="preserve">deberán presentar declaración por escrito del </w:t>
      </w:r>
      <w:r w:rsidR="009E52BF" w:rsidRPr="00F60545">
        <w:rPr>
          <w:rFonts w:ascii="Arial" w:hAnsi="Arial" w:cs="Arial"/>
          <w:b/>
          <w:sz w:val="20"/>
          <w:szCs w:val="20"/>
        </w:rPr>
        <w:t>“LICITANTE”</w:t>
      </w:r>
      <w:r w:rsidRPr="00F60545">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F60545">
        <w:rPr>
          <w:rFonts w:ascii="Arial" w:hAnsi="Arial" w:cs="Arial"/>
          <w:bCs/>
          <w:sz w:val="20"/>
          <w:szCs w:val="20"/>
        </w:rPr>
        <w:t>50</w:t>
      </w:r>
      <w:r w:rsidRPr="00F60545">
        <w:rPr>
          <w:rFonts w:ascii="Arial" w:hAnsi="Arial" w:cs="Arial"/>
          <w:sz w:val="20"/>
          <w:szCs w:val="20"/>
        </w:rPr>
        <w:t xml:space="preserve"> y 60 penúltimo párrafo de </w:t>
      </w:r>
      <w:r w:rsidRPr="00F60545">
        <w:rPr>
          <w:rFonts w:ascii="Arial" w:hAnsi="Arial" w:cs="Arial"/>
          <w:b/>
          <w:bCs/>
          <w:sz w:val="20"/>
          <w:szCs w:val="20"/>
        </w:rPr>
        <w:t>“LA LEY”</w:t>
      </w:r>
      <w:r w:rsidRPr="00F60545">
        <w:rPr>
          <w:rFonts w:ascii="Arial" w:hAnsi="Arial" w:cs="Arial"/>
          <w:sz w:val="20"/>
          <w:szCs w:val="20"/>
        </w:rPr>
        <w:t xml:space="preserve">, ni en lo que establece el Artículo </w:t>
      </w:r>
      <w:r w:rsidRPr="00F60545">
        <w:rPr>
          <w:rFonts w:ascii="Arial" w:hAnsi="Arial" w:cs="Arial"/>
          <w:bCs/>
          <w:sz w:val="20"/>
          <w:szCs w:val="20"/>
        </w:rPr>
        <w:t>8 fracción XX</w:t>
      </w:r>
      <w:r w:rsidRPr="00F60545">
        <w:rPr>
          <w:rFonts w:ascii="Arial" w:hAnsi="Arial" w:cs="Arial"/>
          <w:sz w:val="20"/>
          <w:szCs w:val="20"/>
        </w:rPr>
        <w:t xml:space="preserve"> de la Ley Federal de Responsabilidades Administrativas de los Servidores Públicos. </w:t>
      </w:r>
    </w:p>
    <w:p w:rsidR="0095170E" w:rsidRDefault="0095170E" w:rsidP="009B30EB">
      <w:pPr>
        <w:spacing w:after="0"/>
        <w:ind w:left="284" w:right="-99"/>
        <w:rPr>
          <w:rFonts w:ascii="Arial" w:hAnsi="Arial" w:cs="Arial"/>
          <w:sz w:val="20"/>
          <w:szCs w:val="20"/>
        </w:rPr>
      </w:pPr>
    </w:p>
    <w:p w:rsidR="00CE021E" w:rsidRPr="00F60545" w:rsidRDefault="00CE021E" w:rsidP="009B30EB">
      <w:pPr>
        <w:spacing w:after="0"/>
        <w:ind w:left="284" w:right="-99"/>
        <w:rPr>
          <w:rFonts w:ascii="Arial" w:hAnsi="Arial" w:cs="Arial"/>
          <w:sz w:val="20"/>
          <w:szCs w:val="20"/>
        </w:rPr>
      </w:pPr>
      <w:r w:rsidRPr="00F60545">
        <w:rPr>
          <w:rFonts w:ascii="Arial" w:hAnsi="Arial" w:cs="Arial"/>
          <w:sz w:val="20"/>
          <w:szCs w:val="20"/>
        </w:rPr>
        <w:t xml:space="preserve">Asimismo, el representante legal del </w:t>
      </w:r>
      <w:r w:rsidR="009E52BF" w:rsidRPr="00F60545">
        <w:rPr>
          <w:rFonts w:ascii="Arial" w:hAnsi="Arial" w:cs="Arial"/>
          <w:b/>
          <w:sz w:val="20"/>
          <w:szCs w:val="20"/>
        </w:rPr>
        <w:t>“LICITANTE”</w:t>
      </w:r>
      <w:r w:rsidRPr="00F60545">
        <w:rPr>
          <w:rFonts w:ascii="Arial" w:hAnsi="Arial" w:cs="Arial"/>
          <w:sz w:val="20"/>
          <w:szCs w:val="20"/>
        </w:rPr>
        <w:t xml:space="preserve"> manifestará por escrito, que su representada no se encuentra inhabilitada y no tiene adeudos o multas, derivadas de resoluciones de la </w:t>
      </w:r>
      <w:r w:rsidRPr="00F60545">
        <w:rPr>
          <w:rFonts w:ascii="Arial" w:hAnsi="Arial" w:cs="Arial"/>
          <w:b/>
          <w:sz w:val="20"/>
          <w:szCs w:val="20"/>
        </w:rPr>
        <w:t xml:space="preserve">“SFP” </w:t>
      </w:r>
      <w:r w:rsidRPr="00F60545">
        <w:rPr>
          <w:rFonts w:ascii="Arial" w:hAnsi="Arial" w:cs="Arial"/>
          <w:sz w:val="20"/>
          <w:szCs w:val="20"/>
        </w:rPr>
        <w:t xml:space="preserve"> o de una Entidad Federativa. </w:t>
      </w:r>
    </w:p>
    <w:p w:rsidR="00CE021E" w:rsidRPr="00F60545" w:rsidRDefault="00CE021E" w:rsidP="009B30EB">
      <w:pPr>
        <w:spacing w:after="0"/>
        <w:ind w:left="284" w:right="-99"/>
        <w:rPr>
          <w:rFonts w:ascii="Arial" w:hAnsi="Arial" w:cs="Arial"/>
          <w:sz w:val="20"/>
          <w:szCs w:val="20"/>
        </w:rPr>
      </w:pPr>
    </w:p>
    <w:p w:rsidR="00CE021E" w:rsidRPr="00F60545" w:rsidRDefault="00CE021E" w:rsidP="009B30EB">
      <w:pPr>
        <w:pStyle w:val="Texto"/>
        <w:spacing w:after="0" w:line="240" w:lineRule="auto"/>
        <w:ind w:left="284" w:right="-99" w:firstLine="0"/>
        <w:rPr>
          <w:sz w:val="20"/>
          <w:lang w:val="es-ES_tradnl"/>
        </w:rPr>
      </w:pPr>
      <w:r w:rsidRPr="00F60545">
        <w:rPr>
          <w:sz w:val="20"/>
          <w:lang w:val="es-ES_tradnl"/>
        </w:rPr>
        <w:t>Y que ha pagado la multa en términos de lo que establece el Artículo 113</w:t>
      </w:r>
      <w:r w:rsidRPr="00F60545">
        <w:rPr>
          <w:sz w:val="20"/>
        </w:rPr>
        <w:t xml:space="preserve"> de</w:t>
      </w:r>
      <w:r w:rsidR="00873BB5" w:rsidRPr="00F60545">
        <w:rPr>
          <w:sz w:val="20"/>
        </w:rPr>
        <w:t>l</w:t>
      </w:r>
      <w:r w:rsidRPr="00F60545">
        <w:rPr>
          <w:sz w:val="20"/>
        </w:rPr>
        <w:t xml:space="preserve"> </w:t>
      </w:r>
      <w:r w:rsidRPr="00F60545">
        <w:rPr>
          <w:b/>
          <w:sz w:val="20"/>
        </w:rPr>
        <w:t>“REGLAMENTO”</w:t>
      </w:r>
      <w:r w:rsidRPr="00F60545">
        <w:rPr>
          <w:sz w:val="20"/>
        </w:rPr>
        <w:t>, “</w:t>
      </w:r>
      <w:r w:rsidRPr="00F60545">
        <w:rPr>
          <w:sz w:val="20"/>
          <w:lang w:val="es-ES_tradnl"/>
        </w:rPr>
        <w:t xml:space="preserve">Para efectos de lo dispuesto por el tercer párrafo del </w:t>
      </w:r>
      <w:r w:rsidR="006B604B" w:rsidRPr="00F60545">
        <w:rPr>
          <w:sz w:val="20"/>
          <w:lang w:val="es-ES_tradnl"/>
        </w:rPr>
        <w:t>Artículo</w:t>
      </w:r>
      <w:r w:rsidRPr="00F60545">
        <w:rPr>
          <w:sz w:val="20"/>
          <w:lang w:val="es-ES_tradnl"/>
        </w:rPr>
        <w:t xml:space="preserve"> 60 de </w:t>
      </w:r>
      <w:r w:rsidRPr="00F60545">
        <w:rPr>
          <w:b/>
          <w:sz w:val="20"/>
        </w:rPr>
        <w:t>“LA LEY”</w:t>
      </w:r>
      <w:r w:rsidRPr="00F60545">
        <w:rPr>
          <w:sz w:val="20"/>
          <w:lang w:val="es-ES_tradnl"/>
        </w:rPr>
        <w:t xml:space="preserve">, el </w:t>
      </w:r>
      <w:r w:rsidR="009E52BF" w:rsidRPr="00F60545">
        <w:rPr>
          <w:b/>
          <w:sz w:val="20"/>
          <w:lang w:val="es-ES_tradnl"/>
        </w:rPr>
        <w:t>“LICITANTE”</w:t>
      </w:r>
      <w:r w:rsidRPr="00F60545">
        <w:rPr>
          <w:sz w:val="20"/>
          <w:lang w:val="es-ES_tradnl"/>
        </w:rPr>
        <w:t xml:space="preserve"> o proveedor acreditará que ha pagado la multa que se le impuso, presentando a la </w:t>
      </w:r>
      <w:r w:rsidRPr="00F60545">
        <w:rPr>
          <w:b/>
          <w:sz w:val="20"/>
        </w:rPr>
        <w:t>“SFP”</w:t>
      </w:r>
      <w:r w:rsidR="00160362" w:rsidRPr="00F60545">
        <w:rPr>
          <w:b/>
          <w:sz w:val="20"/>
        </w:rPr>
        <w:t xml:space="preserve"> </w:t>
      </w:r>
      <w:r w:rsidRPr="00F60545">
        <w:rPr>
          <w:sz w:val="20"/>
          <w:lang w:val="es-ES_tradnl"/>
        </w:rPr>
        <w:t xml:space="preserve">el documento comprobatorio del pago correspondiente, a fin de que se publique en </w:t>
      </w:r>
      <w:r w:rsidR="0058346F" w:rsidRPr="00F60545">
        <w:rPr>
          <w:b/>
          <w:sz w:val="20"/>
          <w:lang w:val="es-ES_tradnl"/>
        </w:rPr>
        <w:t>“COMPRANET”</w:t>
      </w:r>
      <w:r w:rsidRPr="00F60545">
        <w:rPr>
          <w:sz w:val="20"/>
          <w:lang w:val="es-ES_tradnl"/>
        </w:rPr>
        <w:t xml:space="preserve"> que la inhabilitación ha dejado de surtir efectos.</w:t>
      </w:r>
    </w:p>
    <w:p w:rsidR="00CE021E" w:rsidRPr="00F60545" w:rsidRDefault="00CE021E" w:rsidP="009B30EB">
      <w:pPr>
        <w:pStyle w:val="Texto"/>
        <w:spacing w:after="0" w:line="240" w:lineRule="auto"/>
        <w:ind w:left="284" w:right="-99" w:firstLine="0"/>
        <w:rPr>
          <w:sz w:val="20"/>
        </w:rPr>
      </w:pPr>
    </w:p>
    <w:p w:rsidR="00CE021E" w:rsidRPr="00F60545" w:rsidRDefault="00CE021E" w:rsidP="009B30EB">
      <w:pPr>
        <w:spacing w:after="0"/>
        <w:ind w:left="284" w:right="-99"/>
        <w:rPr>
          <w:rFonts w:ascii="Arial" w:hAnsi="Arial" w:cs="Arial"/>
          <w:sz w:val="20"/>
          <w:szCs w:val="20"/>
        </w:rPr>
      </w:pPr>
      <w:r w:rsidRPr="00F60545">
        <w:rPr>
          <w:rFonts w:ascii="Arial" w:hAnsi="Arial" w:cs="Arial"/>
          <w:sz w:val="20"/>
          <w:szCs w:val="20"/>
        </w:rPr>
        <w:t xml:space="preserve">En defecto de lo señalado en el párrafo anterior, los </w:t>
      </w:r>
      <w:r w:rsidR="009E52BF" w:rsidRPr="00F60545">
        <w:rPr>
          <w:rFonts w:ascii="Arial" w:hAnsi="Arial" w:cs="Arial"/>
          <w:b/>
          <w:sz w:val="20"/>
          <w:szCs w:val="20"/>
        </w:rPr>
        <w:t>“LICITANTES”</w:t>
      </w:r>
      <w:r w:rsidRPr="00F60545">
        <w:rPr>
          <w:rFonts w:ascii="Arial" w:hAnsi="Arial" w:cs="Arial"/>
          <w:sz w:val="20"/>
          <w:szCs w:val="20"/>
        </w:rPr>
        <w:t xml:space="preserve"> deberán agregar a sus proposiciones copia simple del documento comprobatorio de pago referido en el citado párrafo, el cual será tomado en consideración por la dependencia o entidad </w:t>
      </w:r>
      <w:r w:rsidR="00B71E22" w:rsidRPr="00F60545">
        <w:rPr>
          <w:rFonts w:ascii="Arial" w:hAnsi="Arial" w:cs="Arial"/>
          <w:b/>
          <w:sz w:val="20"/>
          <w:szCs w:val="20"/>
        </w:rPr>
        <w:t>“CONVOCANTE”</w:t>
      </w:r>
      <w:r w:rsidRPr="00F60545">
        <w:rPr>
          <w:rFonts w:ascii="Arial" w:hAnsi="Arial" w:cs="Arial"/>
          <w:sz w:val="20"/>
          <w:szCs w:val="20"/>
        </w:rPr>
        <w:t xml:space="preserve"> durante la evaluación de las proposiciones”. </w:t>
      </w:r>
      <w:r w:rsidRPr="00F60545">
        <w:rPr>
          <w:rFonts w:ascii="Arial" w:hAnsi="Arial" w:cs="Arial"/>
          <w:b/>
          <w:bCs/>
          <w:sz w:val="20"/>
          <w:szCs w:val="20"/>
        </w:rPr>
        <w:t xml:space="preserve">(Formato </w:t>
      </w:r>
      <w:r w:rsidRPr="00F60545">
        <w:rPr>
          <w:rFonts w:ascii="Arial" w:hAnsi="Arial" w:cs="Arial"/>
          <w:b/>
          <w:sz w:val="20"/>
          <w:szCs w:val="20"/>
        </w:rPr>
        <w:t>Anexo IV-5</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9B30EB">
      <w:pPr>
        <w:spacing w:after="0"/>
        <w:ind w:right="-99"/>
        <w:rPr>
          <w:rFonts w:ascii="Arial" w:hAnsi="Arial" w:cs="Arial"/>
          <w:sz w:val="20"/>
          <w:szCs w:val="20"/>
        </w:rPr>
      </w:pPr>
    </w:p>
    <w:p w:rsidR="00CE021E" w:rsidRPr="00F60545" w:rsidRDefault="00CE021E" w:rsidP="009B30EB">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Manifestación por escrito del </w:t>
      </w:r>
      <w:r w:rsidR="009E52BF" w:rsidRPr="00F60545">
        <w:rPr>
          <w:rFonts w:ascii="Arial" w:hAnsi="Arial" w:cs="Arial"/>
          <w:b/>
          <w:sz w:val="20"/>
          <w:szCs w:val="20"/>
        </w:rPr>
        <w:t>“LICITANTE”</w:t>
      </w:r>
      <w:r w:rsidRPr="00F60545">
        <w:rPr>
          <w:rFonts w:ascii="Arial" w:hAnsi="Arial" w:cs="Arial"/>
          <w:sz w:val="20"/>
          <w:szCs w:val="20"/>
        </w:rPr>
        <w:t xml:space="preserve">, firmada por el representante legal, de estar enterado y de acuerdo con lo dispuesto en 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para que, por la falta de inicio en </w:t>
      </w:r>
      <w:r w:rsidR="00BB6C37" w:rsidRPr="00F60545">
        <w:rPr>
          <w:rFonts w:ascii="Arial" w:hAnsi="Arial" w:cs="Arial"/>
          <w:sz w:val="20"/>
          <w:szCs w:val="20"/>
        </w:rPr>
        <w:t xml:space="preserve">la entrega de los bienes o </w:t>
      </w:r>
      <w:r w:rsidRPr="00F60545">
        <w:rPr>
          <w:rFonts w:ascii="Arial" w:hAnsi="Arial" w:cs="Arial"/>
          <w:sz w:val="20"/>
          <w:szCs w:val="20"/>
        </w:rPr>
        <w:t xml:space="preserve">la prestación de los servicios o por atraso en el cumplimiento de las fechas pactadas imputables al proveedor, se apliquen las penas convencionales, establecidas en esta convocatoria que rige esta contratación, las cuales, deberá cubrir mediante el pago a través del </w:t>
      </w:r>
      <w:r w:rsidR="00D238E9" w:rsidRPr="00F60545">
        <w:rPr>
          <w:rFonts w:ascii="Arial" w:hAnsi="Arial" w:cs="Arial"/>
          <w:sz w:val="20"/>
          <w:szCs w:val="20"/>
        </w:rPr>
        <w:t xml:space="preserve">formato oficial </w:t>
      </w:r>
      <w:r w:rsidR="00D238E9" w:rsidRPr="00F60545">
        <w:rPr>
          <w:rFonts w:ascii="Arial" w:hAnsi="Arial" w:cs="Arial"/>
          <w:b/>
          <w:sz w:val="20"/>
          <w:szCs w:val="20"/>
        </w:rPr>
        <w:t>e-5cinco</w:t>
      </w:r>
      <w:r w:rsidR="00D238E9" w:rsidRPr="00F60545">
        <w:rPr>
          <w:rFonts w:ascii="Arial" w:hAnsi="Arial" w:cs="Arial"/>
          <w:sz w:val="20"/>
          <w:szCs w:val="20"/>
        </w:rPr>
        <w:t xml:space="preserve"> para </w:t>
      </w:r>
      <w:r w:rsidR="00D238E9" w:rsidRPr="00F60545">
        <w:rPr>
          <w:rFonts w:ascii="Arial" w:hAnsi="Arial" w:cs="Arial"/>
          <w:b/>
          <w:sz w:val="20"/>
          <w:szCs w:val="20"/>
        </w:rPr>
        <w:t xml:space="preserve">“Pago de </w:t>
      </w:r>
      <w:r w:rsidR="00D238E9" w:rsidRPr="00F60545">
        <w:rPr>
          <w:rFonts w:ascii="Arial" w:hAnsi="Arial" w:cs="Arial"/>
          <w:b/>
          <w:sz w:val="20"/>
          <w:szCs w:val="20"/>
        </w:rPr>
        <w:lastRenderedPageBreak/>
        <w:t>Derechos, Productos y Aprovechamientos”</w:t>
      </w:r>
      <w:r w:rsidRPr="00F60545">
        <w:rPr>
          <w:rFonts w:ascii="Arial" w:hAnsi="Arial" w:cs="Arial"/>
          <w:sz w:val="20"/>
          <w:szCs w:val="20"/>
        </w:rPr>
        <w:t xml:space="preserve">, </w:t>
      </w:r>
      <w:r w:rsidR="008535AF" w:rsidRPr="00E64D7C">
        <w:rPr>
          <w:rFonts w:ascii="Arial" w:hAnsi="Arial" w:cs="Arial"/>
          <w:spacing w:val="-2"/>
          <w:sz w:val="20"/>
          <w:szCs w:val="20"/>
        </w:rPr>
        <w:t>que se encuentre vigente</w:t>
      </w:r>
      <w:r w:rsidR="008535AF" w:rsidRPr="00F807CE">
        <w:rPr>
          <w:rFonts w:ascii="Arial" w:hAnsi="Arial" w:cs="Arial"/>
          <w:sz w:val="20"/>
          <w:szCs w:val="20"/>
        </w:rPr>
        <w:t xml:space="preserve">, </w:t>
      </w:r>
      <w:r w:rsidRPr="00F60545">
        <w:rPr>
          <w:rFonts w:ascii="Arial" w:hAnsi="Arial" w:cs="Arial"/>
          <w:sz w:val="20"/>
          <w:szCs w:val="20"/>
        </w:rPr>
        <w:t xml:space="preserve">a favor de la </w:t>
      </w:r>
      <w:r w:rsidR="008535AF" w:rsidRPr="006F3B38">
        <w:rPr>
          <w:rFonts w:ascii="Arial" w:hAnsi="Arial" w:cs="Arial"/>
          <w:b/>
          <w:sz w:val="20"/>
          <w:szCs w:val="20"/>
        </w:rPr>
        <w:t>“</w:t>
      </w:r>
      <w:r w:rsidR="008535AF" w:rsidRPr="00F807CE">
        <w:rPr>
          <w:rFonts w:ascii="Arial" w:hAnsi="Arial" w:cs="Arial"/>
          <w:b/>
          <w:sz w:val="20"/>
          <w:szCs w:val="20"/>
        </w:rPr>
        <w:t>TESOFE</w:t>
      </w:r>
      <w:r w:rsidR="008535AF" w:rsidRPr="006F3B38">
        <w:rPr>
          <w:rFonts w:ascii="Arial" w:hAnsi="Arial" w:cs="Arial"/>
          <w:b/>
          <w:sz w:val="20"/>
          <w:szCs w:val="20"/>
        </w:rPr>
        <w:t>”</w:t>
      </w:r>
      <w:r w:rsidRPr="00F60545">
        <w:rPr>
          <w:rFonts w:ascii="Arial" w:hAnsi="Arial" w:cs="Arial"/>
          <w:sz w:val="20"/>
          <w:szCs w:val="20"/>
        </w:rPr>
        <w:t xml:space="preserve">; o para que en caso de incumplimiento total, acepta se inicie el procedimiento respectivo para hacer efectiva la fianza de cumplimiento del </w:t>
      </w:r>
      <w:r w:rsidR="00B65470" w:rsidRPr="00F60545">
        <w:rPr>
          <w:rFonts w:ascii="Arial" w:hAnsi="Arial" w:cs="Arial"/>
          <w:sz w:val="20"/>
          <w:szCs w:val="20"/>
        </w:rPr>
        <w:t>contrato o pedido</w:t>
      </w:r>
      <w:r w:rsidRPr="00F60545">
        <w:rPr>
          <w:rFonts w:ascii="Arial" w:hAnsi="Arial" w:cs="Arial"/>
          <w:bCs/>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IV-6</w:t>
      </w:r>
      <w:r w:rsidRPr="00F60545">
        <w:rPr>
          <w:rFonts w:ascii="Arial" w:hAnsi="Arial" w:cs="Arial"/>
          <w:b/>
          <w:bCs/>
          <w:sz w:val="20"/>
          <w:szCs w:val="20"/>
        </w:rPr>
        <w:t>)</w:t>
      </w:r>
      <w:r w:rsidRPr="00F60545">
        <w:rPr>
          <w:rFonts w:ascii="Arial" w:hAnsi="Arial" w:cs="Arial"/>
          <w:sz w:val="20"/>
          <w:szCs w:val="20"/>
        </w:rPr>
        <w:t>.</w:t>
      </w:r>
    </w:p>
    <w:p w:rsidR="00160362" w:rsidRPr="00F60545" w:rsidRDefault="00160362" w:rsidP="009B30EB">
      <w:pPr>
        <w:spacing w:after="0"/>
        <w:ind w:right="-99"/>
        <w:rPr>
          <w:rFonts w:ascii="Arial" w:hAnsi="Arial" w:cs="Arial"/>
          <w:sz w:val="20"/>
          <w:szCs w:val="20"/>
        </w:rPr>
      </w:pPr>
    </w:p>
    <w:p w:rsidR="00CE021E" w:rsidRDefault="00CE021E" w:rsidP="009B30EB">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Declaración de integridad del </w:t>
      </w:r>
      <w:r w:rsidR="009E52BF" w:rsidRPr="00F60545">
        <w:rPr>
          <w:rFonts w:ascii="Arial" w:hAnsi="Arial" w:cs="Arial"/>
          <w:b/>
          <w:sz w:val="20"/>
          <w:szCs w:val="20"/>
        </w:rPr>
        <w:t>“LICITANTE”</w:t>
      </w:r>
      <w:r w:rsidRPr="00F60545">
        <w:rPr>
          <w:rFonts w:ascii="Arial" w:hAnsi="Arial" w:cs="Arial"/>
          <w:sz w:val="20"/>
          <w:szCs w:val="20"/>
        </w:rPr>
        <w:t xml:space="preserve">, firmada por el representante legal, en la que manifieste que por sí mismo o a través de interpósita persona, se abstendrá de adoptar conductas, para que los servidores públicos de la dependencia, induzcan o alteren las evaluaciones de las propuestas, el resultado del procedimiento u otros aspectos que le otorguen condiciones más ventajosas con relación a los demás </w:t>
      </w:r>
      <w:r w:rsidR="009E52BF" w:rsidRPr="00F60545">
        <w:rPr>
          <w:rFonts w:ascii="Arial" w:hAnsi="Arial" w:cs="Arial"/>
          <w:b/>
          <w:sz w:val="20"/>
          <w:szCs w:val="20"/>
        </w:rPr>
        <w:t>“LICITANTES”</w:t>
      </w:r>
      <w:r w:rsidRPr="00F60545">
        <w:rPr>
          <w:rFonts w:ascii="Arial" w:hAnsi="Arial" w:cs="Arial"/>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IV-7</w:t>
      </w:r>
      <w:r w:rsidRPr="00F60545">
        <w:rPr>
          <w:rFonts w:ascii="Arial" w:hAnsi="Arial" w:cs="Arial"/>
          <w:b/>
          <w:bCs/>
          <w:sz w:val="20"/>
          <w:szCs w:val="20"/>
        </w:rPr>
        <w:t>)</w:t>
      </w:r>
      <w:r w:rsidRPr="00F60545">
        <w:rPr>
          <w:rFonts w:ascii="Arial" w:hAnsi="Arial" w:cs="Arial"/>
          <w:sz w:val="20"/>
          <w:szCs w:val="20"/>
        </w:rPr>
        <w:t>.</w:t>
      </w:r>
    </w:p>
    <w:p w:rsidR="00526D23" w:rsidRPr="00F60545" w:rsidRDefault="00526D23" w:rsidP="009B30EB">
      <w:pPr>
        <w:spacing w:after="0"/>
        <w:ind w:right="-99"/>
        <w:rPr>
          <w:rFonts w:ascii="Arial" w:hAnsi="Arial" w:cs="Arial"/>
          <w:sz w:val="20"/>
          <w:szCs w:val="20"/>
        </w:rPr>
      </w:pPr>
    </w:p>
    <w:p w:rsidR="00CE021E" w:rsidRPr="00F60545" w:rsidRDefault="00CE021E" w:rsidP="009B30EB">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Manifestación por escrito, firmada por el representante legal del </w:t>
      </w:r>
      <w:r w:rsidR="009E52BF" w:rsidRPr="00F60545">
        <w:rPr>
          <w:rFonts w:ascii="Arial" w:hAnsi="Arial" w:cs="Arial"/>
          <w:b/>
          <w:sz w:val="20"/>
          <w:szCs w:val="20"/>
        </w:rPr>
        <w:t>“LICITANTE”</w:t>
      </w:r>
      <w:r w:rsidRPr="00F60545">
        <w:rPr>
          <w:rFonts w:ascii="Arial" w:hAnsi="Arial" w:cs="Arial"/>
          <w:sz w:val="20"/>
          <w:szCs w:val="20"/>
        </w:rPr>
        <w:t xml:space="preserve">, de que </w:t>
      </w:r>
      <w:r w:rsidR="00BB6C37" w:rsidRPr="00F60545">
        <w:rPr>
          <w:rFonts w:ascii="Arial" w:hAnsi="Arial" w:cs="Arial"/>
          <w:sz w:val="20"/>
          <w:szCs w:val="20"/>
        </w:rPr>
        <w:t xml:space="preserve">los bienes o </w:t>
      </w:r>
      <w:r w:rsidRPr="00F60545">
        <w:rPr>
          <w:rFonts w:ascii="Arial" w:hAnsi="Arial" w:cs="Arial"/>
          <w:sz w:val="20"/>
          <w:szCs w:val="20"/>
        </w:rPr>
        <w:t xml:space="preserve">el servicio ofertado, cumple con normas de calidad </w:t>
      </w:r>
      <w:r w:rsidRPr="00F60545">
        <w:rPr>
          <w:rFonts w:ascii="Arial" w:hAnsi="Arial" w:cs="Arial"/>
          <w:b/>
          <w:bCs/>
          <w:sz w:val="20"/>
          <w:szCs w:val="20"/>
        </w:rPr>
        <w:t>(Normas Oficiales Mexicanas, Normas Mexicanas, Normas Internacionales o las Normas de Referencia Aplicables</w:t>
      </w:r>
      <w:r w:rsidRPr="00F60545">
        <w:rPr>
          <w:rFonts w:ascii="Arial" w:hAnsi="Arial" w:cs="Arial"/>
          <w:sz w:val="20"/>
          <w:szCs w:val="20"/>
        </w:rPr>
        <w:t xml:space="preserve">; </w:t>
      </w:r>
      <w:r w:rsidRPr="00F60545">
        <w:rPr>
          <w:rFonts w:ascii="Arial" w:hAnsi="Arial" w:cs="Arial"/>
          <w:b/>
          <w:bCs/>
          <w:sz w:val="20"/>
          <w:szCs w:val="20"/>
        </w:rPr>
        <w:t xml:space="preserve">o las normas propias de calidad de la empresa) </w:t>
      </w:r>
      <w:r w:rsidRPr="00F60545">
        <w:rPr>
          <w:rFonts w:ascii="Arial" w:hAnsi="Arial" w:cs="Arial"/>
          <w:sz w:val="20"/>
          <w:szCs w:val="20"/>
        </w:rPr>
        <w:t xml:space="preserve">debiendo enunciarlas y describirlas por partida adjuntando copia simple, de acuerdo a lo establecido en los Artículos 20 Fracción VII de </w:t>
      </w:r>
      <w:r w:rsidRPr="00F60545">
        <w:rPr>
          <w:rFonts w:ascii="Arial" w:hAnsi="Arial" w:cs="Arial"/>
          <w:b/>
          <w:bCs/>
          <w:sz w:val="20"/>
          <w:szCs w:val="20"/>
        </w:rPr>
        <w:t xml:space="preserve">“LA LEY” </w:t>
      </w:r>
      <w:r w:rsidRPr="00F60545">
        <w:rPr>
          <w:rFonts w:ascii="Arial" w:hAnsi="Arial" w:cs="Arial"/>
          <w:sz w:val="20"/>
          <w:szCs w:val="20"/>
        </w:rPr>
        <w:t>y</w:t>
      </w:r>
      <w:r w:rsidRPr="00F60545">
        <w:rPr>
          <w:rFonts w:ascii="Arial" w:hAnsi="Arial" w:cs="Arial"/>
          <w:bCs/>
          <w:sz w:val="20"/>
          <w:szCs w:val="20"/>
        </w:rPr>
        <w:t xml:space="preserve"> 31</w:t>
      </w:r>
      <w:r w:rsidRPr="00F60545">
        <w:rPr>
          <w:rFonts w:ascii="Arial" w:hAnsi="Arial" w:cs="Arial"/>
          <w:b/>
          <w:bCs/>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 xml:space="preserve"> y 53</w:t>
      </w:r>
      <w:r w:rsidRPr="00F60545">
        <w:rPr>
          <w:rFonts w:ascii="Arial" w:hAnsi="Arial" w:cs="Arial"/>
          <w:color w:val="0000FF"/>
          <w:sz w:val="20"/>
          <w:szCs w:val="20"/>
        </w:rPr>
        <w:t>,</w:t>
      </w:r>
      <w:r w:rsidRPr="00F60545">
        <w:rPr>
          <w:rFonts w:ascii="Arial" w:hAnsi="Arial" w:cs="Arial"/>
          <w:sz w:val="20"/>
          <w:szCs w:val="20"/>
        </w:rPr>
        <w:t xml:space="preserve"> 55 y 67 de la Ley Federal sobre Metrología y Normalización. </w:t>
      </w:r>
      <w:r w:rsidRPr="00F60545">
        <w:rPr>
          <w:rFonts w:ascii="Arial" w:hAnsi="Arial" w:cs="Arial"/>
          <w:b/>
          <w:bCs/>
          <w:sz w:val="20"/>
          <w:szCs w:val="20"/>
        </w:rPr>
        <w:t xml:space="preserve">(Formato </w:t>
      </w:r>
      <w:r w:rsidRPr="00F60545">
        <w:rPr>
          <w:rFonts w:ascii="Arial" w:hAnsi="Arial" w:cs="Arial"/>
          <w:b/>
          <w:sz w:val="20"/>
          <w:szCs w:val="20"/>
        </w:rPr>
        <w:t>Anexo IV-8</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9B30EB">
      <w:pPr>
        <w:spacing w:after="0"/>
        <w:ind w:right="-99"/>
        <w:rPr>
          <w:rFonts w:ascii="Arial" w:hAnsi="Arial" w:cs="Arial"/>
          <w:sz w:val="20"/>
          <w:szCs w:val="20"/>
        </w:rPr>
      </w:pPr>
    </w:p>
    <w:p w:rsidR="00CE021E" w:rsidRPr="00604113" w:rsidRDefault="00CE021E" w:rsidP="009B30EB">
      <w:pPr>
        <w:numPr>
          <w:ilvl w:val="0"/>
          <w:numId w:val="5"/>
        </w:numPr>
        <w:tabs>
          <w:tab w:val="clear" w:pos="720"/>
        </w:tabs>
        <w:spacing w:after="0"/>
        <w:ind w:left="284" w:right="-99" w:hanging="284"/>
        <w:rPr>
          <w:rFonts w:ascii="Arial" w:hAnsi="Arial" w:cs="Arial"/>
          <w:sz w:val="20"/>
          <w:szCs w:val="20"/>
        </w:rPr>
      </w:pPr>
      <w:r w:rsidRPr="00604113">
        <w:rPr>
          <w:rFonts w:ascii="Arial" w:hAnsi="Arial" w:cs="Arial"/>
          <w:sz w:val="20"/>
          <w:szCs w:val="20"/>
        </w:rPr>
        <w:t>En términos de los Artículos 18 y 19 de la Ley Federal de Transparencia y Acceso a la Información Pública Gubernamental</w:t>
      </w:r>
      <w:r w:rsidR="00604113">
        <w:rPr>
          <w:rFonts w:ascii="Arial" w:hAnsi="Arial" w:cs="Arial"/>
          <w:sz w:val="20"/>
          <w:szCs w:val="20"/>
        </w:rPr>
        <w:t xml:space="preserve">, publicada </w:t>
      </w:r>
      <w:r w:rsidR="00604113" w:rsidRPr="00604113">
        <w:rPr>
          <w:rFonts w:ascii="Arial" w:hAnsi="Arial" w:cs="Arial"/>
          <w:sz w:val="20"/>
          <w:szCs w:val="20"/>
        </w:rPr>
        <w:t xml:space="preserve">en el Diario Oficial de la Federación el </w:t>
      </w:r>
      <w:r w:rsidR="00604113">
        <w:rPr>
          <w:rFonts w:ascii="Arial" w:hAnsi="Arial" w:cs="Arial"/>
          <w:sz w:val="20"/>
          <w:szCs w:val="20"/>
        </w:rPr>
        <w:t>8</w:t>
      </w:r>
      <w:r w:rsidR="00604113" w:rsidRPr="00604113">
        <w:rPr>
          <w:rFonts w:ascii="Arial" w:hAnsi="Arial" w:cs="Arial"/>
          <w:sz w:val="20"/>
          <w:szCs w:val="20"/>
        </w:rPr>
        <w:t xml:space="preserve"> de </w:t>
      </w:r>
      <w:r w:rsidR="00604113">
        <w:rPr>
          <w:rFonts w:ascii="Arial" w:hAnsi="Arial" w:cs="Arial"/>
          <w:sz w:val="20"/>
          <w:szCs w:val="20"/>
        </w:rPr>
        <w:t>junio</w:t>
      </w:r>
      <w:r w:rsidR="00604113" w:rsidRPr="00604113">
        <w:rPr>
          <w:rFonts w:ascii="Arial" w:hAnsi="Arial" w:cs="Arial"/>
          <w:sz w:val="20"/>
          <w:szCs w:val="20"/>
        </w:rPr>
        <w:t xml:space="preserve"> de 201</w:t>
      </w:r>
      <w:r w:rsidR="00604113">
        <w:rPr>
          <w:rFonts w:ascii="Arial" w:hAnsi="Arial" w:cs="Arial"/>
          <w:sz w:val="20"/>
          <w:szCs w:val="20"/>
        </w:rPr>
        <w:t xml:space="preserve">2, </w:t>
      </w:r>
      <w:r w:rsidR="00726225" w:rsidRPr="00604113">
        <w:rPr>
          <w:rFonts w:ascii="Arial" w:hAnsi="Arial" w:cs="Arial"/>
          <w:sz w:val="20"/>
          <w:szCs w:val="20"/>
        </w:rPr>
        <w:t>en correlación a los Capítulos I, II y I</w:t>
      </w:r>
      <w:r w:rsidR="00025164">
        <w:rPr>
          <w:rFonts w:ascii="Arial" w:hAnsi="Arial" w:cs="Arial"/>
          <w:sz w:val="20"/>
          <w:szCs w:val="20"/>
        </w:rPr>
        <w:t>I</w:t>
      </w:r>
      <w:r w:rsidR="00726225" w:rsidRPr="00604113">
        <w:rPr>
          <w:rFonts w:ascii="Arial" w:hAnsi="Arial" w:cs="Arial"/>
          <w:sz w:val="20"/>
          <w:szCs w:val="20"/>
        </w:rPr>
        <w:t>I del Título Sexto de la Ley General de Transparencia y Acceso a la Información Pública, publicada en el Diario Oficial de la Federación el 4 de mayo de 2015</w:t>
      </w:r>
      <w:r w:rsidRPr="00604113">
        <w:rPr>
          <w:rFonts w:ascii="Arial" w:hAnsi="Arial" w:cs="Arial"/>
          <w:sz w:val="20"/>
          <w:szCs w:val="20"/>
        </w:rPr>
        <w:t>, el representante de la empresa deberá manifestar por escrito, qué documentación de sus propuestas técnica y económica, considera clasificada como reservada, confidencial y/o comercial reservada, explicando los motivos de clasificación.</w:t>
      </w:r>
      <w:r w:rsidRPr="00604113">
        <w:rPr>
          <w:rFonts w:ascii="Arial" w:hAnsi="Arial" w:cs="Arial"/>
          <w:b/>
          <w:bCs/>
          <w:sz w:val="20"/>
          <w:szCs w:val="20"/>
        </w:rPr>
        <w:t xml:space="preserve"> (Formato Carátula </w:t>
      </w:r>
      <w:r w:rsidRPr="00604113">
        <w:rPr>
          <w:rFonts w:ascii="Arial" w:hAnsi="Arial" w:cs="Arial"/>
          <w:b/>
          <w:sz w:val="20"/>
          <w:szCs w:val="20"/>
        </w:rPr>
        <w:t>Anexo IV-9</w:t>
      </w:r>
      <w:r w:rsidRPr="00604113">
        <w:rPr>
          <w:rFonts w:ascii="Arial" w:hAnsi="Arial" w:cs="Arial"/>
          <w:b/>
          <w:bCs/>
          <w:sz w:val="20"/>
          <w:szCs w:val="20"/>
        </w:rPr>
        <w:t>)</w:t>
      </w:r>
      <w:r w:rsidRPr="00604113">
        <w:rPr>
          <w:rFonts w:ascii="Arial" w:hAnsi="Arial" w:cs="Arial"/>
          <w:sz w:val="20"/>
          <w:szCs w:val="20"/>
        </w:rPr>
        <w:t>.</w:t>
      </w:r>
    </w:p>
    <w:p w:rsidR="008120D7" w:rsidRPr="00F60545" w:rsidRDefault="008120D7" w:rsidP="009B30EB">
      <w:pPr>
        <w:spacing w:after="0"/>
        <w:ind w:right="-99"/>
        <w:rPr>
          <w:rFonts w:ascii="Arial" w:hAnsi="Arial" w:cs="Arial"/>
          <w:sz w:val="20"/>
          <w:szCs w:val="20"/>
        </w:rPr>
      </w:pPr>
    </w:p>
    <w:p w:rsidR="00CE021E" w:rsidRPr="0095170E" w:rsidRDefault="00CE021E" w:rsidP="009B30EB">
      <w:pPr>
        <w:pStyle w:val="Prrafodelista1"/>
        <w:numPr>
          <w:ilvl w:val="0"/>
          <w:numId w:val="5"/>
        </w:numPr>
        <w:tabs>
          <w:tab w:val="clear" w:pos="720"/>
          <w:tab w:val="num" w:pos="0"/>
        </w:tabs>
        <w:spacing w:after="0"/>
        <w:ind w:left="284" w:right="-99" w:hanging="284"/>
        <w:rPr>
          <w:rFonts w:ascii="Arial" w:hAnsi="Arial" w:cs="Arial"/>
          <w:b/>
          <w:bCs/>
          <w:sz w:val="20"/>
          <w:szCs w:val="20"/>
        </w:rPr>
      </w:pPr>
      <w:r w:rsidRPr="00F60545">
        <w:rPr>
          <w:rFonts w:ascii="Arial" w:hAnsi="Arial" w:cs="Arial"/>
          <w:color w:val="000000"/>
          <w:sz w:val="20"/>
          <w:szCs w:val="20"/>
        </w:rPr>
        <w:t>Aceptación</w:t>
      </w:r>
      <w:r w:rsidRPr="00F60545">
        <w:rPr>
          <w:rFonts w:ascii="Arial" w:hAnsi="Arial" w:cs="Arial"/>
          <w:color w:val="FF0000"/>
          <w:sz w:val="20"/>
          <w:szCs w:val="20"/>
        </w:rPr>
        <w:t xml:space="preserve"> </w:t>
      </w:r>
      <w:r w:rsidRPr="00F60545">
        <w:rPr>
          <w:rFonts w:ascii="Arial" w:hAnsi="Arial" w:cs="Arial"/>
          <w:sz w:val="20"/>
          <w:szCs w:val="20"/>
        </w:rPr>
        <w:t xml:space="preserve">por escrito firmada por representante legal, en donde manifieste a nombre de su representada, </w:t>
      </w:r>
      <w:r w:rsidRPr="00F60545">
        <w:rPr>
          <w:rFonts w:ascii="Arial" w:hAnsi="Arial" w:cs="Arial"/>
          <w:color w:val="000000"/>
          <w:sz w:val="20"/>
          <w:szCs w:val="20"/>
        </w:rPr>
        <w:t>para</w:t>
      </w:r>
      <w:r w:rsidRPr="00F60545">
        <w:rPr>
          <w:rFonts w:ascii="Arial" w:hAnsi="Arial" w:cs="Arial"/>
          <w:sz w:val="20"/>
          <w:szCs w:val="20"/>
        </w:rPr>
        <w:t xml:space="preserve"> que previa notificación de 24 horas, </w:t>
      </w:r>
      <w:r w:rsidRPr="00F60545">
        <w:rPr>
          <w:rFonts w:ascii="Arial" w:hAnsi="Arial" w:cs="Arial"/>
          <w:b/>
          <w:bCs/>
          <w:sz w:val="20"/>
          <w:szCs w:val="20"/>
        </w:rPr>
        <w:t>“EL SPF”</w:t>
      </w:r>
      <w:r w:rsidRPr="00F60545">
        <w:rPr>
          <w:rFonts w:ascii="Arial" w:hAnsi="Arial" w:cs="Arial"/>
          <w:sz w:val="20"/>
          <w:szCs w:val="20"/>
        </w:rPr>
        <w:t xml:space="preserve"> realice una visita a su domicilio fiscal y/o al domicilio de las instalaciones, señalado en el Formato </w:t>
      </w:r>
      <w:r w:rsidRPr="00F60545">
        <w:rPr>
          <w:rFonts w:ascii="Arial" w:hAnsi="Arial" w:cs="Arial"/>
          <w:b/>
          <w:bCs/>
          <w:sz w:val="20"/>
          <w:szCs w:val="20"/>
        </w:rPr>
        <w:t>Anexo IV-I</w:t>
      </w:r>
      <w:r w:rsidRPr="00F60545">
        <w:rPr>
          <w:rFonts w:ascii="Arial" w:hAnsi="Arial" w:cs="Arial"/>
          <w:sz w:val="20"/>
          <w:szCs w:val="20"/>
        </w:rPr>
        <w:t xml:space="preserve">, conforme al numeral </w:t>
      </w:r>
      <w:r w:rsidRPr="00F60545">
        <w:rPr>
          <w:rFonts w:ascii="Arial" w:hAnsi="Arial" w:cs="Arial"/>
          <w:bCs/>
          <w:sz w:val="20"/>
          <w:szCs w:val="20"/>
        </w:rPr>
        <w:t xml:space="preserve">3.13.1.2.- Visita a las instalaciones de los </w:t>
      </w:r>
      <w:r w:rsidR="009E52BF" w:rsidRPr="00F60545">
        <w:rPr>
          <w:rFonts w:ascii="Arial" w:hAnsi="Arial" w:cs="Arial"/>
          <w:b/>
          <w:bCs/>
          <w:sz w:val="20"/>
          <w:szCs w:val="20"/>
        </w:rPr>
        <w:t>“LICITANTES”</w:t>
      </w:r>
      <w:r w:rsidRPr="00F60545">
        <w:rPr>
          <w:rFonts w:ascii="Arial" w:hAnsi="Arial" w:cs="Arial"/>
          <w:bCs/>
          <w:sz w:val="20"/>
          <w:szCs w:val="20"/>
        </w:rPr>
        <w:t>.</w:t>
      </w:r>
      <w:r w:rsidRPr="00F60545">
        <w:rPr>
          <w:rFonts w:ascii="Arial" w:hAnsi="Arial" w:cs="Arial"/>
          <w:b/>
          <w:bCs/>
          <w:sz w:val="20"/>
          <w:szCs w:val="20"/>
        </w:rPr>
        <w:t xml:space="preserve"> (Formatos Anexos IV-10 y IV-10</w:t>
      </w:r>
      <w:r w:rsidR="00916026" w:rsidRPr="00F60545">
        <w:rPr>
          <w:rFonts w:ascii="Arial" w:hAnsi="Arial" w:cs="Arial"/>
          <w:b/>
          <w:bCs/>
          <w:sz w:val="20"/>
          <w:szCs w:val="20"/>
        </w:rPr>
        <w:t xml:space="preserve"> </w:t>
      </w:r>
      <w:r w:rsidRPr="00F60545">
        <w:rPr>
          <w:rFonts w:ascii="Arial" w:hAnsi="Arial" w:cs="Arial"/>
          <w:b/>
          <w:bCs/>
          <w:sz w:val="20"/>
          <w:szCs w:val="20"/>
        </w:rPr>
        <w:t>bis)</w:t>
      </w:r>
      <w:r w:rsidRPr="00F60545">
        <w:rPr>
          <w:rFonts w:ascii="Arial" w:hAnsi="Arial" w:cs="Arial"/>
          <w:bCs/>
          <w:sz w:val="20"/>
          <w:szCs w:val="20"/>
        </w:rPr>
        <w:t>.</w:t>
      </w:r>
    </w:p>
    <w:p w:rsidR="0095170E" w:rsidRDefault="0095170E" w:rsidP="009B30EB">
      <w:pPr>
        <w:pStyle w:val="Prrafodelista1"/>
        <w:spacing w:after="0"/>
        <w:ind w:left="0" w:right="-99"/>
        <w:rPr>
          <w:rFonts w:ascii="Arial" w:hAnsi="Arial" w:cs="Arial"/>
          <w:b/>
          <w:bCs/>
          <w:sz w:val="20"/>
          <w:szCs w:val="20"/>
        </w:rPr>
      </w:pPr>
    </w:p>
    <w:p w:rsidR="006B3D44" w:rsidRDefault="006B3D44" w:rsidP="009B30EB">
      <w:pPr>
        <w:pStyle w:val="Prrafodelista1"/>
        <w:spacing w:after="0"/>
        <w:ind w:left="284" w:right="-99"/>
        <w:rPr>
          <w:rFonts w:ascii="Arial" w:hAnsi="Arial" w:cs="Arial"/>
          <w:b/>
          <w:bCs/>
          <w:sz w:val="20"/>
          <w:szCs w:val="20"/>
        </w:rPr>
      </w:pPr>
      <w:r w:rsidRPr="0076532C">
        <w:rPr>
          <w:rFonts w:ascii="Arial" w:hAnsi="Arial" w:cs="Arial"/>
          <w:sz w:val="20"/>
          <w:szCs w:val="20"/>
          <w:lang w:val="es-ES"/>
        </w:rPr>
        <w:t xml:space="preserve">Así mismo, </w:t>
      </w:r>
      <w:r>
        <w:rPr>
          <w:rFonts w:ascii="Arial" w:hAnsi="Arial" w:cs="Arial"/>
          <w:sz w:val="20"/>
          <w:szCs w:val="20"/>
          <w:lang w:val="es-ES"/>
        </w:rPr>
        <w:t xml:space="preserve">deberá </w:t>
      </w:r>
      <w:r w:rsidRPr="0076532C">
        <w:rPr>
          <w:rFonts w:ascii="Arial" w:hAnsi="Arial" w:cs="Arial"/>
          <w:sz w:val="20"/>
          <w:szCs w:val="20"/>
          <w:lang w:val="es-ES"/>
        </w:rPr>
        <w:t>manifest</w:t>
      </w:r>
      <w:r>
        <w:rPr>
          <w:rFonts w:ascii="Arial" w:hAnsi="Arial" w:cs="Arial"/>
          <w:sz w:val="20"/>
          <w:szCs w:val="20"/>
          <w:lang w:val="es-ES"/>
        </w:rPr>
        <w:t>ar</w:t>
      </w:r>
      <w:r w:rsidRPr="0076532C">
        <w:rPr>
          <w:rFonts w:ascii="Arial" w:hAnsi="Arial" w:cs="Arial"/>
          <w:sz w:val="20"/>
          <w:szCs w:val="20"/>
          <w:lang w:val="es-ES"/>
        </w:rPr>
        <w:t xml:space="preserve"> que </w:t>
      </w:r>
      <w:r w:rsidRPr="0076532C">
        <w:rPr>
          <w:rFonts w:ascii="Arial" w:hAnsi="Arial" w:cs="Arial"/>
          <w:sz w:val="20"/>
          <w:szCs w:val="20"/>
        </w:rPr>
        <w:t>en caso de resultar adjudicados en la presente invitación, mantendr</w:t>
      </w:r>
      <w:r>
        <w:rPr>
          <w:rFonts w:ascii="Arial" w:hAnsi="Arial" w:cs="Arial"/>
          <w:sz w:val="20"/>
          <w:szCs w:val="20"/>
        </w:rPr>
        <w:t>án</w:t>
      </w:r>
      <w:r w:rsidRPr="0076532C">
        <w:rPr>
          <w:rFonts w:ascii="Arial" w:hAnsi="Arial" w:cs="Arial"/>
          <w:sz w:val="20"/>
          <w:szCs w:val="20"/>
        </w:rPr>
        <w:t xml:space="preserve"> ante el Servicio de Protección Federal, actualizados </w:t>
      </w:r>
      <w:r>
        <w:rPr>
          <w:rFonts w:ascii="Arial" w:hAnsi="Arial" w:cs="Arial"/>
          <w:sz w:val="20"/>
          <w:szCs w:val="20"/>
        </w:rPr>
        <w:t>el</w:t>
      </w:r>
      <w:r w:rsidRPr="0076532C">
        <w:rPr>
          <w:rFonts w:ascii="Arial" w:hAnsi="Arial" w:cs="Arial"/>
          <w:sz w:val="20"/>
          <w:szCs w:val="20"/>
        </w:rPr>
        <w:t xml:space="preserve"> domicilio y</w:t>
      </w:r>
      <w:r>
        <w:rPr>
          <w:rFonts w:ascii="Arial" w:hAnsi="Arial" w:cs="Arial"/>
          <w:sz w:val="20"/>
          <w:szCs w:val="20"/>
        </w:rPr>
        <w:t xml:space="preserve"> la</w:t>
      </w:r>
      <w:r w:rsidRPr="0076532C">
        <w:rPr>
          <w:rFonts w:ascii="Arial" w:hAnsi="Arial" w:cs="Arial"/>
          <w:sz w:val="20"/>
          <w:szCs w:val="20"/>
        </w:rPr>
        <w:t xml:space="preserve"> razón social.</w:t>
      </w:r>
    </w:p>
    <w:p w:rsidR="006B3D44" w:rsidRPr="00F60545" w:rsidRDefault="006B3D44" w:rsidP="009B30EB">
      <w:pPr>
        <w:pStyle w:val="Prrafodelista1"/>
        <w:spacing w:after="0"/>
        <w:ind w:left="0" w:right="-99"/>
        <w:rPr>
          <w:rFonts w:ascii="Arial" w:hAnsi="Arial" w:cs="Arial"/>
          <w:b/>
          <w:bCs/>
          <w:sz w:val="20"/>
          <w:szCs w:val="20"/>
        </w:rPr>
      </w:pPr>
    </w:p>
    <w:p w:rsidR="00CE021E" w:rsidRDefault="002524D1" w:rsidP="009B30EB">
      <w:pPr>
        <w:pStyle w:val="Prrafodelista1"/>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Manifestación por escrito, bajo protesta de decir verdad firmada por el representante legal, indicando que la empresa </w:t>
      </w:r>
      <w:r w:rsidRPr="00F60545">
        <w:rPr>
          <w:rFonts w:ascii="Arial" w:hAnsi="Arial" w:cs="Arial"/>
          <w:b/>
          <w:sz w:val="20"/>
          <w:szCs w:val="20"/>
        </w:rPr>
        <w:t>“LICITANTE”</w:t>
      </w:r>
      <w:r w:rsidRPr="00F60545">
        <w:rPr>
          <w:rFonts w:ascii="Arial" w:hAnsi="Arial" w:cs="Arial"/>
          <w:sz w:val="20"/>
          <w:szCs w:val="20"/>
        </w:rPr>
        <w:t xml:space="preserve"> que representa</w:t>
      </w:r>
      <w:r w:rsidR="008535AF">
        <w:rPr>
          <w:rFonts w:ascii="Arial" w:hAnsi="Arial" w:cs="Arial"/>
          <w:sz w:val="20"/>
          <w:szCs w:val="20"/>
        </w:rPr>
        <w:t>, que</w:t>
      </w:r>
      <w:r w:rsidRPr="00F60545">
        <w:rPr>
          <w:rFonts w:ascii="Arial" w:hAnsi="Arial" w:cs="Arial"/>
          <w:sz w:val="20"/>
          <w:szCs w:val="20"/>
        </w:rPr>
        <w:t xml:space="preserve"> es de nacionalidad mexicana, que es prestador directo de los </w:t>
      </w:r>
      <w:r w:rsidR="00151CCB" w:rsidRPr="00F60545">
        <w:rPr>
          <w:rFonts w:ascii="Arial" w:hAnsi="Arial" w:cs="Arial"/>
          <w:sz w:val="20"/>
          <w:szCs w:val="20"/>
        </w:rPr>
        <w:t xml:space="preserve">bienes </w:t>
      </w:r>
      <w:r w:rsidR="0095170E">
        <w:rPr>
          <w:rFonts w:ascii="Arial" w:hAnsi="Arial" w:cs="Arial"/>
          <w:sz w:val="20"/>
          <w:szCs w:val="20"/>
        </w:rPr>
        <w:t xml:space="preserve">o </w:t>
      </w:r>
      <w:r w:rsidR="0095170E" w:rsidRPr="00085D14">
        <w:rPr>
          <w:rFonts w:ascii="Arial" w:hAnsi="Arial" w:cs="Arial"/>
          <w:sz w:val="20"/>
          <w:szCs w:val="20"/>
        </w:rPr>
        <w:t xml:space="preserve">servicios </w:t>
      </w:r>
      <w:r w:rsidRPr="00F60545">
        <w:rPr>
          <w:rFonts w:ascii="Arial" w:hAnsi="Arial" w:cs="Arial"/>
          <w:sz w:val="20"/>
          <w:szCs w:val="20"/>
        </w:rPr>
        <w:t>motivo de esta invitación.</w:t>
      </w:r>
    </w:p>
    <w:p w:rsidR="00BA0D0E" w:rsidRDefault="00BA0D0E" w:rsidP="009B30EB">
      <w:pPr>
        <w:pStyle w:val="Prrafodelista1"/>
        <w:spacing w:after="0"/>
        <w:ind w:left="284" w:right="-99"/>
        <w:rPr>
          <w:rFonts w:ascii="Arial" w:hAnsi="Arial" w:cs="Arial"/>
          <w:sz w:val="20"/>
          <w:szCs w:val="20"/>
        </w:rPr>
      </w:pPr>
    </w:p>
    <w:p w:rsidR="00BA0D0E" w:rsidRDefault="00BA0D0E" w:rsidP="009B30EB">
      <w:pPr>
        <w:pStyle w:val="Prrafodelista1"/>
        <w:spacing w:after="0"/>
        <w:ind w:left="284" w:right="-99"/>
        <w:rPr>
          <w:rFonts w:ascii="Arial" w:hAnsi="Arial" w:cs="Arial"/>
          <w:sz w:val="20"/>
          <w:szCs w:val="20"/>
        </w:rPr>
      </w:pPr>
      <w:r w:rsidRPr="00F60545">
        <w:rPr>
          <w:rFonts w:ascii="Arial" w:hAnsi="Arial" w:cs="Arial"/>
          <w:sz w:val="20"/>
          <w:szCs w:val="20"/>
        </w:rPr>
        <w:t xml:space="preserve">De igual manera, deberá comprometerse a nombre de su representada a que en caso de resultar </w:t>
      </w:r>
      <w:r>
        <w:rPr>
          <w:rFonts w:ascii="Arial" w:hAnsi="Arial" w:cs="Arial"/>
          <w:sz w:val="20"/>
          <w:szCs w:val="20"/>
        </w:rPr>
        <w:t>adjudicad</w:t>
      </w:r>
      <w:r w:rsidRPr="00F60545">
        <w:rPr>
          <w:rFonts w:ascii="Arial" w:hAnsi="Arial" w:cs="Arial"/>
          <w:sz w:val="20"/>
          <w:szCs w:val="20"/>
        </w:rPr>
        <w:t xml:space="preserve">a, deberá asegurar la eficiencia energética, el uso responsable del agua y la optimización sustentable de los recursos, así como, la protección al medio ambiente. </w:t>
      </w:r>
      <w:r w:rsidRPr="00F60545">
        <w:rPr>
          <w:rFonts w:ascii="Arial" w:hAnsi="Arial" w:cs="Arial"/>
          <w:b/>
          <w:bCs/>
          <w:sz w:val="20"/>
          <w:szCs w:val="20"/>
        </w:rPr>
        <w:t xml:space="preserve">(Formato </w:t>
      </w:r>
      <w:r w:rsidRPr="00F60545">
        <w:rPr>
          <w:rFonts w:ascii="Arial" w:hAnsi="Arial" w:cs="Arial"/>
          <w:b/>
          <w:sz w:val="20"/>
          <w:szCs w:val="20"/>
        </w:rPr>
        <w:t>Anexo IV-11</w:t>
      </w:r>
      <w:r w:rsidRPr="00F60545">
        <w:rPr>
          <w:rFonts w:ascii="Arial" w:hAnsi="Arial" w:cs="Arial"/>
          <w:b/>
          <w:bCs/>
          <w:sz w:val="20"/>
          <w:szCs w:val="20"/>
        </w:rPr>
        <w:t>)</w:t>
      </w:r>
      <w:r w:rsidRPr="00F60545">
        <w:rPr>
          <w:rFonts w:ascii="Arial" w:hAnsi="Arial" w:cs="Arial"/>
          <w:sz w:val="20"/>
          <w:szCs w:val="20"/>
        </w:rPr>
        <w:t>.</w:t>
      </w:r>
    </w:p>
    <w:p w:rsidR="00BA0D0E" w:rsidRDefault="00BA0D0E" w:rsidP="009B30EB">
      <w:pPr>
        <w:pStyle w:val="Prrafodelista1"/>
        <w:spacing w:after="0"/>
        <w:ind w:left="284" w:right="-99"/>
        <w:rPr>
          <w:rFonts w:ascii="Arial" w:hAnsi="Arial" w:cs="Arial"/>
          <w:sz w:val="20"/>
          <w:szCs w:val="20"/>
        </w:rPr>
      </w:pPr>
    </w:p>
    <w:p w:rsidR="00BA0D0E" w:rsidRPr="00F60545" w:rsidRDefault="00BA0D0E" w:rsidP="009B30EB">
      <w:pPr>
        <w:pStyle w:val="Prrafodelista1"/>
        <w:numPr>
          <w:ilvl w:val="0"/>
          <w:numId w:val="5"/>
        </w:numPr>
        <w:tabs>
          <w:tab w:val="clear" w:pos="720"/>
        </w:tabs>
        <w:spacing w:after="0"/>
        <w:ind w:left="284" w:right="-99" w:hanging="284"/>
        <w:rPr>
          <w:rFonts w:ascii="Arial" w:hAnsi="Arial" w:cs="Arial"/>
          <w:sz w:val="20"/>
          <w:szCs w:val="20"/>
        </w:rPr>
      </w:pPr>
      <w:r w:rsidRPr="009D7C21">
        <w:rPr>
          <w:rFonts w:ascii="Arial" w:hAnsi="Arial" w:cs="Arial"/>
          <w:sz w:val="20"/>
          <w:szCs w:val="20"/>
          <w:lang w:val="es-ES_tradnl"/>
        </w:rPr>
        <w:t xml:space="preserve">Manifestación por escrito firmada por el representante legal, de que la empresa que representa, se compromete a que en caso de resultar adjudicada a entregar póliza de Seguro de Responsabilidad Civil expedida por una compañía aseguradora mexicana nombrando como beneficiaria al Servicio de Protección Federal por un monto de hasta por $ 500,000.00 (quinientos mil pesos 00/100. M.N.) por evento la </w:t>
      </w:r>
      <w:proofErr w:type="spellStart"/>
      <w:r w:rsidRPr="009D7C21">
        <w:rPr>
          <w:rFonts w:ascii="Arial" w:hAnsi="Arial" w:cs="Arial"/>
          <w:sz w:val="20"/>
          <w:szCs w:val="20"/>
          <w:lang w:val="es-ES_tradnl"/>
        </w:rPr>
        <w:t>cuál</w:t>
      </w:r>
      <w:proofErr w:type="spellEnd"/>
      <w:r w:rsidRPr="009D7C21">
        <w:rPr>
          <w:rFonts w:ascii="Arial" w:hAnsi="Arial" w:cs="Arial"/>
          <w:sz w:val="20"/>
          <w:szCs w:val="20"/>
          <w:lang w:val="es-ES_tradnl"/>
        </w:rPr>
        <w:t xml:space="preserve"> deberá cubrir el riesgo de responsabilidad civil por daños al Servicio de Protección Federal imputables a </w:t>
      </w:r>
      <w:r w:rsidRPr="009D7C21">
        <w:rPr>
          <w:rFonts w:ascii="Arial" w:hAnsi="Arial" w:cs="Arial"/>
          <w:b/>
          <w:sz w:val="20"/>
          <w:szCs w:val="20"/>
          <w:lang w:val="es-ES_tradnl"/>
        </w:rPr>
        <w:t>“EL PROVEEDOR”</w:t>
      </w:r>
      <w:r w:rsidRPr="009D7C21">
        <w:rPr>
          <w:rFonts w:ascii="Arial" w:hAnsi="Arial" w:cs="Arial"/>
          <w:sz w:val="20"/>
          <w:szCs w:val="20"/>
          <w:lang w:val="es-ES_tradnl"/>
        </w:rPr>
        <w:t xml:space="preserve"> por el tiempo de vigencia del contrato.</w:t>
      </w:r>
      <w:r w:rsidRPr="009D7C21">
        <w:rPr>
          <w:rFonts w:ascii="Arial" w:hAnsi="Arial" w:cs="Arial"/>
          <w:b/>
          <w:bCs/>
          <w:sz w:val="20"/>
          <w:szCs w:val="20"/>
        </w:rPr>
        <w:t xml:space="preserve"> (Formato </w:t>
      </w:r>
      <w:r w:rsidRPr="009D7C21">
        <w:rPr>
          <w:rFonts w:ascii="Arial" w:hAnsi="Arial" w:cs="Arial"/>
          <w:b/>
          <w:sz w:val="20"/>
          <w:szCs w:val="20"/>
        </w:rPr>
        <w:t>Anexo IV-12</w:t>
      </w:r>
      <w:r w:rsidRPr="009D7C21">
        <w:rPr>
          <w:rFonts w:ascii="Arial" w:hAnsi="Arial" w:cs="Arial"/>
          <w:b/>
          <w:bCs/>
          <w:sz w:val="20"/>
          <w:szCs w:val="20"/>
        </w:rPr>
        <w:t>)</w:t>
      </w:r>
      <w:r w:rsidRPr="009D7C21">
        <w:rPr>
          <w:rFonts w:ascii="Arial" w:hAnsi="Arial" w:cs="Arial"/>
          <w:sz w:val="20"/>
          <w:szCs w:val="20"/>
        </w:rPr>
        <w:t>.</w:t>
      </w:r>
    </w:p>
    <w:p w:rsidR="008120D7" w:rsidRPr="00F60545" w:rsidRDefault="008120D7" w:rsidP="009B30EB">
      <w:pPr>
        <w:pStyle w:val="Prrafodelista"/>
        <w:spacing w:after="0"/>
        <w:ind w:left="284" w:right="-99"/>
        <w:rPr>
          <w:rFonts w:ascii="Arial" w:hAnsi="Arial" w:cs="Arial"/>
          <w:sz w:val="20"/>
          <w:szCs w:val="20"/>
        </w:rPr>
      </w:pPr>
    </w:p>
    <w:p w:rsidR="00CE021E" w:rsidRPr="00F60545" w:rsidRDefault="00CE021E" w:rsidP="009B30EB">
      <w:pPr>
        <w:tabs>
          <w:tab w:val="left" w:pos="360"/>
        </w:tabs>
        <w:spacing w:after="0"/>
        <w:ind w:right="-99"/>
        <w:rPr>
          <w:rFonts w:ascii="Arial" w:hAnsi="Arial" w:cs="Arial"/>
          <w:b/>
          <w:sz w:val="20"/>
          <w:szCs w:val="20"/>
          <w:u w:val="single"/>
        </w:rPr>
      </w:pPr>
      <w:r w:rsidRPr="00F60545">
        <w:rPr>
          <w:rFonts w:ascii="Arial" w:hAnsi="Arial" w:cs="Arial"/>
          <w:b/>
          <w:sz w:val="20"/>
          <w:szCs w:val="20"/>
        </w:rPr>
        <w:lastRenderedPageBreak/>
        <w:t xml:space="preserve">4.1.2.- </w:t>
      </w:r>
      <w:r w:rsidR="00D407CA" w:rsidRPr="00F60545">
        <w:rPr>
          <w:rFonts w:ascii="Arial" w:hAnsi="Arial" w:cs="Arial"/>
          <w:b/>
          <w:sz w:val="20"/>
          <w:szCs w:val="20"/>
          <w:u w:val="single"/>
        </w:rPr>
        <w:t xml:space="preserve">REQUISITOS ADMINISTRATIVOS. </w:t>
      </w:r>
    </w:p>
    <w:p w:rsidR="009E2FEB" w:rsidRPr="00F60545" w:rsidRDefault="009E2FEB" w:rsidP="009B30EB">
      <w:pPr>
        <w:spacing w:after="0"/>
        <w:ind w:left="284" w:right="-99"/>
        <w:rPr>
          <w:rFonts w:ascii="Arial" w:hAnsi="Arial" w:cs="Arial"/>
          <w:bCs/>
          <w:sz w:val="20"/>
          <w:szCs w:val="20"/>
        </w:rPr>
      </w:pPr>
    </w:p>
    <w:p w:rsidR="00CE021E" w:rsidRPr="00F60545" w:rsidRDefault="00CE021E" w:rsidP="009B30EB">
      <w:pPr>
        <w:numPr>
          <w:ilvl w:val="0"/>
          <w:numId w:val="6"/>
        </w:numPr>
        <w:tabs>
          <w:tab w:val="clear" w:pos="720"/>
        </w:tabs>
        <w:spacing w:after="0"/>
        <w:ind w:left="284" w:right="-99" w:hanging="284"/>
        <w:rPr>
          <w:rFonts w:ascii="Arial" w:hAnsi="Arial" w:cs="Arial"/>
          <w:bCs/>
          <w:sz w:val="20"/>
          <w:szCs w:val="20"/>
        </w:rPr>
      </w:pPr>
      <w:r w:rsidRPr="00F60545">
        <w:rPr>
          <w:rFonts w:ascii="Arial" w:hAnsi="Arial" w:cs="Arial"/>
          <w:sz w:val="20"/>
          <w:szCs w:val="20"/>
        </w:rPr>
        <w:t xml:space="preserve">En términos del segundo párrafo del Artículo 14 de </w:t>
      </w:r>
      <w:r w:rsidRPr="00F60545">
        <w:rPr>
          <w:rFonts w:ascii="Arial" w:hAnsi="Arial" w:cs="Arial"/>
          <w:b/>
          <w:sz w:val="20"/>
          <w:szCs w:val="20"/>
        </w:rPr>
        <w:t>“LA LEY”</w:t>
      </w:r>
      <w:r w:rsidRPr="00F60545">
        <w:rPr>
          <w:rFonts w:ascii="Arial" w:hAnsi="Arial" w:cs="Arial"/>
          <w:sz w:val="20"/>
          <w:szCs w:val="20"/>
        </w:rPr>
        <w:t xml:space="preserve">, con la finalidad de dar preferencia a las empresas que cuenten con personal con discapacidad, los </w:t>
      </w:r>
      <w:r w:rsidR="009E52BF" w:rsidRPr="00F60545">
        <w:rPr>
          <w:rFonts w:ascii="Arial" w:hAnsi="Arial" w:cs="Arial"/>
          <w:b/>
          <w:sz w:val="20"/>
          <w:szCs w:val="20"/>
        </w:rPr>
        <w:t>“LICITANTES”</w:t>
      </w:r>
      <w:r w:rsidRPr="00F60545">
        <w:rPr>
          <w:rFonts w:ascii="Arial" w:hAnsi="Arial" w:cs="Arial"/>
          <w:sz w:val="20"/>
          <w:szCs w:val="20"/>
        </w:rPr>
        <w:t xml:space="preserve"> interesados deberán manifestar ésta situación por escrito bajo protesta de decir verdad e indicar que es una persona física con discapacidad o que es una empresa que cuenta con personal con discapacidad en una proporción del cinco por ciento cuando menos, de la totalidad de su planta de empleados, cuya antigüedad no sea inferior a seis meses; circunstancia que deberá acreditar con el aviso de alta de tales trabajadores al régimen obligatorio del Instituto Mexicano del Seguro Social y una constancia que acredite que dichos trabajadores son personas con discapacidad en términos de lo previsto por la fracción IX del Artículo 2 de la Ley General de las Personas con Discapacidad y que deberá entregar en original y copia, en el sobre de las propuestas técnica y económica.</w:t>
      </w:r>
      <w:r w:rsidRPr="00F60545">
        <w:rPr>
          <w:rFonts w:ascii="Arial" w:hAnsi="Arial" w:cs="Arial"/>
          <w:b/>
          <w:sz w:val="20"/>
          <w:szCs w:val="20"/>
        </w:rPr>
        <w:t>(Formato Anexo IV-1</w:t>
      </w:r>
      <w:r w:rsidR="00BA0D0E">
        <w:rPr>
          <w:rFonts w:ascii="Arial" w:hAnsi="Arial" w:cs="Arial"/>
          <w:b/>
          <w:sz w:val="20"/>
          <w:szCs w:val="20"/>
        </w:rPr>
        <w:t>3</w:t>
      </w:r>
      <w:r w:rsidRPr="00F60545">
        <w:rPr>
          <w:rFonts w:ascii="Arial" w:hAnsi="Arial" w:cs="Arial"/>
          <w:b/>
          <w:sz w:val="20"/>
          <w:szCs w:val="20"/>
        </w:rPr>
        <w:t>)</w:t>
      </w:r>
      <w:r w:rsidRPr="00F60545">
        <w:rPr>
          <w:rFonts w:ascii="Arial" w:hAnsi="Arial" w:cs="Arial"/>
          <w:sz w:val="20"/>
          <w:szCs w:val="20"/>
        </w:rPr>
        <w:t xml:space="preserve">. </w:t>
      </w:r>
      <w:r w:rsidRPr="00F60545">
        <w:rPr>
          <w:rFonts w:ascii="Arial" w:hAnsi="Arial" w:cs="Arial"/>
          <w:b/>
          <w:sz w:val="20"/>
          <w:szCs w:val="20"/>
        </w:rPr>
        <w:t>No es un requisito</w:t>
      </w:r>
      <w:r w:rsidRPr="00F60545">
        <w:rPr>
          <w:rFonts w:ascii="Arial" w:hAnsi="Arial" w:cs="Arial"/>
          <w:sz w:val="20"/>
          <w:szCs w:val="20"/>
        </w:rPr>
        <w:t>.</w:t>
      </w:r>
    </w:p>
    <w:p w:rsidR="00784339" w:rsidRPr="00F60545" w:rsidRDefault="00784339" w:rsidP="009B30EB">
      <w:pPr>
        <w:spacing w:after="0"/>
        <w:ind w:right="-99"/>
        <w:rPr>
          <w:rFonts w:ascii="Arial" w:hAnsi="Arial" w:cs="Arial"/>
          <w:bCs/>
          <w:sz w:val="20"/>
          <w:szCs w:val="20"/>
        </w:rPr>
      </w:pPr>
    </w:p>
    <w:p w:rsidR="00CE021E" w:rsidRPr="00BA0D0E" w:rsidRDefault="0090761A" w:rsidP="009B30EB">
      <w:pPr>
        <w:numPr>
          <w:ilvl w:val="0"/>
          <w:numId w:val="6"/>
        </w:numPr>
        <w:tabs>
          <w:tab w:val="clear" w:pos="720"/>
        </w:tabs>
        <w:spacing w:after="0"/>
        <w:ind w:left="284" w:right="-99" w:hanging="284"/>
        <w:rPr>
          <w:rFonts w:ascii="Arial" w:hAnsi="Arial" w:cs="Arial"/>
          <w:bCs/>
          <w:sz w:val="20"/>
          <w:szCs w:val="20"/>
        </w:rPr>
      </w:pPr>
      <w:r w:rsidRPr="00F807CE">
        <w:rPr>
          <w:rFonts w:ascii="Arial" w:hAnsi="Arial" w:cs="Arial"/>
          <w:sz w:val="20"/>
          <w:szCs w:val="20"/>
        </w:rPr>
        <w:t xml:space="preserve">El </w:t>
      </w:r>
      <w:r w:rsidRPr="00F807CE">
        <w:rPr>
          <w:rFonts w:ascii="Arial" w:hAnsi="Arial" w:cs="Arial"/>
          <w:b/>
          <w:sz w:val="20"/>
          <w:szCs w:val="20"/>
        </w:rPr>
        <w:t>“LICITANTE”</w:t>
      </w:r>
      <w:r w:rsidRPr="00F807CE">
        <w:rPr>
          <w:rFonts w:ascii="Arial" w:hAnsi="Arial" w:cs="Arial"/>
          <w:sz w:val="20"/>
          <w:szCs w:val="20"/>
        </w:rPr>
        <w:t>,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w:t>
      </w:r>
      <w:r>
        <w:rPr>
          <w:rFonts w:ascii="Arial" w:hAnsi="Arial" w:cs="Arial"/>
          <w:sz w:val="20"/>
          <w:szCs w:val="20"/>
        </w:rPr>
        <w:t>,</w:t>
      </w:r>
      <w:r w:rsidRPr="00F807CE">
        <w:rPr>
          <w:rFonts w:ascii="Arial" w:hAnsi="Arial" w:cs="Arial"/>
          <w:sz w:val="20"/>
          <w:szCs w:val="20"/>
        </w:rPr>
        <w:t xml:space="preserve"> legal</w:t>
      </w:r>
      <w:r>
        <w:rPr>
          <w:rFonts w:ascii="Arial" w:hAnsi="Arial" w:cs="Arial"/>
          <w:sz w:val="20"/>
          <w:szCs w:val="20"/>
        </w:rPr>
        <w:t xml:space="preserve"> y económica</w:t>
      </w:r>
      <w:r w:rsidRPr="00F807CE">
        <w:rPr>
          <w:rFonts w:ascii="Arial" w:hAnsi="Arial" w:cs="Arial"/>
          <w:sz w:val="20"/>
          <w:szCs w:val="20"/>
        </w:rPr>
        <w:t>, para la entrega de los bienes y/o prestación de los servicios en la forma y tiempos solicitados en esta convocatoria, para lo cual, entrega la información que presenta en su propuesta y la sujeta a la evaluación de la convocante</w:t>
      </w:r>
      <w:r w:rsidR="00CE021E" w:rsidRPr="00F60545">
        <w:rPr>
          <w:rFonts w:ascii="Arial" w:hAnsi="Arial" w:cs="Arial"/>
          <w:sz w:val="20"/>
          <w:szCs w:val="20"/>
        </w:rPr>
        <w:t xml:space="preserve">. </w:t>
      </w:r>
      <w:r w:rsidR="00CE021E" w:rsidRPr="00F60545">
        <w:rPr>
          <w:rFonts w:ascii="Arial" w:hAnsi="Arial" w:cs="Arial"/>
          <w:b/>
          <w:sz w:val="20"/>
          <w:szCs w:val="20"/>
        </w:rPr>
        <w:t>(Formato Anexo IV-1</w:t>
      </w:r>
      <w:r w:rsidR="00BA0D0E">
        <w:rPr>
          <w:rFonts w:ascii="Arial" w:hAnsi="Arial" w:cs="Arial"/>
          <w:b/>
          <w:sz w:val="20"/>
          <w:szCs w:val="20"/>
        </w:rPr>
        <w:t>4</w:t>
      </w:r>
      <w:r w:rsidR="00CE021E" w:rsidRPr="00F60545">
        <w:rPr>
          <w:rFonts w:ascii="Arial" w:hAnsi="Arial" w:cs="Arial"/>
          <w:b/>
          <w:sz w:val="20"/>
          <w:szCs w:val="20"/>
        </w:rPr>
        <w:t>)</w:t>
      </w:r>
      <w:r w:rsidR="00CE021E" w:rsidRPr="00F60545">
        <w:rPr>
          <w:rFonts w:ascii="Arial" w:hAnsi="Arial" w:cs="Arial"/>
          <w:sz w:val="20"/>
          <w:szCs w:val="20"/>
        </w:rPr>
        <w:t>.</w:t>
      </w:r>
    </w:p>
    <w:p w:rsidR="00BA0D0E" w:rsidRPr="00F60545" w:rsidRDefault="00BA0D0E" w:rsidP="009B30EB">
      <w:pPr>
        <w:spacing w:after="0"/>
        <w:ind w:right="-99"/>
        <w:rPr>
          <w:rFonts w:ascii="Arial" w:hAnsi="Arial" w:cs="Arial"/>
          <w:bCs/>
          <w:sz w:val="20"/>
          <w:szCs w:val="20"/>
        </w:rPr>
      </w:pPr>
    </w:p>
    <w:p w:rsidR="00CE021E" w:rsidRDefault="00CE021E" w:rsidP="009B30EB">
      <w:pPr>
        <w:pStyle w:val="Prrafodelista1"/>
        <w:numPr>
          <w:ilvl w:val="0"/>
          <w:numId w:val="6"/>
        </w:numPr>
        <w:tabs>
          <w:tab w:val="left" w:pos="770"/>
        </w:tabs>
        <w:spacing w:after="0"/>
        <w:ind w:left="284" w:right="-99" w:hanging="284"/>
        <w:rPr>
          <w:rFonts w:ascii="Arial" w:hAnsi="Arial" w:cs="Arial"/>
          <w:bCs/>
          <w:sz w:val="20"/>
          <w:szCs w:val="20"/>
        </w:rPr>
      </w:pPr>
      <w:r w:rsidRPr="00F60545">
        <w:rPr>
          <w:rFonts w:ascii="Arial" w:hAnsi="Arial" w:cs="Arial"/>
          <w:bCs/>
          <w:sz w:val="20"/>
          <w:szCs w:val="20"/>
        </w:rPr>
        <w:t xml:space="preserve">Los </w:t>
      </w:r>
      <w:r w:rsidR="009E52BF" w:rsidRPr="00F60545">
        <w:rPr>
          <w:rFonts w:ascii="Arial" w:hAnsi="Arial" w:cs="Arial"/>
          <w:b/>
          <w:bCs/>
          <w:sz w:val="20"/>
          <w:szCs w:val="20"/>
        </w:rPr>
        <w:t>“LICITANTES”</w:t>
      </w:r>
      <w:r w:rsidRPr="00F60545">
        <w:rPr>
          <w:rFonts w:ascii="Arial" w:hAnsi="Arial" w:cs="Arial"/>
          <w:bCs/>
          <w:sz w:val="20"/>
          <w:szCs w:val="20"/>
        </w:rPr>
        <w:t xml:space="preserve"> dentro de su proposición deberán manifestar el estrato productivo al que pertenecen, de conformidad con el </w:t>
      </w:r>
      <w:r w:rsidR="00E02E2F" w:rsidRPr="00E02E2F">
        <w:rPr>
          <w:rFonts w:ascii="Arial" w:hAnsi="Arial" w:cs="Arial"/>
          <w:b/>
          <w:bCs/>
          <w:sz w:val="20"/>
          <w:szCs w:val="20"/>
        </w:rPr>
        <w:t>Anexo IX</w:t>
      </w:r>
      <w:r w:rsidR="00E02E2F">
        <w:rPr>
          <w:rFonts w:ascii="Arial" w:hAnsi="Arial" w:cs="Arial"/>
          <w:bCs/>
          <w:sz w:val="20"/>
          <w:szCs w:val="20"/>
        </w:rPr>
        <w:t xml:space="preserve"> </w:t>
      </w:r>
      <w:r w:rsidRPr="00F60545">
        <w:rPr>
          <w:rFonts w:ascii="Arial" w:hAnsi="Arial" w:cs="Arial"/>
          <w:bCs/>
          <w:sz w:val="20"/>
          <w:szCs w:val="20"/>
        </w:rPr>
        <w:t>de esta convocatoria</w:t>
      </w:r>
      <w:r w:rsidR="00E02E2F">
        <w:rPr>
          <w:rFonts w:ascii="Arial" w:hAnsi="Arial" w:cs="Arial"/>
          <w:bCs/>
          <w:sz w:val="20"/>
          <w:szCs w:val="20"/>
        </w:rPr>
        <w:t xml:space="preserve">, </w:t>
      </w:r>
      <w:r w:rsidR="00E02E2F" w:rsidRPr="00F60545">
        <w:rPr>
          <w:rFonts w:ascii="Arial" w:hAnsi="Arial" w:cs="Arial"/>
          <w:b/>
          <w:bCs/>
          <w:sz w:val="20"/>
          <w:szCs w:val="20"/>
        </w:rPr>
        <w:t xml:space="preserve">(Formato </w:t>
      </w:r>
      <w:r w:rsidR="00E02E2F" w:rsidRPr="00F60545">
        <w:rPr>
          <w:rFonts w:ascii="Arial" w:hAnsi="Arial" w:cs="Arial"/>
          <w:b/>
          <w:sz w:val="20"/>
          <w:szCs w:val="20"/>
        </w:rPr>
        <w:t>Anexo IV-1</w:t>
      </w:r>
      <w:r w:rsidR="00BA0D0E">
        <w:rPr>
          <w:rFonts w:ascii="Arial" w:hAnsi="Arial" w:cs="Arial"/>
          <w:b/>
          <w:sz w:val="20"/>
          <w:szCs w:val="20"/>
        </w:rPr>
        <w:t>5</w:t>
      </w:r>
      <w:r w:rsidR="00E02E2F" w:rsidRPr="00F60545">
        <w:rPr>
          <w:rFonts w:ascii="Arial" w:hAnsi="Arial" w:cs="Arial"/>
          <w:b/>
          <w:bCs/>
          <w:sz w:val="20"/>
          <w:szCs w:val="20"/>
        </w:rPr>
        <w:t>)</w:t>
      </w:r>
      <w:r w:rsidRPr="00F60545">
        <w:rPr>
          <w:rFonts w:ascii="Arial" w:hAnsi="Arial" w:cs="Arial"/>
          <w:bCs/>
          <w:sz w:val="20"/>
          <w:szCs w:val="20"/>
        </w:rPr>
        <w:t>.</w:t>
      </w:r>
    </w:p>
    <w:p w:rsidR="00117DCA" w:rsidRPr="00F60545" w:rsidRDefault="00117DCA" w:rsidP="009B30EB">
      <w:pPr>
        <w:pStyle w:val="Prrafodelista1"/>
        <w:tabs>
          <w:tab w:val="left" w:pos="770"/>
        </w:tabs>
        <w:spacing w:after="0"/>
        <w:ind w:left="284" w:right="-99"/>
        <w:rPr>
          <w:rFonts w:ascii="Arial" w:hAnsi="Arial" w:cs="Arial"/>
          <w:bCs/>
          <w:sz w:val="20"/>
          <w:szCs w:val="20"/>
        </w:rPr>
      </w:pPr>
    </w:p>
    <w:p w:rsidR="00CE021E" w:rsidRPr="00F60545" w:rsidRDefault="00CE021E" w:rsidP="009B30EB">
      <w:pPr>
        <w:pStyle w:val="Prrafodelista1"/>
        <w:numPr>
          <w:ilvl w:val="0"/>
          <w:numId w:val="6"/>
        </w:numPr>
        <w:tabs>
          <w:tab w:val="clear" w:pos="720"/>
        </w:tabs>
        <w:spacing w:after="0"/>
        <w:ind w:left="284" w:right="-99" w:hanging="284"/>
        <w:rPr>
          <w:rFonts w:ascii="Arial" w:hAnsi="Arial" w:cs="Arial"/>
          <w:bCs/>
          <w:sz w:val="20"/>
          <w:szCs w:val="20"/>
        </w:rPr>
      </w:pPr>
      <w:r w:rsidRPr="00F60545">
        <w:rPr>
          <w:rFonts w:ascii="Arial" w:hAnsi="Arial" w:cs="Arial"/>
          <w:bCs/>
          <w:sz w:val="20"/>
          <w:szCs w:val="20"/>
        </w:rPr>
        <w:t xml:space="preserve">Los </w:t>
      </w:r>
      <w:r w:rsidR="009E52BF" w:rsidRPr="00F60545">
        <w:rPr>
          <w:rFonts w:ascii="Arial" w:hAnsi="Arial" w:cs="Arial"/>
          <w:b/>
          <w:bCs/>
          <w:sz w:val="20"/>
          <w:szCs w:val="20"/>
        </w:rPr>
        <w:t>“LICITANTES”</w:t>
      </w:r>
      <w:r w:rsidRPr="00F60545">
        <w:rPr>
          <w:rFonts w:ascii="Arial" w:hAnsi="Arial" w:cs="Arial"/>
          <w:bCs/>
          <w:sz w:val="20"/>
          <w:szCs w:val="20"/>
        </w:rPr>
        <w:t xml:space="preserve"> dentro de su proposición deberán manifestar por escrito, respecto de la confidencialidad que debe de guardar sobre la información de la presente invitación. Asimismo, comprometerse en caso de resultar </w:t>
      </w:r>
      <w:r w:rsidR="006758BB">
        <w:rPr>
          <w:rFonts w:ascii="Arial" w:hAnsi="Arial" w:cs="Arial"/>
          <w:bCs/>
          <w:sz w:val="20"/>
          <w:szCs w:val="20"/>
        </w:rPr>
        <w:t>adjudicado</w:t>
      </w:r>
      <w:r w:rsidRPr="00F60545">
        <w:rPr>
          <w:rFonts w:ascii="Arial" w:hAnsi="Arial" w:cs="Arial"/>
          <w:bCs/>
          <w:sz w:val="20"/>
          <w:szCs w:val="20"/>
        </w:rPr>
        <w:t xml:space="preserve"> firmar convenio de confidencialidad.</w:t>
      </w:r>
      <w:r w:rsidRPr="00F60545">
        <w:rPr>
          <w:rFonts w:ascii="Arial" w:hAnsi="Arial" w:cs="Arial"/>
          <w:b/>
          <w:bCs/>
          <w:sz w:val="20"/>
          <w:szCs w:val="20"/>
        </w:rPr>
        <w:t xml:space="preserve"> (Formato </w:t>
      </w:r>
      <w:r w:rsidRPr="00F60545">
        <w:rPr>
          <w:rFonts w:ascii="Arial" w:hAnsi="Arial" w:cs="Arial"/>
          <w:b/>
          <w:sz w:val="20"/>
          <w:szCs w:val="20"/>
        </w:rPr>
        <w:t>Anexo IV-1</w:t>
      </w:r>
      <w:r w:rsidR="00BA0D0E">
        <w:rPr>
          <w:rFonts w:ascii="Arial" w:hAnsi="Arial" w:cs="Arial"/>
          <w:b/>
          <w:sz w:val="20"/>
          <w:szCs w:val="20"/>
        </w:rPr>
        <w:t>6</w:t>
      </w:r>
      <w:r w:rsidRPr="00F60545">
        <w:rPr>
          <w:rFonts w:ascii="Arial" w:hAnsi="Arial" w:cs="Arial"/>
          <w:b/>
          <w:bCs/>
          <w:sz w:val="20"/>
          <w:szCs w:val="20"/>
        </w:rPr>
        <w:t>)</w:t>
      </w:r>
      <w:r w:rsidRPr="00F60545">
        <w:rPr>
          <w:rFonts w:ascii="Arial" w:hAnsi="Arial" w:cs="Arial"/>
          <w:bCs/>
          <w:sz w:val="20"/>
          <w:szCs w:val="20"/>
        </w:rPr>
        <w:t>.</w:t>
      </w:r>
    </w:p>
    <w:p w:rsidR="0048075F" w:rsidRPr="00F60545" w:rsidRDefault="0048075F" w:rsidP="009B30EB">
      <w:pPr>
        <w:tabs>
          <w:tab w:val="left" w:pos="770"/>
        </w:tabs>
        <w:spacing w:after="0"/>
        <w:ind w:right="-99"/>
        <w:rPr>
          <w:rFonts w:ascii="Arial" w:hAnsi="Arial" w:cs="Arial"/>
          <w:bCs/>
          <w:sz w:val="20"/>
          <w:szCs w:val="20"/>
        </w:rPr>
      </w:pPr>
    </w:p>
    <w:p w:rsidR="00CE021E" w:rsidRDefault="00CE021E" w:rsidP="009B30EB">
      <w:pPr>
        <w:tabs>
          <w:tab w:val="left" w:pos="0"/>
          <w:tab w:val="left" w:pos="432"/>
          <w:tab w:val="left" w:pos="3024"/>
        </w:tabs>
        <w:spacing w:after="0"/>
        <w:ind w:right="-99"/>
        <w:rPr>
          <w:rFonts w:ascii="Arial" w:hAnsi="Arial" w:cs="Arial"/>
          <w:sz w:val="20"/>
          <w:szCs w:val="20"/>
        </w:rPr>
      </w:pPr>
      <w:r w:rsidRPr="00C644EB">
        <w:rPr>
          <w:rFonts w:ascii="Arial" w:hAnsi="Arial" w:cs="Arial"/>
          <w:b/>
          <w:sz w:val="20"/>
          <w:szCs w:val="20"/>
        </w:rPr>
        <w:t xml:space="preserve">4.1.3.- </w:t>
      </w:r>
      <w:r w:rsidR="00D407CA" w:rsidRPr="00C644EB">
        <w:rPr>
          <w:rFonts w:ascii="Arial" w:hAnsi="Arial" w:cs="Arial"/>
          <w:b/>
          <w:sz w:val="20"/>
          <w:szCs w:val="20"/>
          <w:u w:val="single"/>
        </w:rPr>
        <w:t>REQUISITOS FINANCIEROS</w:t>
      </w:r>
      <w:r w:rsidR="00D407CA" w:rsidRPr="00C644EB">
        <w:rPr>
          <w:rFonts w:ascii="Arial" w:hAnsi="Arial" w:cs="Arial"/>
          <w:b/>
          <w:sz w:val="20"/>
          <w:szCs w:val="20"/>
        </w:rPr>
        <w:t>.</w:t>
      </w:r>
    </w:p>
    <w:p w:rsidR="00430E01" w:rsidRPr="00430E01" w:rsidRDefault="00430E01" w:rsidP="009B30EB">
      <w:pPr>
        <w:tabs>
          <w:tab w:val="left" w:pos="0"/>
          <w:tab w:val="left" w:pos="432"/>
          <w:tab w:val="left" w:pos="3024"/>
        </w:tabs>
        <w:spacing w:after="0"/>
        <w:ind w:right="-99"/>
        <w:rPr>
          <w:rFonts w:ascii="Arial" w:hAnsi="Arial" w:cs="Arial"/>
          <w:sz w:val="20"/>
          <w:szCs w:val="20"/>
        </w:rPr>
      </w:pPr>
    </w:p>
    <w:p w:rsidR="000711C5" w:rsidRDefault="000711C5" w:rsidP="009B30EB">
      <w:pPr>
        <w:pStyle w:val="Prrafodelista"/>
        <w:numPr>
          <w:ilvl w:val="0"/>
          <w:numId w:val="18"/>
        </w:numPr>
        <w:spacing w:after="0"/>
        <w:ind w:left="284" w:right="-99" w:hanging="284"/>
        <w:rPr>
          <w:rFonts w:ascii="Arial" w:hAnsi="Arial" w:cs="Arial"/>
          <w:sz w:val="20"/>
          <w:szCs w:val="20"/>
        </w:rPr>
      </w:pPr>
      <w:r w:rsidRPr="00747B8F">
        <w:rPr>
          <w:rFonts w:ascii="Arial" w:hAnsi="Arial" w:cs="Arial"/>
          <w:sz w:val="20"/>
          <w:szCs w:val="20"/>
        </w:rPr>
        <w:t xml:space="preserve">Los </w:t>
      </w:r>
      <w:r w:rsidRPr="00747B8F">
        <w:rPr>
          <w:rFonts w:ascii="Arial" w:hAnsi="Arial" w:cs="Arial"/>
          <w:b/>
          <w:sz w:val="20"/>
          <w:szCs w:val="20"/>
        </w:rPr>
        <w:t>“LICITANTES”</w:t>
      </w:r>
      <w:r w:rsidRPr="00747B8F">
        <w:rPr>
          <w:rFonts w:ascii="Arial" w:hAnsi="Arial" w:cs="Arial"/>
          <w:sz w:val="20"/>
          <w:szCs w:val="20"/>
        </w:rPr>
        <w:t xml:space="preserve"> deberán anexar copia del documento vigente </w:t>
      </w:r>
      <w:r>
        <w:rPr>
          <w:rFonts w:ascii="Arial" w:hAnsi="Arial" w:cs="Arial"/>
          <w:sz w:val="20"/>
          <w:szCs w:val="20"/>
        </w:rPr>
        <w:t xml:space="preserve">al mes de </w:t>
      </w:r>
      <w:r w:rsidR="00A50F5F">
        <w:rPr>
          <w:rFonts w:ascii="Arial" w:hAnsi="Arial" w:cs="Arial"/>
          <w:b/>
          <w:sz w:val="20"/>
          <w:szCs w:val="20"/>
        </w:rPr>
        <w:t>marzo</w:t>
      </w:r>
      <w:r w:rsidRPr="007D1C1F">
        <w:rPr>
          <w:rFonts w:ascii="Arial" w:hAnsi="Arial" w:cs="Arial"/>
          <w:b/>
          <w:sz w:val="20"/>
          <w:szCs w:val="20"/>
        </w:rPr>
        <w:t xml:space="preserve"> de 2016</w:t>
      </w:r>
      <w:r>
        <w:rPr>
          <w:rFonts w:ascii="Arial" w:hAnsi="Arial" w:cs="Arial"/>
          <w:sz w:val="20"/>
          <w:szCs w:val="20"/>
        </w:rPr>
        <w:t xml:space="preserve"> </w:t>
      </w:r>
      <w:r w:rsidRPr="00747B8F">
        <w:rPr>
          <w:rFonts w:ascii="Arial" w:hAnsi="Arial" w:cs="Arial"/>
          <w:sz w:val="20"/>
          <w:szCs w:val="20"/>
        </w:rPr>
        <w:t xml:space="preserve">expedido por el </w:t>
      </w:r>
      <w:r w:rsidRPr="00747B8F">
        <w:rPr>
          <w:rFonts w:ascii="Arial" w:hAnsi="Arial" w:cs="Arial"/>
          <w:b/>
          <w:sz w:val="20"/>
          <w:szCs w:val="20"/>
        </w:rPr>
        <w:t>Servicio de Administración Tributaria (SAT)</w:t>
      </w:r>
      <w:r w:rsidRPr="00747B8F">
        <w:rPr>
          <w:rFonts w:ascii="Arial" w:hAnsi="Arial" w:cs="Arial"/>
          <w:sz w:val="20"/>
          <w:szCs w:val="20"/>
        </w:rPr>
        <w:t>, en el que se emita la opinión del cumplimiento de las obligaciones fiscales, en términos de lo que establece el artículo 32-D del Código Fiscal de la Federación, publicado en el Diario Oficial de la Federación el 1</w:t>
      </w:r>
      <w:r>
        <w:rPr>
          <w:rFonts w:ascii="Arial" w:hAnsi="Arial" w:cs="Arial"/>
          <w:sz w:val="20"/>
          <w:szCs w:val="20"/>
        </w:rPr>
        <w:t>8</w:t>
      </w:r>
      <w:r w:rsidRPr="00747B8F">
        <w:rPr>
          <w:rFonts w:ascii="Arial" w:hAnsi="Arial" w:cs="Arial"/>
          <w:sz w:val="20"/>
          <w:szCs w:val="20"/>
        </w:rPr>
        <w:t xml:space="preserve"> de </w:t>
      </w:r>
      <w:r>
        <w:rPr>
          <w:rFonts w:ascii="Arial" w:hAnsi="Arial" w:cs="Arial"/>
          <w:sz w:val="20"/>
          <w:szCs w:val="20"/>
        </w:rPr>
        <w:t>noviembre</w:t>
      </w:r>
      <w:r w:rsidRPr="00747B8F">
        <w:rPr>
          <w:rFonts w:ascii="Arial" w:hAnsi="Arial" w:cs="Arial"/>
          <w:sz w:val="20"/>
          <w:szCs w:val="20"/>
        </w:rPr>
        <w:t xml:space="preserve"> de 201</w:t>
      </w:r>
      <w:r>
        <w:rPr>
          <w:rFonts w:ascii="Arial" w:hAnsi="Arial" w:cs="Arial"/>
          <w:sz w:val="20"/>
          <w:szCs w:val="20"/>
        </w:rPr>
        <w:t>5.</w:t>
      </w:r>
    </w:p>
    <w:p w:rsidR="000711C5" w:rsidRDefault="000711C5" w:rsidP="009B30EB">
      <w:pPr>
        <w:pStyle w:val="Prrafodelista"/>
        <w:spacing w:after="0"/>
        <w:ind w:left="284" w:right="-99"/>
        <w:rPr>
          <w:rFonts w:ascii="Arial" w:hAnsi="Arial" w:cs="Arial"/>
          <w:sz w:val="20"/>
          <w:szCs w:val="20"/>
        </w:rPr>
      </w:pPr>
    </w:p>
    <w:p w:rsidR="000711C5" w:rsidRPr="00747B8F" w:rsidRDefault="000711C5" w:rsidP="009B30EB">
      <w:pPr>
        <w:pStyle w:val="Texto"/>
        <w:spacing w:after="0" w:line="240" w:lineRule="auto"/>
        <w:ind w:left="284" w:right="-99" w:firstLine="0"/>
        <w:rPr>
          <w:sz w:val="20"/>
        </w:rPr>
      </w:pPr>
      <w:r w:rsidRPr="00747B8F">
        <w:rPr>
          <w:sz w:val="20"/>
          <w:lang w:val="es-MX"/>
        </w:rPr>
        <w:t>Para efectos de lo anterior,</w:t>
      </w:r>
      <w:r>
        <w:rPr>
          <w:sz w:val="20"/>
          <w:lang w:val="es-MX"/>
        </w:rPr>
        <w:t xml:space="preserve"> </w:t>
      </w:r>
      <w:r w:rsidRPr="00747B8F">
        <w:rPr>
          <w:sz w:val="20"/>
        </w:rPr>
        <w:t>cuyo monto exceda de $</w:t>
      </w:r>
      <w:r>
        <w:rPr>
          <w:sz w:val="20"/>
        </w:rPr>
        <w:t xml:space="preserve"> </w:t>
      </w:r>
      <w:r w:rsidRPr="00747B8F">
        <w:rPr>
          <w:sz w:val="20"/>
        </w:rPr>
        <w:t>300,000.00 (trescientos mil pesos 00/100 M.N.) sin incluir el I.V.A.</w:t>
      </w:r>
      <w:r w:rsidRPr="00747B8F">
        <w:rPr>
          <w:sz w:val="20"/>
          <w:lang w:val="es-MX"/>
        </w:rPr>
        <w:t xml:space="preserve"> los </w:t>
      </w:r>
      <w:r w:rsidRPr="00747B8F">
        <w:rPr>
          <w:b/>
          <w:sz w:val="20"/>
        </w:rPr>
        <w:t>“LICITANTES”</w:t>
      </w:r>
      <w:r w:rsidRPr="00747B8F">
        <w:rPr>
          <w:sz w:val="20"/>
          <w:lang w:val="es-MX"/>
        </w:rPr>
        <w:t>, deberán solicitar a las autoridades fiscales la opinión del cumplimento de obligaciones fiscales en términos de lo dispuesto por la regla 2.1.</w:t>
      </w:r>
      <w:r>
        <w:rPr>
          <w:sz w:val="20"/>
          <w:lang w:val="es-MX"/>
        </w:rPr>
        <w:t>31</w:t>
      </w:r>
      <w:r w:rsidRPr="00747B8F">
        <w:rPr>
          <w:sz w:val="20"/>
          <w:lang w:val="es-MX"/>
        </w:rPr>
        <w:t xml:space="preserve">. </w:t>
      </w:r>
      <w:proofErr w:type="gramStart"/>
      <w:r w:rsidRPr="00747B8F">
        <w:rPr>
          <w:sz w:val="20"/>
          <w:lang w:val="es-MX"/>
        </w:rPr>
        <w:t>de</w:t>
      </w:r>
      <w:proofErr w:type="gramEnd"/>
      <w:r w:rsidRPr="00747B8F">
        <w:rPr>
          <w:sz w:val="20"/>
          <w:lang w:val="es-MX"/>
        </w:rPr>
        <w:t xml:space="preserve"> la Resolución</w:t>
      </w:r>
      <w:r w:rsidRPr="00747B8F">
        <w:rPr>
          <w:sz w:val="20"/>
        </w:rPr>
        <w:t xml:space="preserve"> Miscelánea Fiscal para 201</w:t>
      </w:r>
      <w:r>
        <w:rPr>
          <w:sz w:val="20"/>
        </w:rPr>
        <w:t>6</w:t>
      </w:r>
      <w:r w:rsidRPr="00747B8F">
        <w:rPr>
          <w:sz w:val="20"/>
        </w:rPr>
        <w:t xml:space="preserve">, publicado en el Diario Oficial de la Federación el </w:t>
      </w:r>
      <w:r>
        <w:rPr>
          <w:sz w:val="20"/>
        </w:rPr>
        <w:t>2</w:t>
      </w:r>
      <w:r w:rsidRPr="00747B8F">
        <w:rPr>
          <w:sz w:val="20"/>
        </w:rPr>
        <w:t>3 de diciembre de 201</w:t>
      </w:r>
      <w:r>
        <w:rPr>
          <w:sz w:val="20"/>
        </w:rPr>
        <w:t>5</w:t>
      </w:r>
      <w:r w:rsidRPr="00747B8F">
        <w:rPr>
          <w:sz w:val="20"/>
        </w:rPr>
        <w:t>.</w:t>
      </w:r>
    </w:p>
    <w:p w:rsidR="000711C5" w:rsidRPr="00747B8F" w:rsidRDefault="000711C5" w:rsidP="009B30EB">
      <w:pPr>
        <w:pStyle w:val="Texto"/>
        <w:spacing w:after="0" w:line="240" w:lineRule="auto"/>
        <w:ind w:left="284" w:right="-99" w:firstLine="0"/>
        <w:rPr>
          <w:sz w:val="20"/>
          <w:lang w:val="es-MX"/>
        </w:rPr>
      </w:pPr>
    </w:p>
    <w:p w:rsidR="000711C5" w:rsidRPr="00747B8F" w:rsidRDefault="000711C5" w:rsidP="009B30EB">
      <w:pPr>
        <w:pStyle w:val="Texto"/>
        <w:spacing w:after="0" w:line="240" w:lineRule="auto"/>
        <w:ind w:left="284" w:right="-99" w:firstLine="0"/>
        <w:rPr>
          <w:sz w:val="20"/>
        </w:rPr>
      </w:pPr>
      <w:r w:rsidRPr="00747B8F">
        <w:rPr>
          <w:sz w:val="20"/>
        </w:rPr>
        <w:t>En caso de que los contribuyentes con quienes se vaya a celebrar el contrato y los que estos últimos subcontraten, tramiten por su cuenta la opinión del cumplimento de obligaciones fiscales, lo harán en términos de lo dispuesto por la regla 2.1.3</w:t>
      </w:r>
      <w:r>
        <w:rPr>
          <w:sz w:val="20"/>
        </w:rPr>
        <w:t>9</w:t>
      </w:r>
      <w:r w:rsidRPr="00747B8F">
        <w:rPr>
          <w:sz w:val="20"/>
        </w:rPr>
        <w:t>.</w:t>
      </w:r>
    </w:p>
    <w:p w:rsidR="000711C5" w:rsidRPr="00747B8F" w:rsidRDefault="000711C5" w:rsidP="009B30EB">
      <w:pPr>
        <w:pStyle w:val="Texto"/>
        <w:spacing w:after="0" w:line="240" w:lineRule="auto"/>
        <w:ind w:left="284" w:right="-99" w:firstLine="0"/>
        <w:rPr>
          <w:sz w:val="20"/>
        </w:rPr>
      </w:pPr>
    </w:p>
    <w:p w:rsidR="000711C5" w:rsidRDefault="000711C5" w:rsidP="009B30EB">
      <w:pPr>
        <w:pStyle w:val="Texto"/>
        <w:spacing w:after="0" w:line="240" w:lineRule="auto"/>
        <w:ind w:left="284" w:right="-99" w:firstLine="0"/>
        <w:rPr>
          <w:sz w:val="20"/>
        </w:rPr>
      </w:pPr>
      <w:r w:rsidRPr="00592BC9">
        <w:rPr>
          <w:sz w:val="20"/>
        </w:rPr>
        <w:t xml:space="preserve">En los casos en que el contribuyente tenga créditos fiscales y quiera celebrar convenio con las autoridades fiscales para pagar con los recursos que se obtengan por la enajenación, arrendamiento, prestación de </w:t>
      </w:r>
      <w:r w:rsidRPr="00592BC9">
        <w:rPr>
          <w:sz w:val="20"/>
        </w:rPr>
        <w:lastRenderedPageBreak/>
        <w:t>servicios u obra pública que se pretenda contratar, la opinión la emitirá la ADR, enviándola al buzón tributario de éste hasta que se haya celebrado el convenio de pago</w:t>
      </w:r>
      <w:r w:rsidRPr="00747B8F">
        <w:rPr>
          <w:sz w:val="20"/>
        </w:rPr>
        <w:t>.</w:t>
      </w:r>
    </w:p>
    <w:p w:rsidR="000711C5" w:rsidRPr="00747B8F" w:rsidRDefault="000711C5" w:rsidP="009B30EB">
      <w:pPr>
        <w:pStyle w:val="Texto"/>
        <w:spacing w:after="0" w:line="240" w:lineRule="auto"/>
        <w:ind w:left="284" w:right="-99" w:firstLine="0"/>
        <w:rPr>
          <w:sz w:val="20"/>
        </w:rPr>
      </w:pPr>
    </w:p>
    <w:p w:rsidR="000711C5" w:rsidRDefault="000711C5" w:rsidP="009B30EB">
      <w:pPr>
        <w:spacing w:after="0"/>
        <w:ind w:left="284" w:right="-99"/>
        <w:rPr>
          <w:rFonts w:ascii="Arial" w:hAnsi="Arial" w:cs="Arial"/>
          <w:sz w:val="20"/>
          <w:szCs w:val="20"/>
        </w:rPr>
      </w:pPr>
      <w:r w:rsidRPr="00747B8F">
        <w:rPr>
          <w:rFonts w:ascii="Arial" w:hAnsi="Arial" w:cs="Arial"/>
          <w:sz w:val="20"/>
          <w:szCs w:val="20"/>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0711C5" w:rsidRDefault="000711C5" w:rsidP="009B30EB">
      <w:pPr>
        <w:spacing w:after="0"/>
        <w:ind w:left="284" w:right="-99"/>
        <w:rPr>
          <w:rFonts w:ascii="Arial" w:hAnsi="Arial" w:cs="Arial"/>
          <w:sz w:val="20"/>
          <w:szCs w:val="20"/>
        </w:rPr>
      </w:pPr>
    </w:p>
    <w:p w:rsidR="000711C5" w:rsidRPr="00747B8F" w:rsidRDefault="000711C5" w:rsidP="009B30EB">
      <w:pPr>
        <w:spacing w:after="0"/>
        <w:ind w:left="284" w:right="-99"/>
        <w:rPr>
          <w:rFonts w:ascii="Arial" w:hAnsi="Arial" w:cs="Arial"/>
          <w:sz w:val="20"/>
          <w:szCs w:val="20"/>
        </w:rPr>
      </w:pPr>
      <w:r w:rsidRPr="00592BC9">
        <w:rPr>
          <w:rFonts w:ascii="Arial" w:hAnsi="Arial" w:cs="Arial"/>
          <w:sz w:val="20"/>
          <w:szCs w:val="20"/>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0711C5" w:rsidRPr="00747B8F" w:rsidRDefault="000711C5" w:rsidP="009B30EB">
      <w:pPr>
        <w:spacing w:after="0"/>
        <w:ind w:left="284" w:right="-99"/>
        <w:rPr>
          <w:rFonts w:ascii="Arial" w:hAnsi="Arial" w:cs="Arial"/>
          <w:sz w:val="20"/>
          <w:szCs w:val="20"/>
        </w:rPr>
      </w:pPr>
    </w:p>
    <w:p w:rsidR="000711C5" w:rsidRDefault="000711C5" w:rsidP="009B30EB">
      <w:pPr>
        <w:pStyle w:val="Prrafodelista"/>
        <w:spacing w:after="0"/>
        <w:ind w:left="284" w:right="-99"/>
        <w:rPr>
          <w:rFonts w:ascii="Arial" w:hAnsi="Arial" w:cs="Arial"/>
          <w:sz w:val="20"/>
          <w:szCs w:val="20"/>
        </w:rPr>
      </w:pPr>
      <w:r w:rsidRPr="00EE557D">
        <w:rPr>
          <w:rFonts w:ascii="Arial" w:hAnsi="Arial" w:cs="Arial"/>
          <w:sz w:val="20"/>
          <w:szCs w:val="20"/>
          <w:lang w:eastAsia="es-ES"/>
        </w:rPr>
        <w:t xml:space="preserve">En el caso de que a la fecha de presentación de las propuestas técnica y económica, </w:t>
      </w:r>
      <w:r w:rsidRPr="00EE557D">
        <w:rPr>
          <w:rFonts w:ascii="Arial" w:hAnsi="Arial" w:cs="Arial"/>
          <w:sz w:val="20"/>
          <w:szCs w:val="20"/>
        </w:rPr>
        <w:t xml:space="preserve">el </w:t>
      </w:r>
      <w:r w:rsidRPr="00EE557D">
        <w:rPr>
          <w:rFonts w:ascii="Arial" w:hAnsi="Arial" w:cs="Arial"/>
          <w:b/>
          <w:sz w:val="20"/>
          <w:szCs w:val="20"/>
        </w:rPr>
        <w:t xml:space="preserve">“LICITANTE” </w:t>
      </w:r>
      <w:r w:rsidRPr="00EE557D">
        <w:rPr>
          <w:rFonts w:ascii="Arial" w:hAnsi="Arial" w:cs="Arial"/>
          <w:sz w:val="20"/>
          <w:szCs w:val="20"/>
          <w:lang w:eastAsia="es-ES"/>
        </w:rPr>
        <w:t>no obtenga la opinión del cumplimiento de las obligaciones fiscales, en términos de lo que establece el artículo 32-D, deberá entregar copia del documento con el que acredite que lo tramitó en tiempo y forma</w:t>
      </w:r>
      <w:r w:rsidRPr="00406A43">
        <w:rPr>
          <w:rFonts w:ascii="Arial" w:hAnsi="Arial" w:cs="Arial"/>
          <w:sz w:val="20"/>
          <w:szCs w:val="20"/>
          <w:lang w:eastAsia="es-ES"/>
        </w:rPr>
        <w:t>.</w:t>
      </w:r>
      <w:r w:rsidRPr="00350FD7">
        <w:rPr>
          <w:rFonts w:ascii="Arial" w:hAnsi="Arial" w:cs="Arial"/>
          <w:b/>
          <w:sz w:val="20"/>
          <w:szCs w:val="20"/>
        </w:rPr>
        <w:t xml:space="preserve"> (Formato Carátula Anexo V-1</w:t>
      </w:r>
      <w:r w:rsidR="00BA0D0E">
        <w:rPr>
          <w:rFonts w:ascii="Arial" w:hAnsi="Arial" w:cs="Arial"/>
          <w:b/>
          <w:sz w:val="20"/>
          <w:szCs w:val="20"/>
        </w:rPr>
        <w:t>7</w:t>
      </w:r>
      <w:r w:rsidRPr="00350FD7">
        <w:rPr>
          <w:rFonts w:ascii="Arial" w:hAnsi="Arial" w:cs="Arial"/>
          <w:b/>
          <w:sz w:val="20"/>
          <w:szCs w:val="20"/>
        </w:rPr>
        <w:t>)</w:t>
      </w:r>
      <w:r w:rsidRPr="00350FD7">
        <w:rPr>
          <w:rFonts w:ascii="Arial" w:hAnsi="Arial" w:cs="Arial"/>
          <w:sz w:val="20"/>
          <w:szCs w:val="20"/>
        </w:rPr>
        <w:t>.</w:t>
      </w:r>
    </w:p>
    <w:p w:rsidR="000711C5" w:rsidRDefault="000711C5" w:rsidP="009B30EB">
      <w:pPr>
        <w:pStyle w:val="Prrafodelista"/>
        <w:spacing w:after="0"/>
        <w:ind w:left="284" w:right="-99"/>
        <w:rPr>
          <w:rFonts w:ascii="Arial" w:hAnsi="Arial" w:cs="Arial"/>
          <w:sz w:val="20"/>
          <w:szCs w:val="20"/>
        </w:rPr>
      </w:pPr>
    </w:p>
    <w:p w:rsidR="000711C5" w:rsidRPr="00E411EE" w:rsidRDefault="000711C5" w:rsidP="009B30EB">
      <w:pPr>
        <w:pStyle w:val="Prrafodelista"/>
        <w:numPr>
          <w:ilvl w:val="0"/>
          <w:numId w:val="18"/>
        </w:numPr>
        <w:spacing w:after="0"/>
        <w:ind w:left="284" w:right="-99" w:hanging="284"/>
        <w:rPr>
          <w:rFonts w:ascii="Arial" w:hAnsi="Arial" w:cs="Arial"/>
          <w:sz w:val="20"/>
          <w:szCs w:val="20"/>
        </w:rPr>
      </w:pPr>
      <w:r w:rsidRPr="00747B8F">
        <w:rPr>
          <w:rFonts w:ascii="Arial" w:hAnsi="Arial" w:cs="Arial"/>
          <w:sz w:val="20"/>
          <w:szCs w:val="20"/>
        </w:rPr>
        <w:t xml:space="preserve">Los </w:t>
      </w:r>
      <w:r w:rsidRPr="00747B8F">
        <w:rPr>
          <w:rFonts w:ascii="Arial" w:hAnsi="Arial" w:cs="Arial"/>
          <w:b/>
          <w:sz w:val="20"/>
          <w:szCs w:val="20"/>
        </w:rPr>
        <w:t>“LICITANTES”</w:t>
      </w:r>
      <w:r w:rsidRPr="00747B8F">
        <w:rPr>
          <w:rFonts w:ascii="Arial" w:hAnsi="Arial" w:cs="Arial"/>
          <w:sz w:val="20"/>
          <w:szCs w:val="20"/>
        </w:rPr>
        <w:t xml:space="preserve"> </w:t>
      </w:r>
      <w:r w:rsidRPr="00A5758B">
        <w:rPr>
          <w:rFonts w:ascii="Arial" w:hAnsi="Arial" w:cs="Arial"/>
          <w:sz w:val="20"/>
          <w:szCs w:val="20"/>
        </w:rPr>
        <w:t xml:space="preserve">deberán anexar copia del documento vigente al </w:t>
      </w:r>
      <w:r w:rsidRPr="005B4A6F">
        <w:rPr>
          <w:rFonts w:ascii="Arial" w:hAnsi="Arial" w:cs="Arial"/>
          <w:sz w:val="20"/>
          <w:szCs w:val="20"/>
        </w:rPr>
        <w:t xml:space="preserve">mes de </w:t>
      </w:r>
      <w:r w:rsidR="00A50F5F">
        <w:rPr>
          <w:rFonts w:ascii="Arial" w:hAnsi="Arial" w:cs="Arial"/>
          <w:b/>
          <w:sz w:val="20"/>
          <w:szCs w:val="20"/>
        </w:rPr>
        <w:t>marzo</w:t>
      </w:r>
      <w:r w:rsidRPr="00EE557D">
        <w:rPr>
          <w:rFonts w:ascii="Arial" w:hAnsi="Arial" w:cs="Arial"/>
          <w:b/>
          <w:sz w:val="20"/>
          <w:szCs w:val="20"/>
        </w:rPr>
        <w:t xml:space="preserve"> de 2016</w:t>
      </w:r>
      <w:r>
        <w:rPr>
          <w:rFonts w:ascii="Arial" w:hAnsi="Arial" w:cs="Arial"/>
          <w:sz w:val="20"/>
          <w:szCs w:val="20"/>
        </w:rPr>
        <w:t>, expedido</w:t>
      </w:r>
      <w:r w:rsidRPr="00747B8F">
        <w:rPr>
          <w:rFonts w:ascii="Arial" w:hAnsi="Arial" w:cs="Arial"/>
          <w:sz w:val="20"/>
          <w:szCs w:val="20"/>
        </w:rPr>
        <w:t xml:space="preserve"> por el </w:t>
      </w:r>
      <w:r>
        <w:rPr>
          <w:rFonts w:ascii="Arial" w:hAnsi="Arial" w:cs="Arial"/>
          <w:b/>
          <w:sz w:val="20"/>
          <w:szCs w:val="20"/>
        </w:rPr>
        <w:t>Instituto Mexicano del Seguro Social</w:t>
      </w:r>
      <w:r w:rsidRPr="00747B8F">
        <w:rPr>
          <w:rFonts w:ascii="Arial" w:hAnsi="Arial" w:cs="Arial"/>
          <w:b/>
          <w:sz w:val="20"/>
          <w:szCs w:val="20"/>
        </w:rPr>
        <w:t xml:space="preserve"> (</w:t>
      </w:r>
      <w:r>
        <w:rPr>
          <w:rFonts w:ascii="Arial" w:hAnsi="Arial" w:cs="Arial"/>
          <w:b/>
          <w:sz w:val="20"/>
          <w:szCs w:val="20"/>
        </w:rPr>
        <w:t>IMSS</w:t>
      </w:r>
      <w:r w:rsidRPr="00747B8F">
        <w:rPr>
          <w:rFonts w:ascii="Arial" w:hAnsi="Arial" w:cs="Arial"/>
          <w:b/>
          <w:sz w:val="20"/>
          <w:szCs w:val="20"/>
        </w:rPr>
        <w:t>)</w:t>
      </w:r>
      <w:r w:rsidRPr="00747B8F">
        <w:rPr>
          <w:rFonts w:ascii="Arial" w:hAnsi="Arial" w:cs="Arial"/>
          <w:sz w:val="20"/>
          <w:szCs w:val="20"/>
        </w:rPr>
        <w:t xml:space="preserve">, en el que se emita </w:t>
      </w:r>
      <w:r>
        <w:rPr>
          <w:rFonts w:ascii="Arial" w:hAnsi="Arial" w:cs="Arial"/>
          <w:b/>
          <w:sz w:val="20"/>
          <w:szCs w:val="20"/>
        </w:rPr>
        <w:t>Opinión Positiva del Cumplimiento de Obligaciones Fiscales en Materia de Seguridad Social</w:t>
      </w:r>
      <w:r w:rsidRPr="00747B8F">
        <w:rPr>
          <w:rFonts w:ascii="Arial" w:hAnsi="Arial" w:cs="Arial"/>
          <w:sz w:val="20"/>
          <w:szCs w:val="20"/>
        </w:rPr>
        <w:t xml:space="preserve">, en términos de lo que establece el </w:t>
      </w:r>
      <w:r>
        <w:rPr>
          <w:rFonts w:ascii="Arial" w:hAnsi="Arial" w:cs="Arial"/>
          <w:sz w:val="20"/>
          <w:szCs w:val="20"/>
        </w:rPr>
        <w:t>Acuerdo ACDO.SA1.HCT.101214/281.P.DIR y su Anexo Único, publicado en el Diario Oficial de la Federación el día 27 de febrero de 2015</w:t>
      </w:r>
      <w:r w:rsidRPr="00747B8F">
        <w:rPr>
          <w:rFonts w:ascii="Arial" w:hAnsi="Arial" w:cs="Arial"/>
          <w:sz w:val="20"/>
          <w:szCs w:val="20"/>
        </w:rPr>
        <w:t>, cuyo monto exceda de $300,000.00 (trescientos mil pesos 00/100 M.N.) sin incluir el I.V.A.</w:t>
      </w:r>
    </w:p>
    <w:p w:rsidR="000711C5" w:rsidRDefault="000711C5" w:rsidP="009B30EB">
      <w:pPr>
        <w:pStyle w:val="Prrafodelista"/>
        <w:spacing w:after="0"/>
        <w:ind w:left="284" w:right="-99"/>
        <w:rPr>
          <w:rFonts w:ascii="Arial" w:hAnsi="Arial" w:cs="Arial"/>
          <w:sz w:val="20"/>
          <w:szCs w:val="20"/>
          <w:lang w:eastAsia="es-ES"/>
        </w:rPr>
      </w:pPr>
    </w:p>
    <w:p w:rsidR="000711C5" w:rsidRDefault="000711C5" w:rsidP="009B30EB">
      <w:pPr>
        <w:pStyle w:val="Prrafodelista"/>
        <w:spacing w:after="0"/>
        <w:ind w:left="284" w:right="-99"/>
        <w:rPr>
          <w:rFonts w:ascii="Arial" w:hAnsi="Arial" w:cs="Arial"/>
          <w:sz w:val="20"/>
          <w:szCs w:val="20"/>
        </w:rPr>
      </w:pPr>
      <w:r w:rsidRPr="00EE557D">
        <w:rPr>
          <w:rFonts w:ascii="Arial" w:hAnsi="Arial" w:cs="Arial"/>
          <w:sz w:val="20"/>
          <w:szCs w:val="20"/>
          <w:lang w:eastAsia="es-ES"/>
        </w:rPr>
        <w:t xml:space="preserve">En el caso de que a la fecha de presentación de las propuestas técnica y económica, </w:t>
      </w:r>
      <w:r w:rsidRPr="00EE557D">
        <w:rPr>
          <w:rFonts w:ascii="Arial" w:hAnsi="Arial" w:cs="Arial"/>
          <w:sz w:val="20"/>
          <w:szCs w:val="20"/>
        </w:rPr>
        <w:t xml:space="preserve">el </w:t>
      </w:r>
      <w:r w:rsidRPr="00EE557D">
        <w:rPr>
          <w:rFonts w:ascii="Arial" w:hAnsi="Arial" w:cs="Arial"/>
          <w:b/>
          <w:sz w:val="20"/>
          <w:szCs w:val="20"/>
        </w:rPr>
        <w:t xml:space="preserve">“LICITANTE” </w:t>
      </w:r>
      <w:r w:rsidRPr="00EE557D">
        <w:rPr>
          <w:rFonts w:ascii="Arial" w:hAnsi="Arial" w:cs="Arial"/>
          <w:sz w:val="20"/>
          <w:szCs w:val="20"/>
          <w:lang w:eastAsia="es-ES"/>
        </w:rPr>
        <w:t xml:space="preserve">no obtenga la opinión del cumplimiento de las obligaciones en materia de seguridad social, en términos de lo que establece el </w:t>
      </w:r>
      <w:r w:rsidRPr="00EE557D">
        <w:rPr>
          <w:rFonts w:ascii="Arial" w:hAnsi="Arial" w:cs="Arial"/>
          <w:sz w:val="20"/>
          <w:szCs w:val="20"/>
        </w:rPr>
        <w:t>Acuerdo ACDO.SA1.HCT.101214/281.P.DIR y su Anexo Único</w:t>
      </w:r>
      <w:r w:rsidRPr="00EE557D">
        <w:rPr>
          <w:rFonts w:ascii="Arial" w:hAnsi="Arial" w:cs="Arial"/>
          <w:sz w:val="20"/>
          <w:szCs w:val="20"/>
          <w:lang w:eastAsia="es-ES"/>
        </w:rPr>
        <w:t xml:space="preserve">, deberá entregar copia del documento con el que acredite que lo tramitó en tiempo y forma. </w:t>
      </w:r>
      <w:r w:rsidRPr="00EE557D">
        <w:rPr>
          <w:rFonts w:ascii="Arial" w:hAnsi="Arial" w:cs="Arial"/>
          <w:b/>
          <w:sz w:val="20"/>
          <w:szCs w:val="20"/>
        </w:rPr>
        <w:t xml:space="preserve">(Formato Carátula Anexo </w:t>
      </w:r>
      <w:r>
        <w:rPr>
          <w:rFonts w:ascii="Arial" w:hAnsi="Arial" w:cs="Arial"/>
          <w:b/>
          <w:sz w:val="20"/>
          <w:szCs w:val="20"/>
        </w:rPr>
        <w:t>I</w:t>
      </w:r>
      <w:r w:rsidRPr="00EE557D">
        <w:rPr>
          <w:rFonts w:ascii="Arial" w:hAnsi="Arial" w:cs="Arial"/>
          <w:b/>
          <w:sz w:val="20"/>
          <w:szCs w:val="20"/>
        </w:rPr>
        <w:t>V-</w:t>
      </w:r>
      <w:r>
        <w:rPr>
          <w:rFonts w:ascii="Arial" w:hAnsi="Arial" w:cs="Arial"/>
          <w:b/>
          <w:sz w:val="20"/>
          <w:szCs w:val="20"/>
        </w:rPr>
        <w:t>1</w:t>
      </w:r>
      <w:r w:rsidR="00BA0D0E">
        <w:rPr>
          <w:rFonts w:ascii="Arial" w:hAnsi="Arial" w:cs="Arial"/>
          <w:b/>
          <w:sz w:val="20"/>
          <w:szCs w:val="20"/>
        </w:rPr>
        <w:t>8</w:t>
      </w:r>
      <w:r w:rsidRPr="00EE557D">
        <w:rPr>
          <w:rFonts w:ascii="Arial" w:hAnsi="Arial" w:cs="Arial"/>
          <w:b/>
          <w:sz w:val="20"/>
          <w:szCs w:val="20"/>
        </w:rPr>
        <w:t>)</w:t>
      </w:r>
      <w:r w:rsidRPr="00EE557D">
        <w:rPr>
          <w:rFonts w:ascii="Arial" w:hAnsi="Arial" w:cs="Arial"/>
          <w:sz w:val="20"/>
          <w:szCs w:val="20"/>
        </w:rPr>
        <w:t>.</w:t>
      </w:r>
    </w:p>
    <w:p w:rsidR="00A32F34" w:rsidRPr="00F60545" w:rsidRDefault="00A32F34"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
          <w:sz w:val="20"/>
          <w:szCs w:val="20"/>
        </w:rPr>
      </w:pPr>
      <w:r w:rsidRPr="00F60545">
        <w:rPr>
          <w:rFonts w:ascii="Arial" w:hAnsi="Arial" w:cs="Arial"/>
          <w:b/>
          <w:bCs/>
          <w:sz w:val="20"/>
          <w:szCs w:val="20"/>
        </w:rPr>
        <w:t xml:space="preserve">4.1.4.- </w:t>
      </w:r>
      <w:r w:rsidR="00D407CA" w:rsidRPr="00F60545">
        <w:rPr>
          <w:rFonts w:ascii="Arial" w:hAnsi="Arial" w:cs="Arial"/>
          <w:b/>
          <w:bCs/>
          <w:sz w:val="20"/>
          <w:szCs w:val="20"/>
          <w:u w:val="single"/>
        </w:rPr>
        <w:t>REQUISITOS TÉCNICOS</w:t>
      </w:r>
      <w:r w:rsidR="00D407CA" w:rsidRPr="00F60545">
        <w:rPr>
          <w:rFonts w:ascii="Arial" w:hAnsi="Arial" w:cs="Arial"/>
          <w:b/>
          <w:bCs/>
          <w:sz w:val="20"/>
          <w:szCs w:val="20"/>
        </w:rPr>
        <w:t>.</w:t>
      </w:r>
      <w:r w:rsidR="00D407CA" w:rsidRPr="00F60545">
        <w:rPr>
          <w:rFonts w:ascii="Arial" w:hAnsi="Arial" w:cs="Arial"/>
          <w:sz w:val="20"/>
          <w:szCs w:val="20"/>
        </w:rPr>
        <w:t xml:space="preserve"> </w:t>
      </w:r>
    </w:p>
    <w:p w:rsidR="00CE021E" w:rsidRPr="00F60545" w:rsidRDefault="00CE021E" w:rsidP="009B30EB">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sz w:val="20"/>
          <w:szCs w:val="20"/>
        </w:rPr>
        <w:t xml:space="preserve">Los datos del </w:t>
      </w:r>
      <w:r w:rsidR="009E52BF"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w:t>
      </w:r>
      <w:r w:rsidRPr="00F60545">
        <w:rPr>
          <w:rFonts w:ascii="Arial" w:hAnsi="Arial" w:cs="Arial"/>
          <w:sz w:val="20"/>
          <w:szCs w:val="20"/>
        </w:rPr>
        <w:t xml:space="preserve">. </w:t>
      </w:r>
      <w:r w:rsidRPr="00F60545">
        <w:rPr>
          <w:rFonts w:ascii="Arial" w:hAnsi="Arial" w:cs="Arial"/>
          <w:b/>
          <w:bCs/>
          <w:sz w:val="20"/>
          <w:szCs w:val="20"/>
        </w:rPr>
        <w:t>Resumen de la Proposición Técnica.</w:t>
      </w:r>
    </w:p>
    <w:p w:rsidR="002F67C5" w:rsidRPr="00F60545" w:rsidRDefault="002F67C5" w:rsidP="009B30EB">
      <w:pPr>
        <w:tabs>
          <w:tab w:val="left" w:pos="0"/>
          <w:tab w:val="left" w:pos="432"/>
          <w:tab w:val="left" w:pos="1584"/>
          <w:tab w:val="left" w:pos="1872"/>
        </w:tabs>
        <w:spacing w:after="0"/>
        <w:ind w:right="-99"/>
        <w:rPr>
          <w:rFonts w:ascii="Arial" w:hAnsi="Arial" w:cs="Arial"/>
          <w:b/>
          <w:bCs/>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La propuesta técnica, deberán realizarla de conformidad con los requerimientos establecidos en el </w:t>
      </w:r>
      <w:r w:rsidRPr="00F60545">
        <w:rPr>
          <w:rFonts w:ascii="Arial" w:hAnsi="Arial" w:cs="Arial"/>
          <w:b/>
          <w:bCs/>
          <w:sz w:val="20"/>
          <w:szCs w:val="20"/>
        </w:rPr>
        <w:t>Anexo I y su Anexo Técnico</w:t>
      </w:r>
      <w:r w:rsidRPr="00F60545">
        <w:rPr>
          <w:rFonts w:ascii="Arial" w:hAnsi="Arial" w:cs="Arial"/>
          <w:bCs/>
          <w:sz w:val="20"/>
          <w:szCs w:val="20"/>
        </w:rPr>
        <w:t xml:space="preserve">, y deberán considerar incluir </w:t>
      </w:r>
      <w:r w:rsidRPr="00F60545">
        <w:rPr>
          <w:rFonts w:ascii="Arial" w:hAnsi="Arial" w:cs="Arial"/>
          <w:sz w:val="20"/>
          <w:szCs w:val="20"/>
        </w:rPr>
        <w:t xml:space="preserve">la descripción detallada de los </w:t>
      </w:r>
      <w:r w:rsidR="00F55E56" w:rsidRPr="00F60545">
        <w:rPr>
          <w:rFonts w:ascii="Arial" w:hAnsi="Arial" w:cs="Arial"/>
          <w:sz w:val="20"/>
          <w:szCs w:val="20"/>
        </w:rPr>
        <w:t>bienes</w:t>
      </w:r>
      <w:r w:rsidRPr="00F60545">
        <w:rPr>
          <w:rFonts w:ascii="Arial" w:hAnsi="Arial" w:cs="Arial"/>
          <w:sz w:val="20"/>
          <w:szCs w:val="20"/>
        </w:rPr>
        <w:t xml:space="preserve"> </w:t>
      </w:r>
      <w:r w:rsidR="000711C5">
        <w:rPr>
          <w:rFonts w:ascii="Arial" w:hAnsi="Arial" w:cs="Arial"/>
          <w:sz w:val="20"/>
          <w:szCs w:val="20"/>
        </w:rPr>
        <w:t xml:space="preserve">o servicios </w:t>
      </w:r>
      <w:r w:rsidRPr="00F60545">
        <w:rPr>
          <w:rFonts w:ascii="Arial" w:hAnsi="Arial" w:cs="Arial"/>
          <w:sz w:val="20"/>
          <w:szCs w:val="20"/>
        </w:rPr>
        <w:t xml:space="preserve">que proponen </w:t>
      </w:r>
      <w:r w:rsidR="000711C5">
        <w:rPr>
          <w:rFonts w:ascii="Arial" w:hAnsi="Arial" w:cs="Arial"/>
          <w:sz w:val="20"/>
          <w:szCs w:val="20"/>
        </w:rPr>
        <w:t>entregar</w:t>
      </w:r>
      <w:r w:rsidRPr="00F60545">
        <w:rPr>
          <w:rFonts w:ascii="Arial" w:hAnsi="Arial" w:cs="Arial"/>
          <w:sz w:val="20"/>
          <w:szCs w:val="20"/>
        </w:rPr>
        <w:t>.</w:t>
      </w:r>
    </w:p>
    <w:p w:rsidR="00A5758B" w:rsidRDefault="00A5758B" w:rsidP="009B30EB">
      <w:pPr>
        <w:tabs>
          <w:tab w:val="left" w:pos="0"/>
          <w:tab w:val="left" w:pos="432"/>
          <w:tab w:val="left" w:pos="1584"/>
          <w:tab w:val="left" w:pos="1872"/>
        </w:tabs>
        <w:spacing w:after="0"/>
        <w:ind w:right="-99"/>
        <w:rPr>
          <w:rFonts w:ascii="Arial" w:hAnsi="Arial" w:cs="Arial"/>
          <w:sz w:val="20"/>
          <w:szCs w:val="20"/>
        </w:rPr>
      </w:pPr>
    </w:p>
    <w:p w:rsidR="00CE021E" w:rsidRDefault="00CE021E" w:rsidP="009B30EB">
      <w:pPr>
        <w:tabs>
          <w:tab w:val="left" w:pos="0"/>
          <w:tab w:val="left" w:pos="432"/>
          <w:tab w:val="left" w:pos="1584"/>
          <w:tab w:val="left" w:pos="1872"/>
        </w:tabs>
        <w:spacing w:after="0"/>
        <w:ind w:right="-99"/>
        <w:rPr>
          <w:rFonts w:ascii="Arial" w:hAnsi="Arial" w:cs="Arial"/>
          <w:bCs/>
          <w:sz w:val="20"/>
          <w:szCs w:val="20"/>
        </w:rPr>
      </w:pPr>
      <w:r w:rsidRPr="00F60545">
        <w:rPr>
          <w:rFonts w:ascii="Arial" w:hAnsi="Arial" w:cs="Arial"/>
          <w:sz w:val="20"/>
          <w:szCs w:val="20"/>
        </w:rPr>
        <w:t xml:space="preserve">La vigencia de la propuesta técnica será de noventa días naturales como mínimo y se debe asentar en la propuesta técnica en el formato </w:t>
      </w:r>
      <w:r w:rsidRPr="00F60545">
        <w:rPr>
          <w:rFonts w:ascii="Arial" w:hAnsi="Arial" w:cs="Arial"/>
          <w:b/>
          <w:bCs/>
          <w:sz w:val="20"/>
          <w:szCs w:val="20"/>
        </w:rPr>
        <w:t>Anexo II</w:t>
      </w:r>
      <w:r w:rsidRPr="00F60545">
        <w:rPr>
          <w:rFonts w:ascii="Arial" w:hAnsi="Arial" w:cs="Arial"/>
          <w:sz w:val="20"/>
          <w:szCs w:val="20"/>
        </w:rPr>
        <w:t xml:space="preserve">. </w:t>
      </w:r>
      <w:r w:rsidRPr="00F60545">
        <w:rPr>
          <w:rFonts w:ascii="Arial" w:hAnsi="Arial" w:cs="Arial"/>
          <w:b/>
          <w:bCs/>
          <w:sz w:val="20"/>
          <w:szCs w:val="20"/>
        </w:rPr>
        <w:t>Res</w:t>
      </w:r>
      <w:r w:rsidR="00D37BFA">
        <w:rPr>
          <w:rFonts w:ascii="Arial" w:hAnsi="Arial" w:cs="Arial"/>
          <w:b/>
          <w:bCs/>
          <w:sz w:val="20"/>
          <w:szCs w:val="20"/>
        </w:rPr>
        <w:t>umen de la Proposición Técnica.</w:t>
      </w:r>
    </w:p>
    <w:p w:rsidR="00D37BFA" w:rsidRPr="00D37BFA" w:rsidRDefault="00D37BFA" w:rsidP="009B30EB">
      <w:pPr>
        <w:tabs>
          <w:tab w:val="left" w:pos="0"/>
          <w:tab w:val="left" w:pos="432"/>
          <w:tab w:val="left" w:pos="1584"/>
          <w:tab w:val="left" w:pos="1872"/>
        </w:tabs>
        <w:spacing w:after="0"/>
        <w:ind w:right="-99"/>
        <w:rPr>
          <w:rFonts w:ascii="Arial" w:hAnsi="Arial" w:cs="Arial"/>
          <w:bCs/>
          <w:sz w:val="20"/>
          <w:szCs w:val="20"/>
        </w:rPr>
      </w:pPr>
    </w:p>
    <w:p w:rsidR="00CE021E" w:rsidRPr="00F60545" w:rsidRDefault="00CE021E" w:rsidP="009B30EB">
      <w:pPr>
        <w:spacing w:after="0"/>
        <w:ind w:right="-99"/>
        <w:rPr>
          <w:rFonts w:ascii="Arial" w:hAnsi="Arial" w:cs="Arial"/>
          <w:bCs/>
          <w:sz w:val="20"/>
          <w:szCs w:val="20"/>
        </w:rPr>
      </w:pPr>
      <w:r w:rsidRPr="00F60545">
        <w:rPr>
          <w:rFonts w:ascii="Arial" w:hAnsi="Arial" w:cs="Arial"/>
          <w:b/>
          <w:bCs/>
          <w:sz w:val="20"/>
          <w:szCs w:val="20"/>
        </w:rPr>
        <w:t xml:space="preserve">4.1.4.1.- </w:t>
      </w:r>
      <w:r w:rsidR="00D407CA" w:rsidRPr="00F60545">
        <w:rPr>
          <w:rFonts w:ascii="Arial" w:hAnsi="Arial" w:cs="Arial"/>
          <w:b/>
          <w:bCs/>
          <w:sz w:val="20"/>
          <w:szCs w:val="20"/>
          <w:u w:val="single"/>
        </w:rPr>
        <w:t>INFORMACIÓN TÉCNICA ADICIONAL</w:t>
      </w:r>
      <w:r w:rsidR="00D407CA" w:rsidRPr="00F60545">
        <w:rPr>
          <w:rFonts w:ascii="Arial" w:hAnsi="Arial" w:cs="Arial"/>
          <w:b/>
          <w:bCs/>
          <w:sz w:val="20"/>
          <w:szCs w:val="20"/>
        </w:rPr>
        <w:t>.</w:t>
      </w:r>
    </w:p>
    <w:p w:rsidR="00511D6C" w:rsidRPr="00F60545" w:rsidRDefault="00511D6C" w:rsidP="009B30EB">
      <w:pPr>
        <w:spacing w:after="0"/>
        <w:ind w:right="-99"/>
        <w:rPr>
          <w:rFonts w:ascii="Arial" w:hAnsi="Arial" w:cs="Arial"/>
          <w:bCs/>
          <w:sz w:val="20"/>
          <w:szCs w:val="20"/>
        </w:rPr>
      </w:pPr>
    </w:p>
    <w:p w:rsidR="00CE021E" w:rsidRPr="00F60545" w:rsidRDefault="00CE021E" w:rsidP="009B30EB">
      <w:pPr>
        <w:numPr>
          <w:ilvl w:val="0"/>
          <w:numId w:val="7"/>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presentar Curriculum actualizado, firmado por representante legal, que como mínimo incluya: </w:t>
      </w:r>
      <w:r w:rsidRPr="00F60545">
        <w:rPr>
          <w:rFonts w:ascii="Arial" w:hAnsi="Arial" w:cs="Arial"/>
          <w:b/>
          <w:bCs/>
          <w:sz w:val="20"/>
          <w:szCs w:val="20"/>
        </w:rPr>
        <w:t xml:space="preserve">1) </w:t>
      </w:r>
      <w:r w:rsidRPr="00F60545">
        <w:rPr>
          <w:rFonts w:ascii="Arial" w:hAnsi="Arial" w:cs="Arial"/>
          <w:b/>
          <w:bCs/>
          <w:sz w:val="20"/>
          <w:szCs w:val="20"/>
          <w:u w:val="single"/>
        </w:rPr>
        <w:t>Objeto social</w:t>
      </w:r>
      <w:r w:rsidRPr="00F60545">
        <w:rPr>
          <w:rFonts w:ascii="Arial" w:hAnsi="Arial" w:cs="Arial"/>
          <w:b/>
          <w:bCs/>
          <w:sz w:val="20"/>
          <w:szCs w:val="20"/>
        </w:rPr>
        <w:t xml:space="preserve">; 2) </w:t>
      </w:r>
      <w:r w:rsidRPr="00F60545">
        <w:rPr>
          <w:rFonts w:ascii="Arial" w:hAnsi="Arial" w:cs="Arial"/>
          <w:b/>
          <w:bCs/>
          <w:sz w:val="20"/>
          <w:szCs w:val="20"/>
          <w:u w:val="single"/>
        </w:rPr>
        <w:t>Experiencia profesional</w:t>
      </w:r>
      <w:r w:rsidRPr="00F60545">
        <w:rPr>
          <w:rFonts w:ascii="Arial" w:hAnsi="Arial" w:cs="Arial"/>
          <w:b/>
          <w:bCs/>
          <w:sz w:val="20"/>
          <w:szCs w:val="20"/>
        </w:rPr>
        <w:t xml:space="preserve">; 3) </w:t>
      </w:r>
      <w:r w:rsidR="008B1033" w:rsidRPr="00F60545">
        <w:rPr>
          <w:rFonts w:ascii="Arial" w:hAnsi="Arial" w:cs="Arial"/>
          <w:b/>
          <w:bCs/>
          <w:sz w:val="20"/>
          <w:szCs w:val="20"/>
          <w:u w:val="single"/>
        </w:rPr>
        <w:t>Bienes</w:t>
      </w:r>
      <w:r w:rsidRPr="00F60545">
        <w:rPr>
          <w:rFonts w:ascii="Arial" w:hAnsi="Arial" w:cs="Arial"/>
          <w:b/>
          <w:bCs/>
          <w:sz w:val="20"/>
          <w:szCs w:val="20"/>
          <w:u w:val="single"/>
        </w:rPr>
        <w:t xml:space="preserve"> que </w:t>
      </w:r>
      <w:r w:rsidR="008B1033" w:rsidRPr="00F60545">
        <w:rPr>
          <w:rFonts w:ascii="Arial" w:hAnsi="Arial" w:cs="Arial"/>
          <w:b/>
          <w:bCs/>
          <w:sz w:val="20"/>
          <w:szCs w:val="20"/>
          <w:u w:val="single"/>
        </w:rPr>
        <w:t>suministra</w:t>
      </w:r>
      <w:r w:rsidR="00D37BFA">
        <w:rPr>
          <w:rFonts w:ascii="Arial" w:hAnsi="Arial" w:cs="Arial"/>
          <w:b/>
          <w:bCs/>
          <w:sz w:val="20"/>
          <w:szCs w:val="20"/>
          <w:u w:val="single"/>
        </w:rPr>
        <w:t xml:space="preserve"> o</w:t>
      </w:r>
      <w:r w:rsidR="0006430A">
        <w:rPr>
          <w:rFonts w:ascii="Arial" w:hAnsi="Arial" w:cs="Arial"/>
          <w:b/>
          <w:bCs/>
          <w:sz w:val="20"/>
          <w:szCs w:val="20"/>
          <w:u w:val="single"/>
        </w:rPr>
        <w:t xml:space="preserve"> de</w:t>
      </w:r>
      <w:r w:rsidR="00D37BFA">
        <w:rPr>
          <w:rFonts w:ascii="Arial" w:hAnsi="Arial" w:cs="Arial"/>
          <w:b/>
          <w:bCs/>
          <w:sz w:val="20"/>
          <w:szCs w:val="20"/>
          <w:u w:val="single"/>
        </w:rPr>
        <w:t xml:space="preserve"> la prestación de los servicios</w:t>
      </w:r>
      <w:r w:rsidRPr="00F60545">
        <w:rPr>
          <w:rFonts w:ascii="Arial" w:hAnsi="Arial" w:cs="Arial"/>
          <w:b/>
          <w:bCs/>
          <w:sz w:val="20"/>
          <w:szCs w:val="20"/>
        </w:rPr>
        <w:t xml:space="preserve">, </w:t>
      </w:r>
      <w:r w:rsidRPr="00F60545">
        <w:rPr>
          <w:rFonts w:ascii="Arial" w:hAnsi="Arial" w:cs="Arial"/>
          <w:sz w:val="20"/>
          <w:szCs w:val="20"/>
        </w:rPr>
        <w:t xml:space="preserve">en donde describirá la experiencia en </w:t>
      </w:r>
      <w:r w:rsidR="008B1033" w:rsidRPr="00F60545">
        <w:rPr>
          <w:rFonts w:ascii="Arial" w:hAnsi="Arial" w:cs="Arial"/>
          <w:sz w:val="20"/>
          <w:szCs w:val="20"/>
        </w:rPr>
        <w:t>e</w:t>
      </w:r>
      <w:r w:rsidRPr="00F60545">
        <w:rPr>
          <w:rFonts w:ascii="Arial" w:hAnsi="Arial" w:cs="Arial"/>
          <w:sz w:val="20"/>
          <w:szCs w:val="20"/>
        </w:rPr>
        <w:t xml:space="preserve">l </w:t>
      </w:r>
      <w:r w:rsidR="008B1033" w:rsidRPr="00F60545">
        <w:rPr>
          <w:rFonts w:ascii="Arial" w:hAnsi="Arial" w:cs="Arial"/>
          <w:sz w:val="20"/>
          <w:szCs w:val="20"/>
        </w:rPr>
        <w:t>suministro</w:t>
      </w:r>
      <w:r w:rsidRPr="00F60545">
        <w:rPr>
          <w:rFonts w:ascii="Arial" w:hAnsi="Arial" w:cs="Arial"/>
          <w:sz w:val="20"/>
          <w:szCs w:val="20"/>
        </w:rPr>
        <w:t xml:space="preserve"> de</w:t>
      </w:r>
      <w:r w:rsidR="008B1033" w:rsidRPr="00F60545">
        <w:rPr>
          <w:rFonts w:ascii="Arial" w:hAnsi="Arial" w:cs="Arial"/>
          <w:sz w:val="20"/>
          <w:szCs w:val="20"/>
        </w:rPr>
        <w:t xml:space="preserve"> </w:t>
      </w:r>
      <w:r w:rsidRPr="00F60545">
        <w:rPr>
          <w:rFonts w:ascii="Arial" w:hAnsi="Arial" w:cs="Arial"/>
          <w:sz w:val="20"/>
          <w:szCs w:val="20"/>
        </w:rPr>
        <w:t>l</w:t>
      </w:r>
      <w:r w:rsidR="008B1033" w:rsidRPr="00F60545">
        <w:rPr>
          <w:rFonts w:ascii="Arial" w:hAnsi="Arial" w:cs="Arial"/>
          <w:sz w:val="20"/>
          <w:szCs w:val="20"/>
        </w:rPr>
        <w:t>os</w:t>
      </w:r>
      <w:r w:rsidRPr="00F60545">
        <w:rPr>
          <w:rFonts w:ascii="Arial" w:hAnsi="Arial" w:cs="Arial"/>
          <w:sz w:val="20"/>
          <w:szCs w:val="20"/>
        </w:rPr>
        <w:t xml:space="preserve"> </w:t>
      </w:r>
      <w:r w:rsidR="008B1033" w:rsidRPr="00F60545">
        <w:rPr>
          <w:rFonts w:ascii="Arial" w:hAnsi="Arial" w:cs="Arial"/>
          <w:sz w:val="20"/>
          <w:szCs w:val="20"/>
        </w:rPr>
        <w:t>bienes</w:t>
      </w:r>
      <w:r w:rsidRPr="00F60545">
        <w:rPr>
          <w:rFonts w:ascii="Arial" w:hAnsi="Arial" w:cs="Arial"/>
          <w:sz w:val="20"/>
          <w:szCs w:val="20"/>
        </w:rPr>
        <w:t xml:space="preserve"> </w:t>
      </w:r>
      <w:r w:rsidR="00D37BFA">
        <w:rPr>
          <w:rFonts w:ascii="Arial" w:hAnsi="Arial" w:cs="Arial"/>
          <w:sz w:val="20"/>
          <w:szCs w:val="20"/>
        </w:rPr>
        <w:t xml:space="preserve">o prestación de los servicios </w:t>
      </w:r>
      <w:r w:rsidRPr="00F60545">
        <w:rPr>
          <w:rFonts w:ascii="Arial" w:hAnsi="Arial" w:cs="Arial"/>
          <w:sz w:val="20"/>
          <w:szCs w:val="20"/>
        </w:rPr>
        <w:t xml:space="preserve">motivo de la presente invitación; </w:t>
      </w:r>
      <w:r w:rsidRPr="00F60545">
        <w:rPr>
          <w:rFonts w:ascii="Arial" w:hAnsi="Arial" w:cs="Arial"/>
          <w:b/>
          <w:bCs/>
          <w:sz w:val="20"/>
          <w:szCs w:val="20"/>
        </w:rPr>
        <w:t xml:space="preserve">4) </w:t>
      </w:r>
      <w:r w:rsidRPr="00F60545">
        <w:rPr>
          <w:rFonts w:ascii="Arial" w:hAnsi="Arial" w:cs="Arial"/>
          <w:b/>
          <w:bCs/>
          <w:sz w:val="20"/>
          <w:szCs w:val="20"/>
          <w:u w:val="single"/>
        </w:rPr>
        <w:t>Ubicación de sus oficinas e instalaciones</w:t>
      </w:r>
      <w:r w:rsidRPr="00F60545">
        <w:rPr>
          <w:rFonts w:ascii="Arial" w:hAnsi="Arial" w:cs="Arial"/>
          <w:b/>
          <w:bCs/>
          <w:sz w:val="20"/>
          <w:szCs w:val="20"/>
        </w:rPr>
        <w:t xml:space="preserve">; 5) </w:t>
      </w:r>
      <w:r w:rsidRPr="00F60545">
        <w:rPr>
          <w:rFonts w:ascii="Arial" w:hAnsi="Arial" w:cs="Arial"/>
          <w:b/>
          <w:bCs/>
          <w:sz w:val="20"/>
          <w:szCs w:val="20"/>
          <w:u w:val="single"/>
        </w:rPr>
        <w:lastRenderedPageBreak/>
        <w:t>Organigrama</w:t>
      </w:r>
      <w:r w:rsidRPr="00F60545">
        <w:rPr>
          <w:rFonts w:ascii="Arial" w:hAnsi="Arial" w:cs="Arial"/>
          <w:b/>
          <w:bCs/>
          <w:sz w:val="20"/>
          <w:szCs w:val="20"/>
        </w:rPr>
        <w:t xml:space="preserve">, </w:t>
      </w:r>
      <w:r w:rsidRPr="00F60545">
        <w:rPr>
          <w:rFonts w:ascii="Arial" w:hAnsi="Arial" w:cs="Arial"/>
          <w:sz w:val="20"/>
          <w:szCs w:val="20"/>
        </w:rPr>
        <w:t>con nombres y puestos</w:t>
      </w:r>
      <w:r w:rsidRPr="00F60545">
        <w:rPr>
          <w:rFonts w:ascii="Arial" w:hAnsi="Arial" w:cs="Arial"/>
          <w:b/>
          <w:bCs/>
          <w:sz w:val="20"/>
          <w:szCs w:val="20"/>
        </w:rPr>
        <w:t xml:space="preserve">; 6) </w:t>
      </w:r>
      <w:r w:rsidRPr="00F60545">
        <w:rPr>
          <w:rFonts w:ascii="Arial" w:hAnsi="Arial" w:cs="Arial"/>
          <w:b/>
          <w:bCs/>
          <w:sz w:val="20"/>
          <w:szCs w:val="20"/>
          <w:u w:val="single"/>
        </w:rPr>
        <w:t>Lista de cinco clientes</w:t>
      </w:r>
      <w:r w:rsidRPr="00F60545">
        <w:rPr>
          <w:rFonts w:ascii="Arial" w:hAnsi="Arial" w:cs="Arial"/>
          <w:sz w:val="20"/>
          <w:szCs w:val="20"/>
        </w:rPr>
        <w:t xml:space="preserve">, con nombres, direcciones y teléfonos de los responsables de la contratación de empresas privadas, así como, del Sector Público, en donde haya realizado </w:t>
      </w:r>
      <w:r w:rsidR="007A464C" w:rsidRPr="00F60545">
        <w:rPr>
          <w:rFonts w:ascii="Arial" w:hAnsi="Arial" w:cs="Arial"/>
          <w:sz w:val="20"/>
          <w:szCs w:val="20"/>
        </w:rPr>
        <w:t>servicios</w:t>
      </w:r>
      <w:r w:rsidRPr="00F60545">
        <w:rPr>
          <w:rFonts w:ascii="Arial" w:hAnsi="Arial" w:cs="Arial"/>
          <w:sz w:val="20"/>
          <w:szCs w:val="20"/>
        </w:rPr>
        <w:t xml:space="preserve"> similares al solicitado en esta convocatoria;</w:t>
      </w:r>
      <w:r w:rsidRPr="00F60545">
        <w:rPr>
          <w:rFonts w:ascii="Arial" w:hAnsi="Arial" w:cs="Arial"/>
          <w:b/>
          <w:bCs/>
          <w:sz w:val="20"/>
          <w:szCs w:val="20"/>
        </w:rPr>
        <w:t xml:space="preserve"> (Formato Carátula </w:t>
      </w:r>
      <w:r w:rsidRPr="00F60545">
        <w:rPr>
          <w:rFonts w:ascii="Arial" w:hAnsi="Arial" w:cs="Arial"/>
          <w:b/>
          <w:sz w:val="20"/>
          <w:szCs w:val="20"/>
        </w:rPr>
        <w:t>Anexo IV-1</w:t>
      </w:r>
      <w:r w:rsidR="00BA0D0E">
        <w:rPr>
          <w:rFonts w:ascii="Arial" w:hAnsi="Arial" w:cs="Arial"/>
          <w:b/>
          <w:sz w:val="20"/>
          <w:szCs w:val="20"/>
        </w:rPr>
        <w:t>9</w:t>
      </w:r>
      <w:r w:rsidRPr="00F60545">
        <w:rPr>
          <w:rFonts w:ascii="Arial" w:hAnsi="Arial" w:cs="Arial"/>
          <w:b/>
          <w:bCs/>
          <w:sz w:val="20"/>
          <w:szCs w:val="20"/>
        </w:rPr>
        <w:t>)</w:t>
      </w:r>
      <w:r w:rsidRPr="00F60545">
        <w:rPr>
          <w:rFonts w:ascii="Arial" w:hAnsi="Arial" w:cs="Arial"/>
          <w:sz w:val="20"/>
          <w:szCs w:val="20"/>
        </w:rPr>
        <w:t>.</w:t>
      </w:r>
    </w:p>
    <w:p w:rsidR="00C17033" w:rsidRPr="00F60545" w:rsidRDefault="00C17033" w:rsidP="009B30EB">
      <w:pPr>
        <w:spacing w:after="0"/>
        <w:ind w:left="284" w:right="-99"/>
        <w:rPr>
          <w:rFonts w:ascii="Arial" w:hAnsi="Arial" w:cs="Arial"/>
          <w:sz w:val="20"/>
          <w:szCs w:val="20"/>
        </w:rPr>
      </w:pPr>
    </w:p>
    <w:p w:rsidR="00CE021E" w:rsidRPr="00F60545" w:rsidRDefault="00CE021E" w:rsidP="009B30EB">
      <w:pPr>
        <w:tabs>
          <w:tab w:val="num" w:pos="426"/>
        </w:tabs>
        <w:spacing w:after="0"/>
        <w:ind w:right="-99"/>
        <w:rPr>
          <w:rFonts w:ascii="Arial" w:hAnsi="Arial" w:cs="Arial"/>
          <w:sz w:val="20"/>
          <w:szCs w:val="20"/>
        </w:rPr>
      </w:pPr>
      <w:r w:rsidRPr="00F60545">
        <w:rPr>
          <w:rFonts w:ascii="Arial" w:hAnsi="Arial" w:cs="Arial"/>
          <w:b/>
          <w:sz w:val="20"/>
          <w:szCs w:val="20"/>
        </w:rPr>
        <w:t xml:space="preserve">4.1.4.2.- </w:t>
      </w:r>
      <w:r w:rsidR="000711C5" w:rsidRPr="00747B8F">
        <w:rPr>
          <w:rFonts w:ascii="Arial" w:hAnsi="Arial" w:cs="Arial"/>
          <w:b/>
          <w:sz w:val="20"/>
          <w:szCs w:val="20"/>
        </w:rPr>
        <w:t>PARA LA PRESTACIÓN DEL SERVICIO O LA ENTREGA DE LOS BIENES</w:t>
      </w:r>
      <w:r w:rsidR="00D407CA" w:rsidRPr="00F60545">
        <w:rPr>
          <w:rFonts w:ascii="Arial" w:hAnsi="Arial" w:cs="Arial"/>
          <w:sz w:val="20"/>
          <w:szCs w:val="20"/>
        </w:rPr>
        <w:t>.</w:t>
      </w:r>
    </w:p>
    <w:p w:rsidR="00CE021E" w:rsidRPr="00F60545" w:rsidRDefault="00A40267" w:rsidP="009B30EB">
      <w:pPr>
        <w:pStyle w:val="Textoindependiente2"/>
        <w:spacing w:after="0" w:line="240" w:lineRule="auto"/>
        <w:ind w:right="-99"/>
        <w:jc w:val="both"/>
        <w:rPr>
          <w:rFonts w:ascii="Arial" w:hAnsi="Arial" w:cs="Arial"/>
        </w:rPr>
      </w:pPr>
      <w:r w:rsidRPr="00F60545">
        <w:rPr>
          <w:rFonts w:ascii="Arial" w:hAnsi="Arial" w:cs="Arial"/>
        </w:rPr>
        <w:t xml:space="preserve">La </w:t>
      </w:r>
      <w:r w:rsidR="00AE4CA3">
        <w:rPr>
          <w:rFonts w:ascii="Arial" w:hAnsi="Arial" w:cs="Arial"/>
        </w:rPr>
        <w:t xml:space="preserve">Dirección de </w:t>
      </w:r>
      <w:r w:rsidR="00C16AA0">
        <w:rPr>
          <w:rFonts w:ascii="Arial" w:hAnsi="Arial" w:cs="Arial"/>
        </w:rPr>
        <w:t xml:space="preserve">Recursos Materiales y </w:t>
      </w:r>
      <w:r w:rsidR="00AE4CA3">
        <w:rPr>
          <w:rFonts w:ascii="Arial" w:hAnsi="Arial" w:cs="Arial"/>
        </w:rPr>
        <w:t xml:space="preserve">Servicios </w:t>
      </w:r>
      <w:r w:rsidR="00C16AA0">
        <w:rPr>
          <w:rFonts w:ascii="Arial" w:hAnsi="Arial" w:cs="Arial"/>
        </w:rPr>
        <w:t>Generales o</w:t>
      </w:r>
      <w:r w:rsidR="00FD559E">
        <w:rPr>
          <w:rFonts w:ascii="Arial" w:hAnsi="Arial" w:cs="Arial"/>
        </w:rPr>
        <w:t xml:space="preserve"> a través del </w:t>
      </w:r>
      <w:r w:rsidR="00D87A76">
        <w:rPr>
          <w:rFonts w:ascii="Arial" w:hAnsi="Arial" w:cs="Arial"/>
        </w:rPr>
        <w:t>ár</w:t>
      </w:r>
      <w:r w:rsidR="00FD559E">
        <w:rPr>
          <w:rFonts w:ascii="Arial" w:hAnsi="Arial" w:cs="Arial"/>
        </w:rPr>
        <w:t>e</w:t>
      </w:r>
      <w:r w:rsidR="00D87A76">
        <w:rPr>
          <w:rFonts w:ascii="Arial" w:hAnsi="Arial" w:cs="Arial"/>
        </w:rPr>
        <w:t>a</w:t>
      </w:r>
      <w:r w:rsidR="00FD559E">
        <w:rPr>
          <w:rFonts w:ascii="Arial" w:hAnsi="Arial" w:cs="Arial"/>
        </w:rPr>
        <w:t xml:space="preserve"> designada</w:t>
      </w:r>
      <w:r w:rsidRPr="00F60545">
        <w:rPr>
          <w:rFonts w:ascii="Arial" w:hAnsi="Arial" w:cs="Arial"/>
        </w:rPr>
        <w:t xml:space="preserve">, realizará </w:t>
      </w:r>
      <w:r w:rsidR="00DA4BBC" w:rsidRPr="00F60545">
        <w:rPr>
          <w:rFonts w:ascii="Arial" w:hAnsi="Arial" w:cs="Arial"/>
        </w:rPr>
        <w:t xml:space="preserve">la inspección de los </w:t>
      </w:r>
      <w:r w:rsidR="003B3629">
        <w:rPr>
          <w:rFonts w:ascii="Arial" w:hAnsi="Arial" w:cs="Arial"/>
        </w:rPr>
        <w:t xml:space="preserve">bienes o </w:t>
      </w:r>
      <w:r w:rsidR="00DA4BBC" w:rsidRPr="00F60545">
        <w:rPr>
          <w:rFonts w:ascii="Arial" w:hAnsi="Arial" w:cs="Arial"/>
        </w:rPr>
        <w:t>servicios entregados</w:t>
      </w:r>
      <w:r w:rsidRPr="00F60545">
        <w:rPr>
          <w:rFonts w:ascii="Arial" w:hAnsi="Arial" w:cs="Arial"/>
        </w:rPr>
        <w:t xml:space="preserve"> y comprobará que el </w:t>
      </w:r>
      <w:r w:rsidRPr="00F60545">
        <w:rPr>
          <w:rFonts w:ascii="Arial" w:hAnsi="Arial" w:cs="Arial"/>
          <w:b/>
        </w:rPr>
        <w:t>“LICITANTE”</w:t>
      </w:r>
      <w:r w:rsidRPr="00F60545">
        <w:rPr>
          <w:rFonts w:ascii="Arial" w:hAnsi="Arial" w:cs="Arial"/>
        </w:rPr>
        <w:t xml:space="preserve"> </w:t>
      </w:r>
      <w:r w:rsidR="006758BB">
        <w:rPr>
          <w:rFonts w:ascii="Arial" w:hAnsi="Arial" w:cs="Arial"/>
        </w:rPr>
        <w:t>adjudicado</w:t>
      </w:r>
      <w:r w:rsidRPr="00F60545">
        <w:rPr>
          <w:rFonts w:ascii="Arial" w:hAnsi="Arial" w:cs="Arial"/>
        </w:rPr>
        <w:t xml:space="preserve"> cumpla con lo solicitado en esta convocatoria y con lo ofrecido en la propuesta técnica y económica.</w:t>
      </w:r>
    </w:p>
    <w:p w:rsidR="00A43E57" w:rsidRPr="00F60545" w:rsidRDefault="00A43E57" w:rsidP="009B30EB">
      <w:pPr>
        <w:pStyle w:val="Textoindependiente2"/>
        <w:spacing w:after="0" w:line="240" w:lineRule="auto"/>
        <w:ind w:right="-99"/>
        <w:jc w:val="both"/>
        <w:rPr>
          <w:rFonts w:ascii="Arial" w:hAnsi="Arial" w:cs="Arial"/>
        </w:rPr>
      </w:pPr>
    </w:p>
    <w:p w:rsidR="00CE021E" w:rsidRPr="00F60545" w:rsidRDefault="00CE021E" w:rsidP="009B30EB">
      <w:pPr>
        <w:pStyle w:val="Textoindependiente2"/>
        <w:spacing w:after="0" w:line="240" w:lineRule="auto"/>
        <w:ind w:right="-99"/>
        <w:jc w:val="both"/>
        <w:rPr>
          <w:rFonts w:ascii="Arial" w:hAnsi="Arial" w:cs="Arial"/>
        </w:rPr>
      </w:pPr>
      <w:r w:rsidRPr="00F60545">
        <w:rPr>
          <w:rFonts w:ascii="Arial" w:hAnsi="Arial" w:cs="Arial"/>
        </w:rPr>
        <w:t>La falta de cumplimiento en las especificaciones técnicas ofrecidas, impedirá la recepción de</w:t>
      </w:r>
      <w:r w:rsidR="00CD2A6A" w:rsidRPr="00F60545">
        <w:rPr>
          <w:rFonts w:ascii="Arial" w:hAnsi="Arial" w:cs="Arial"/>
        </w:rPr>
        <w:t xml:space="preserve"> </w:t>
      </w:r>
      <w:r w:rsidRPr="00F60545">
        <w:rPr>
          <w:rFonts w:ascii="Arial" w:hAnsi="Arial" w:cs="Arial"/>
        </w:rPr>
        <w:t>l</w:t>
      </w:r>
      <w:r w:rsidR="00CD2A6A" w:rsidRPr="00F60545">
        <w:rPr>
          <w:rFonts w:ascii="Arial" w:hAnsi="Arial" w:cs="Arial"/>
        </w:rPr>
        <w:t>os</w:t>
      </w:r>
      <w:r w:rsidRPr="00F60545">
        <w:rPr>
          <w:rFonts w:ascii="Arial" w:hAnsi="Arial" w:cs="Arial"/>
        </w:rPr>
        <w:t xml:space="preserve"> </w:t>
      </w:r>
      <w:r w:rsidR="00CD2A6A" w:rsidRPr="00F60545">
        <w:rPr>
          <w:rFonts w:ascii="Arial" w:hAnsi="Arial" w:cs="Arial"/>
        </w:rPr>
        <w:t>bienes</w:t>
      </w:r>
      <w:r w:rsidR="003B3629">
        <w:rPr>
          <w:rFonts w:ascii="Arial" w:hAnsi="Arial" w:cs="Arial"/>
        </w:rPr>
        <w:t xml:space="preserve"> o servicios</w:t>
      </w:r>
      <w:r w:rsidRPr="00F60545">
        <w:rPr>
          <w:rFonts w:ascii="Arial" w:hAnsi="Arial" w:cs="Arial"/>
        </w:rPr>
        <w:t xml:space="preserve">. El tiempo en que se realicen las correcciones, correrá en contra del tiempo de entrega del </w:t>
      </w:r>
      <w:r w:rsidR="003D5613" w:rsidRPr="00F60545">
        <w:rPr>
          <w:rFonts w:ascii="Arial" w:hAnsi="Arial" w:cs="Arial"/>
          <w:b/>
        </w:rPr>
        <w:t>“LICITANTE”</w:t>
      </w:r>
      <w:r w:rsidRPr="00F60545">
        <w:rPr>
          <w:rFonts w:ascii="Arial" w:hAnsi="Arial" w:cs="Arial"/>
        </w:rPr>
        <w:t xml:space="preserve"> </w:t>
      </w:r>
      <w:r w:rsidR="006758BB">
        <w:rPr>
          <w:rFonts w:ascii="Arial" w:hAnsi="Arial" w:cs="Arial"/>
        </w:rPr>
        <w:t>adjudicado</w:t>
      </w:r>
      <w:r w:rsidRPr="00F60545">
        <w:rPr>
          <w:rFonts w:ascii="Arial" w:hAnsi="Arial" w:cs="Arial"/>
        </w:rPr>
        <w:t xml:space="preserve"> establecido en estas bases y en el </w:t>
      </w:r>
      <w:r w:rsidR="00B65470" w:rsidRPr="00F60545">
        <w:rPr>
          <w:rFonts w:ascii="Arial" w:hAnsi="Arial" w:cs="Arial"/>
        </w:rPr>
        <w:t>contrato o pedido</w:t>
      </w:r>
      <w:r w:rsidRPr="00F60545">
        <w:rPr>
          <w:rFonts w:ascii="Arial" w:hAnsi="Arial" w:cs="Arial"/>
        </w:rPr>
        <w:t xml:space="preserve">. </w:t>
      </w:r>
    </w:p>
    <w:p w:rsidR="00F9754F" w:rsidRPr="00F60545" w:rsidRDefault="00F9754F" w:rsidP="009B30EB">
      <w:pPr>
        <w:pStyle w:val="Textoindependiente2"/>
        <w:spacing w:after="0" w:line="240" w:lineRule="auto"/>
        <w:ind w:right="-99"/>
        <w:jc w:val="both"/>
        <w:rPr>
          <w:rFonts w:ascii="Arial" w:hAnsi="Arial" w:cs="Arial"/>
        </w:rPr>
      </w:pPr>
    </w:p>
    <w:p w:rsidR="00CE021E" w:rsidRPr="00F60545" w:rsidRDefault="00CE021E" w:rsidP="009B30EB">
      <w:pPr>
        <w:pStyle w:val="Textoindependiente2"/>
        <w:spacing w:after="0" w:line="240" w:lineRule="auto"/>
        <w:ind w:right="-99"/>
        <w:jc w:val="both"/>
        <w:rPr>
          <w:rFonts w:ascii="Arial" w:hAnsi="Arial" w:cs="Arial"/>
          <w:bCs/>
        </w:rPr>
      </w:pPr>
      <w:r w:rsidRPr="00F60545">
        <w:rPr>
          <w:rFonts w:ascii="Arial" w:hAnsi="Arial" w:cs="Arial"/>
          <w:bCs/>
        </w:rPr>
        <w:t xml:space="preserve">En razón de lo antes establecido, los </w:t>
      </w:r>
      <w:r w:rsidR="003D5613" w:rsidRPr="00F60545">
        <w:rPr>
          <w:rFonts w:ascii="Arial" w:hAnsi="Arial" w:cs="Arial"/>
          <w:b/>
          <w:bCs/>
        </w:rPr>
        <w:t>“LICITANTES”</w:t>
      </w:r>
      <w:r w:rsidRPr="00F60545">
        <w:rPr>
          <w:rFonts w:ascii="Arial" w:hAnsi="Arial" w:cs="Arial"/>
          <w:bCs/>
        </w:rPr>
        <w:t xml:space="preserve"> entregarán escrito signado por el representante legal en el que manifestará a nombre de su representada su conformidad, de que en caso de resultar </w:t>
      </w:r>
      <w:r w:rsidR="006758BB">
        <w:rPr>
          <w:rFonts w:ascii="Arial" w:hAnsi="Arial" w:cs="Arial"/>
          <w:bCs/>
        </w:rPr>
        <w:t>adjudicado</w:t>
      </w:r>
      <w:r w:rsidRPr="00F60545">
        <w:rPr>
          <w:rFonts w:ascii="Arial" w:hAnsi="Arial" w:cs="Arial"/>
          <w:bCs/>
        </w:rPr>
        <w:t xml:space="preserve"> y en tanto no cumpla con </w:t>
      </w:r>
      <w:r w:rsidR="00BC2B04" w:rsidRPr="00F60545">
        <w:rPr>
          <w:rFonts w:ascii="Arial" w:hAnsi="Arial" w:cs="Arial"/>
        </w:rPr>
        <w:t>la entrega de los bienes o prestación de los servicios</w:t>
      </w:r>
      <w:r w:rsidRPr="00F60545">
        <w:rPr>
          <w:rFonts w:ascii="Arial" w:hAnsi="Arial" w:cs="Arial"/>
          <w:bCs/>
        </w:rPr>
        <w:t>, est</w:t>
      </w:r>
      <w:r w:rsidR="00D37BFA">
        <w:rPr>
          <w:rFonts w:ascii="Arial" w:hAnsi="Arial" w:cs="Arial"/>
          <w:bCs/>
        </w:rPr>
        <w:t>os</w:t>
      </w:r>
      <w:r w:rsidRPr="00F60545">
        <w:rPr>
          <w:rFonts w:ascii="Arial" w:hAnsi="Arial" w:cs="Arial"/>
          <w:bCs/>
        </w:rPr>
        <w:t xml:space="preserve"> no se tendrá</w:t>
      </w:r>
      <w:r w:rsidR="00D37BFA">
        <w:rPr>
          <w:rFonts w:ascii="Arial" w:hAnsi="Arial" w:cs="Arial"/>
          <w:bCs/>
        </w:rPr>
        <w:t>n</w:t>
      </w:r>
      <w:r w:rsidRPr="00F60545">
        <w:rPr>
          <w:rFonts w:ascii="Arial" w:hAnsi="Arial" w:cs="Arial"/>
          <w:bCs/>
        </w:rPr>
        <w:t xml:space="preserve"> por aceptado</w:t>
      </w:r>
      <w:r w:rsidR="00D37BFA">
        <w:rPr>
          <w:rFonts w:ascii="Arial" w:hAnsi="Arial" w:cs="Arial"/>
          <w:bCs/>
        </w:rPr>
        <w:t>s</w:t>
      </w:r>
      <w:r w:rsidRPr="00F60545">
        <w:rPr>
          <w:rFonts w:ascii="Arial" w:hAnsi="Arial" w:cs="Arial"/>
          <w:bCs/>
        </w:rPr>
        <w:t xml:space="preserve"> o recibido</w:t>
      </w:r>
      <w:r w:rsidR="00D37BFA">
        <w:rPr>
          <w:rFonts w:ascii="Arial" w:hAnsi="Arial" w:cs="Arial"/>
          <w:bCs/>
        </w:rPr>
        <w:t>s</w:t>
      </w:r>
      <w:r w:rsidRPr="00F60545">
        <w:rPr>
          <w:rFonts w:ascii="Arial" w:hAnsi="Arial" w:cs="Arial"/>
          <w:bCs/>
        </w:rPr>
        <w:t>.</w:t>
      </w:r>
      <w:r w:rsidRPr="00F60545">
        <w:rPr>
          <w:rFonts w:ascii="Arial" w:hAnsi="Arial" w:cs="Arial"/>
          <w:b/>
          <w:bCs/>
        </w:rPr>
        <w:t xml:space="preserve"> (Formato </w:t>
      </w:r>
      <w:r w:rsidRPr="00F60545">
        <w:rPr>
          <w:rFonts w:ascii="Arial" w:hAnsi="Arial" w:cs="Arial"/>
          <w:b/>
        </w:rPr>
        <w:t>Anexo IV-</w:t>
      </w:r>
      <w:r w:rsidR="00BA0D0E">
        <w:rPr>
          <w:rFonts w:ascii="Arial" w:hAnsi="Arial" w:cs="Arial"/>
          <w:b/>
        </w:rPr>
        <w:t>20</w:t>
      </w:r>
      <w:r w:rsidRPr="00F60545">
        <w:rPr>
          <w:rFonts w:ascii="Arial" w:hAnsi="Arial" w:cs="Arial"/>
          <w:b/>
        </w:rPr>
        <w:t>)</w:t>
      </w:r>
      <w:r w:rsidRPr="00F60545">
        <w:rPr>
          <w:rFonts w:ascii="Arial" w:hAnsi="Arial" w:cs="Arial"/>
          <w:bCs/>
        </w:rPr>
        <w:t>.</w:t>
      </w:r>
    </w:p>
    <w:p w:rsidR="00FD1D1D" w:rsidRDefault="00FD1D1D" w:rsidP="009B30EB">
      <w:pPr>
        <w:spacing w:after="0"/>
        <w:ind w:right="-99"/>
        <w:rPr>
          <w:rFonts w:ascii="Arial" w:hAnsi="Arial" w:cs="Arial"/>
          <w:bCs/>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sz w:val="20"/>
          <w:szCs w:val="20"/>
        </w:rPr>
        <w:t xml:space="preserve">4.1.4.3.- </w:t>
      </w:r>
      <w:r w:rsidR="00D407CA" w:rsidRPr="00F60545">
        <w:rPr>
          <w:rFonts w:ascii="Arial" w:hAnsi="Arial" w:cs="Arial"/>
          <w:b/>
          <w:bCs/>
          <w:sz w:val="20"/>
          <w:szCs w:val="20"/>
        </w:rPr>
        <w:t>GARANTÍA.</w:t>
      </w:r>
    </w:p>
    <w:p w:rsidR="00E73A7C" w:rsidRPr="00F60545" w:rsidRDefault="00E73A7C" w:rsidP="009B30EB">
      <w:pPr>
        <w:spacing w:after="0"/>
        <w:ind w:right="-99"/>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otorgarán en su propuesta técnica, en términos del segundo párrafo del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la garantía por escrito de que responderán por la entrega de los bienes o prestación de los servicios motivo de la presente </w:t>
      </w:r>
      <w:r w:rsidR="005B5F8B" w:rsidRPr="00F60545">
        <w:rPr>
          <w:rFonts w:ascii="Arial" w:hAnsi="Arial" w:cs="Arial"/>
          <w:sz w:val="20"/>
          <w:szCs w:val="20"/>
        </w:rPr>
        <w:t>inv</w:t>
      </w:r>
      <w:r w:rsidRPr="00F60545">
        <w:rPr>
          <w:rFonts w:ascii="Arial" w:hAnsi="Arial" w:cs="Arial"/>
          <w:sz w:val="20"/>
          <w:szCs w:val="20"/>
        </w:rPr>
        <w:t>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seis meses después, contados a partir de la fecha de inicio de la entrega de los bienes o prestación de los servicios.</w:t>
      </w:r>
    </w:p>
    <w:p w:rsidR="00E73A7C" w:rsidRPr="00F60545" w:rsidRDefault="00E73A7C" w:rsidP="009B30EB">
      <w:pPr>
        <w:spacing w:after="0"/>
        <w:ind w:right="-99"/>
        <w:rPr>
          <w:rFonts w:ascii="Arial" w:hAnsi="Arial" w:cs="Arial"/>
          <w:sz w:val="20"/>
          <w:szCs w:val="20"/>
        </w:rPr>
      </w:pPr>
    </w:p>
    <w:p w:rsidR="00CE021E" w:rsidRPr="00F60545" w:rsidRDefault="00E73A7C" w:rsidP="009B30EB">
      <w:pPr>
        <w:spacing w:after="0"/>
        <w:ind w:right="-99"/>
        <w:rPr>
          <w:rFonts w:ascii="Arial" w:hAnsi="Arial" w:cs="Arial"/>
          <w:sz w:val="20"/>
          <w:szCs w:val="20"/>
        </w:rPr>
      </w:pPr>
      <w:r w:rsidRPr="00F60545">
        <w:rPr>
          <w:rFonts w:ascii="Arial" w:hAnsi="Arial" w:cs="Arial"/>
          <w:sz w:val="20"/>
          <w:szCs w:val="20"/>
        </w:rPr>
        <w:t xml:space="preserve">En caso de que se solicite la reposición de </w:t>
      </w:r>
      <w:r w:rsidR="00804A38" w:rsidRPr="00F60545">
        <w:rPr>
          <w:rFonts w:ascii="Arial" w:hAnsi="Arial" w:cs="Arial"/>
          <w:sz w:val="20"/>
          <w:szCs w:val="20"/>
        </w:rPr>
        <w:t xml:space="preserve">los </w:t>
      </w:r>
      <w:r w:rsidRPr="00F60545">
        <w:rPr>
          <w:rFonts w:ascii="Arial" w:hAnsi="Arial" w:cs="Arial"/>
          <w:sz w:val="20"/>
          <w:szCs w:val="20"/>
        </w:rPr>
        <w:t xml:space="preserve">bienes </w:t>
      </w:r>
      <w:r w:rsidR="00D37BFA">
        <w:rPr>
          <w:rFonts w:ascii="Arial" w:hAnsi="Arial" w:cs="Arial"/>
          <w:sz w:val="20"/>
          <w:szCs w:val="20"/>
        </w:rPr>
        <w:t xml:space="preserve">o prestación de los servicios </w:t>
      </w:r>
      <w:r w:rsidR="00804A38" w:rsidRPr="00F60545">
        <w:rPr>
          <w:rFonts w:ascii="Arial" w:hAnsi="Arial" w:cs="Arial"/>
          <w:sz w:val="20"/>
          <w:szCs w:val="20"/>
        </w:rPr>
        <w:t>entregados</w:t>
      </w:r>
      <w:r w:rsidRPr="00F60545">
        <w:rPr>
          <w:rFonts w:ascii="Arial" w:hAnsi="Arial" w:cs="Arial"/>
          <w:sz w:val="20"/>
          <w:szCs w:val="20"/>
        </w:rPr>
        <w:t xml:space="preserve"> con deficiencia y el </w:t>
      </w:r>
      <w:r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no atienda el requerimiento de </w:t>
      </w:r>
      <w:r w:rsidRPr="00F60545">
        <w:rPr>
          <w:rFonts w:ascii="Arial" w:hAnsi="Arial" w:cs="Arial"/>
          <w:b/>
          <w:bCs/>
          <w:sz w:val="20"/>
          <w:szCs w:val="20"/>
        </w:rPr>
        <w:t>“EL SPF”</w:t>
      </w:r>
      <w:r w:rsidRPr="00F60545">
        <w:rPr>
          <w:rFonts w:ascii="Arial" w:hAnsi="Arial" w:cs="Arial"/>
          <w:sz w:val="20"/>
          <w:szCs w:val="20"/>
        </w:rPr>
        <w:t xml:space="preserve">, en un plazo máximo de </w:t>
      </w:r>
      <w:r w:rsidR="000711C5">
        <w:rPr>
          <w:rFonts w:ascii="Arial" w:hAnsi="Arial" w:cs="Arial"/>
          <w:sz w:val="20"/>
          <w:szCs w:val="20"/>
        </w:rPr>
        <w:t>8</w:t>
      </w:r>
      <w:r w:rsidR="00A1221A" w:rsidRPr="00F60545">
        <w:rPr>
          <w:rFonts w:ascii="Arial" w:hAnsi="Arial" w:cs="Arial"/>
          <w:sz w:val="20"/>
          <w:szCs w:val="20"/>
        </w:rPr>
        <w:t xml:space="preserve"> </w:t>
      </w:r>
      <w:r w:rsidR="00526D23">
        <w:rPr>
          <w:rFonts w:ascii="Arial" w:hAnsi="Arial" w:cs="Arial"/>
          <w:sz w:val="20"/>
          <w:szCs w:val="20"/>
        </w:rPr>
        <w:t>horas a partir de su notificación de manera verbal</w:t>
      </w:r>
      <w:r w:rsidRPr="00F60545">
        <w:rPr>
          <w:rFonts w:ascii="Arial" w:hAnsi="Arial" w:cs="Arial"/>
          <w:sz w:val="20"/>
          <w:szCs w:val="20"/>
        </w:rPr>
        <w:t>, se procederá en términos de los Artículos 54, 59 y 60 de</w:t>
      </w:r>
      <w:r w:rsidR="00CE021E" w:rsidRPr="00F60545">
        <w:rPr>
          <w:rFonts w:ascii="Arial" w:hAnsi="Arial" w:cs="Arial"/>
          <w:sz w:val="20"/>
          <w:szCs w:val="20"/>
        </w:rPr>
        <w:t xml:space="preserve"> </w:t>
      </w:r>
      <w:r w:rsidR="00CE021E" w:rsidRPr="00F60545">
        <w:rPr>
          <w:rFonts w:ascii="Arial" w:hAnsi="Arial" w:cs="Arial"/>
          <w:b/>
          <w:bCs/>
          <w:sz w:val="20"/>
          <w:szCs w:val="20"/>
        </w:rPr>
        <w:t>“LA LEY”</w:t>
      </w:r>
      <w:r w:rsidR="00CE021E" w:rsidRPr="00F60545">
        <w:rPr>
          <w:rFonts w:ascii="Arial" w:hAnsi="Arial" w:cs="Arial"/>
          <w:sz w:val="20"/>
          <w:szCs w:val="20"/>
        </w:rPr>
        <w:t xml:space="preserve">. </w:t>
      </w:r>
      <w:r w:rsidR="00CE021E" w:rsidRPr="00F60545">
        <w:rPr>
          <w:rFonts w:ascii="Arial" w:hAnsi="Arial" w:cs="Arial"/>
          <w:b/>
          <w:bCs/>
          <w:sz w:val="20"/>
          <w:szCs w:val="20"/>
        </w:rPr>
        <w:t xml:space="preserve">(Formato </w:t>
      </w:r>
      <w:r w:rsidR="00CE021E" w:rsidRPr="00F60545">
        <w:rPr>
          <w:rFonts w:ascii="Arial" w:hAnsi="Arial" w:cs="Arial"/>
          <w:b/>
          <w:sz w:val="20"/>
          <w:szCs w:val="20"/>
        </w:rPr>
        <w:t>Anexo IV-2</w:t>
      </w:r>
      <w:r w:rsidR="00BA0D0E">
        <w:rPr>
          <w:rFonts w:ascii="Arial" w:hAnsi="Arial" w:cs="Arial"/>
          <w:b/>
          <w:sz w:val="20"/>
          <w:szCs w:val="20"/>
        </w:rPr>
        <w:t>1</w:t>
      </w:r>
      <w:r w:rsidR="00CE021E" w:rsidRPr="00F60545">
        <w:rPr>
          <w:rFonts w:ascii="Arial" w:hAnsi="Arial" w:cs="Arial"/>
          <w:b/>
          <w:bCs/>
          <w:sz w:val="20"/>
          <w:szCs w:val="20"/>
        </w:rPr>
        <w:t>)</w:t>
      </w:r>
      <w:r w:rsidR="00CE021E" w:rsidRPr="00F60545">
        <w:rPr>
          <w:rFonts w:ascii="Arial" w:hAnsi="Arial" w:cs="Arial"/>
          <w:sz w:val="20"/>
          <w:szCs w:val="20"/>
        </w:rPr>
        <w:t>.</w:t>
      </w:r>
    </w:p>
    <w:p w:rsidR="00FD1D1D" w:rsidRPr="00F60545" w:rsidRDefault="00FD1D1D"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Cs/>
          <w:sz w:val="20"/>
          <w:szCs w:val="20"/>
        </w:rPr>
      </w:pPr>
      <w:r w:rsidRPr="00F60545">
        <w:rPr>
          <w:rFonts w:ascii="Arial" w:hAnsi="Arial" w:cs="Arial"/>
          <w:b/>
          <w:bCs/>
          <w:sz w:val="20"/>
          <w:szCs w:val="20"/>
        </w:rPr>
        <w:t xml:space="preserve">4.1.4.4.- </w:t>
      </w:r>
      <w:r w:rsidR="000711C5" w:rsidRPr="00F432FF">
        <w:rPr>
          <w:rFonts w:ascii="Arial" w:hAnsi="Arial" w:cs="Arial"/>
          <w:b/>
          <w:bCs/>
          <w:sz w:val="20"/>
          <w:szCs w:val="20"/>
        </w:rPr>
        <w:t>PLANEACIÓN PARA EL INICIO EN LA ENTREGA DE LOS BIENES</w:t>
      </w:r>
      <w:r w:rsidR="000711C5" w:rsidRPr="00F432FF">
        <w:rPr>
          <w:rFonts w:ascii="Arial" w:hAnsi="Arial" w:cs="Arial"/>
          <w:b/>
          <w:sz w:val="20"/>
          <w:szCs w:val="20"/>
        </w:rPr>
        <w:t xml:space="preserve"> O PRESTACIÓN DE LOS SERVICIOS</w:t>
      </w:r>
      <w:r w:rsidR="00D407CA" w:rsidRPr="00F60545">
        <w:rPr>
          <w:rFonts w:ascii="Arial" w:hAnsi="Arial" w:cs="Arial"/>
          <w:b/>
          <w:bCs/>
          <w:sz w:val="20"/>
          <w:szCs w:val="20"/>
        </w:rPr>
        <w:t>.</w:t>
      </w:r>
    </w:p>
    <w:p w:rsidR="00CE021E" w:rsidRDefault="00CE021E" w:rsidP="009B30EB">
      <w:pPr>
        <w:pStyle w:val="Textoindependiente2"/>
        <w:spacing w:after="0" w:line="240" w:lineRule="auto"/>
        <w:ind w:right="-99"/>
        <w:jc w:val="both"/>
        <w:rPr>
          <w:rFonts w:ascii="Arial" w:hAnsi="Arial" w:cs="Arial"/>
        </w:rPr>
      </w:pPr>
      <w:r w:rsidRPr="00F60545">
        <w:rPr>
          <w:rFonts w:ascii="Arial" w:hAnsi="Arial" w:cs="Arial"/>
          <w:color w:val="000000"/>
        </w:rPr>
        <w:t xml:space="preserve">El </w:t>
      </w:r>
      <w:r w:rsidR="003D5613" w:rsidRPr="00F60545">
        <w:rPr>
          <w:rFonts w:ascii="Arial" w:hAnsi="Arial" w:cs="Arial"/>
          <w:b/>
          <w:color w:val="000000"/>
        </w:rPr>
        <w:t>“LICITANTE”</w:t>
      </w:r>
      <w:r w:rsidRPr="00F60545">
        <w:rPr>
          <w:rFonts w:ascii="Arial" w:hAnsi="Arial" w:cs="Arial"/>
          <w:color w:val="000000"/>
        </w:rPr>
        <w:t xml:space="preserve"> </w:t>
      </w:r>
      <w:r w:rsidR="003B3629">
        <w:rPr>
          <w:rFonts w:ascii="Arial" w:hAnsi="Arial" w:cs="Arial"/>
          <w:color w:val="000000"/>
        </w:rPr>
        <w:t>adjudicado</w:t>
      </w:r>
      <w:r w:rsidRPr="00F60545">
        <w:rPr>
          <w:rFonts w:ascii="Arial" w:hAnsi="Arial" w:cs="Arial"/>
          <w:color w:val="000000"/>
        </w:rPr>
        <w:t xml:space="preserve"> deberá presentarse en la </w:t>
      </w:r>
      <w:r w:rsidR="00551F95">
        <w:rPr>
          <w:rFonts w:ascii="Arial" w:hAnsi="Arial" w:cs="Arial"/>
        </w:rPr>
        <w:t>Dirección de Recursos Materiales y Servicios Generales</w:t>
      </w:r>
      <w:r w:rsidRPr="00F60545">
        <w:rPr>
          <w:rFonts w:ascii="Arial" w:hAnsi="Arial" w:cs="Arial"/>
          <w:color w:val="000000"/>
        </w:rPr>
        <w:t>, sita en</w:t>
      </w:r>
      <w:r w:rsidRPr="00F60545">
        <w:rPr>
          <w:rFonts w:ascii="Arial" w:hAnsi="Arial" w:cs="Arial"/>
        </w:rPr>
        <w:t xml:space="preserve"> Avenida </w:t>
      </w:r>
      <w:r w:rsidRPr="00F60545">
        <w:rPr>
          <w:rFonts w:ascii="Arial" w:hAnsi="Arial" w:cs="Arial"/>
          <w:lang w:val="es-MX"/>
        </w:rPr>
        <w:t xml:space="preserve">Miguel Ángel de Quevedo N°. 915, Colonia </w:t>
      </w:r>
      <w:r w:rsidRPr="00F60545">
        <w:rPr>
          <w:rFonts w:ascii="Arial" w:hAnsi="Arial" w:cs="Arial"/>
        </w:rPr>
        <w:t xml:space="preserve">El Rosedal, Delegación Coyoacán, C.P. 04330, </w:t>
      </w:r>
      <w:r w:rsidR="00F455D8">
        <w:rPr>
          <w:rFonts w:ascii="Arial" w:hAnsi="Arial" w:cs="Arial"/>
        </w:rPr>
        <w:t xml:space="preserve">en la </w:t>
      </w:r>
      <w:r w:rsidR="004219DB">
        <w:rPr>
          <w:rFonts w:ascii="Arial" w:hAnsi="Arial" w:cs="Arial"/>
        </w:rPr>
        <w:t>Ciudad de México</w:t>
      </w:r>
      <w:r w:rsidRPr="00F60545">
        <w:rPr>
          <w:rFonts w:ascii="Arial" w:hAnsi="Arial" w:cs="Arial"/>
        </w:rPr>
        <w:t xml:space="preserve">, </w:t>
      </w:r>
      <w:r w:rsidRPr="00F60545">
        <w:rPr>
          <w:rFonts w:ascii="Arial" w:hAnsi="Arial" w:cs="Arial"/>
          <w:color w:val="000000"/>
        </w:rPr>
        <w:t xml:space="preserve">de 9:00 a 14:00 horas, al día hábil siguiente a la fecha del fallo, para confirmar el inicio de la </w:t>
      </w:r>
      <w:r w:rsidR="009E70A3" w:rsidRPr="00F60545">
        <w:rPr>
          <w:rFonts w:ascii="Arial" w:hAnsi="Arial" w:cs="Arial"/>
          <w:color w:val="000000"/>
        </w:rPr>
        <w:t xml:space="preserve">entrega de los bienes o la </w:t>
      </w:r>
      <w:r w:rsidRPr="00F60545">
        <w:rPr>
          <w:rFonts w:ascii="Arial" w:hAnsi="Arial" w:cs="Arial"/>
          <w:color w:val="000000"/>
        </w:rPr>
        <w:t xml:space="preserve">prestación del servicio y acordar </w:t>
      </w:r>
      <w:r w:rsidRPr="00F60545">
        <w:rPr>
          <w:rFonts w:ascii="Arial" w:hAnsi="Arial" w:cs="Arial"/>
          <w:b/>
          <w:bCs/>
        </w:rPr>
        <w:t xml:space="preserve">el Plan de Trabajo General, </w:t>
      </w:r>
      <w:r w:rsidRPr="00F60545">
        <w:rPr>
          <w:rFonts w:ascii="Arial" w:hAnsi="Arial" w:cs="Arial"/>
        </w:rPr>
        <w:t xml:space="preserve">conforme a su propuesta y a lo establecido en las bases de la convocatoria que rige la presente invitación. </w:t>
      </w:r>
      <w:r w:rsidRPr="00F60545">
        <w:rPr>
          <w:rFonts w:ascii="Arial" w:hAnsi="Arial" w:cs="Arial"/>
          <w:b/>
          <w:bCs/>
        </w:rPr>
        <w:t xml:space="preserve">(Formato </w:t>
      </w:r>
      <w:r w:rsidRPr="00F60545">
        <w:rPr>
          <w:rFonts w:ascii="Arial" w:hAnsi="Arial" w:cs="Arial"/>
          <w:b/>
        </w:rPr>
        <w:t>Anexo IV-2</w:t>
      </w:r>
      <w:r w:rsidR="00BA0D0E">
        <w:rPr>
          <w:rFonts w:ascii="Arial" w:hAnsi="Arial" w:cs="Arial"/>
          <w:b/>
        </w:rPr>
        <w:t>2</w:t>
      </w:r>
      <w:r w:rsidRPr="00F60545">
        <w:rPr>
          <w:rFonts w:ascii="Arial" w:hAnsi="Arial" w:cs="Arial"/>
          <w:b/>
          <w:bCs/>
        </w:rPr>
        <w:t>)</w:t>
      </w:r>
      <w:r w:rsidRPr="00F60545">
        <w:rPr>
          <w:rFonts w:ascii="Arial" w:hAnsi="Arial" w:cs="Arial"/>
        </w:rPr>
        <w:t>.</w:t>
      </w:r>
    </w:p>
    <w:p w:rsidR="00A5758B" w:rsidRPr="00F60545" w:rsidRDefault="00A5758B" w:rsidP="009B30EB">
      <w:pPr>
        <w:pStyle w:val="Textoindependiente2"/>
        <w:spacing w:after="0" w:line="240" w:lineRule="auto"/>
        <w:ind w:right="-99"/>
        <w:jc w:val="both"/>
        <w:rPr>
          <w:rFonts w:ascii="Arial" w:hAnsi="Arial" w:cs="Arial"/>
          <w:color w:val="000000"/>
        </w:rPr>
      </w:pPr>
    </w:p>
    <w:p w:rsidR="00CE021E" w:rsidRPr="00F60545" w:rsidRDefault="00CE021E" w:rsidP="009B30EB">
      <w:pPr>
        <w:tabs>
          <w:tab w:val="left" w:pos="0"/>
          <w:tab w:val="left" w:pos="432"/>
          <w:tab w:val="left" w:pos="1584"/>
          <w:tab w:val="left" w:pos="1872"/>
        </w:tabs>
        <w:spacing w:after="0"/>
        <w:ind w:right="-99"/>
        <w:rPr>
          <w:rFonts w:ascii="Arial" w:hAnsi="Arial" w:cs="Arial"/>
          <w:b/>
          <w:color w:val="000000"/>
          <w:sz w:val="20"/>
          <w:szCs w:val="20"/>
        </w:rPr>
      </w:pPr>
      <w:r w:rsidRPr="00F60545">
        <w:rPr>
          <w:rFonts w:ascii="Arial" w:hAnsi="Arial" w:cs="Arial"/>
          <w:b/>
          <w:bCs/>
          <w:sz w:val="20"/>
          <w:szCs w:val="20"/>
        </w:rPr>
        <w:t>4.1.4.5.-</w:t>
      </w:r>
      <w:r w:rsidRPr="00F60545">
        <w:rPr>
          <w:rFonts w:ascii="Arial" w:hAnsi="Arial" w:cs="Arial"/>
          <w:sz w:val="20"/>
          <w:szCs w:val="20"/>
        </w:rPr>
        <w:t xml:space="preserve"> </w:t>
      </w:r>
      <w:r w:rsidR="00D407CA" w:rsidRPr="00F60545">
        <w:rPr>
          <w:rFonts w:ascii="Arial" w:hAnsi="Arial" w:cs="Arial"/>
          <w:b/>
          <w:color w:val="000000"/>
          <w:sz w:val="20"/>
          <w:szCs w:val="20"/>
        </w:rPr>
        <w:t>SUBCONTRATACIÓN.</w:t>
      </w:r>
    </w:p>
    <w:p w:rsidR="00CE021E" w:rsidRPr="00F60545" w:rsidRDefault="00CE021E" w:rsidP="009B30EB">
      <w:pPr>
        <w:spacing w:after="0"/>
        <w:ind w:right="-99"/>
        <w:rPr>
          <w:rFonts w:ascii="Arial" w:hAnsi="Arial" w:cs="Arial"/>
          <w:color w:val="000000"/>
          <w:sz w:val="20"/>
          <w:szCs w:val="20"/>
        </w:rPr>
      </w:pPr>
      <w:r w:rsidRPr="00F60545">
        <w:rPr>
          <w:rFonts w:ascii="Arial" w:hAnsi="Arial" w:cs="Arial"/>
          <w:color w:val="000000"/>
          <w:sz w:val="20"/>
          <w:szCs w:val="20"/>
        </w:rPr>
        <w:t>No se acepta la subcontratación.</w:t>
      </w:r>
    </w:p>
    <w:p w:rsidR="00E305BC" w:rsidRPr="00F60545" w:rsidRDefault="00E305BC" w:rsidP="009B30EB">
      <w:pPr>
        <w:spacing w:after="0"/>
        <w:ind w:right="-99"/>
        <w:rPr>
          <w:rFonts w:ascii="Arial" w:hAnsi="Arial" w:cs="Arial"/>
          <w:color w:val="000000"/>
          <w:sz w:val="20"/>
          <w:szCs w:val="20"/>
        </w:rPr>
      </w:pPr>
    </w:p>
    <w:p w:rsidR="00CE021E" w:rsidRPr="00F60545" w:rsidRDefault="00CE021E" w:rsidP="009B30EB">
      <w:pPr>
        <w:pStyle w:val="GREEN4"/>
        <w:ind w:right="-99"/>
        <w:rPr>
          <w:rFonts w:ascii="Arial" w:hAnsi="Arial" w:cs="Arial"/>
          <w:b/>
          <w:bCs/>
          <w:u w:val="single"/>
        </w:rPr>
      </w:pPr>
      <w:r w:rsidRPr="00F60545">
        <w:rPr>
          <w:rFonts w:ascii="Arial" w:hAnsi="Arial" w:cs="Arial"/>
          <w:b/>
          <w:bCs/>
        </w:rPr>
        <w:t xml:space="preserve">4.2.-  </w:t>
      </w:r>
      <w:r w:rsidR="00D407CA" w:rsidRPr="00F60545">
        <w:rPr>
          <w:rFonts w:ascii="Arial" w:hAnsi="Arial" w:cs="Arial"/>
          <w:b/>
          <w:bCs/>
          <w:u w:val="single"/>
        </w:rPr>
        <w:t>PROPOSICIÓN</w:t>
      </w:r>
      <w:r w:rsidR="00D407CA" w:rsidRPr="00F60545">
        <w:rPr>
          <w:rFonts w:ascii="Arial" w:hAnsi="Arial" w:cs="Arial"/>
          <w:b/>
          <w:bCs/>
        </w:rPr>
        <w:t xml:space="preserve"> </w:t>
      </w:r>
      <w:r w:rsidR="00D407CA" w:rsidRPr="00F60545">
        <w:rPr>
          <w:rFonts w:ascii="Arial" w:hAnsi="Arial" w:cs="Arial"/>
          <w:b/>
          <w:bCs/>
          <w:u w:val="single"/>
        </w:rPr>
        <w:t>ECONÓMICA.</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pStyle w:val="GREEN4"/>
        <w:ind w:right="-99"/>
        <w:rPr>
          <w:rFonts w:ascii="Arial" w:hAnsi="Arial" w:cs="Arial"/>
          <w:b/>
          <w:bCs/>
          <w:u w:val="single"/>
        </w:rPr>
      </w:pPr>
      <w:r w:rsidRPr="00F60545">
        <w:rPr>
          <w:rFonts w:ascii="Arial" w:hAnsi="Arial" w:cs="Arial"/>
          <w:b/>
          <w:bCs/>
        </w:rPr>
        <w:t>4.2.1</w:t>
      </w:r>
      <w:r w:rsidR="00A5758B">
        <w:rPr>
          <w:rFonts w:ascii="Arial" w:hAnsi="Arial" w:cs="Arial"/>
          <w:b/>
          <w:bCs/>
        </w:rPr>
        <w:t>.</w:t>
      </w:r>
      <w:r w:rsidRPr="00F60545">
        <w:rPr>
          <w:rFonts w:ascii="Arial" w:hAnsi="Arial" w:cs="Arial"/>
          <w:b/>
          <w:bCs/>
        </w:rPr>
        <w:t xml:space="preserve">- </w:t>
      </w:r>
      <w:r w:rsidR="00D407CA" w:rsidRPr="00F60545">
        <w:rPr>
          <w:rFonts w:ascii="Arial" w:hAnsi="Arial" w:cs="Arial"/>
          <w:b/>
          <w:bCs/>
        </w:rPr>
        <w:t>P</w:t>
      </w:r>
      <w:r w:rsidR="00D407CA" w:rsidRPr="00F60545">
        <w:rPr>
          <w:rFonts w:ascii="Arial" w:hAnsi="Arial" w:cs="Arial"/>
          <w:b/>
        </w:rPr>
        <w:t>RECIOS POR PARTIDA.</w:t>
      </w:r>
    </w:p>
    <w:p w:rsidR="00CE021E" w:rsidRPr="00F60545" w:rsidRDefault="00CE021E" w:rsidP="009B30EB">
      <w:pPr>
        <w:tabs>
          <w:tab w:val="left" w:pos="0"/>
          <w:tab w:val="left" w:pos="432"/>
          <w:tab w:val="left" w:pos="1584"/>
          <w:tab w:val="left" w:pos="1872"/>
        </w:tabs>
        <w:spacing w:after="0"/>
        <w:ind w:right="-99"/>
        <w:rPr>
          <w:rFonts w:ascii="Arial" w:hAnsi="Arial" w:cs="Arial"/>
          <w:bCs/>
          <w:sz w:val="20"/>
          <w:szCs w:val="20"/>
        </w:rPr>
      </w:pPr>
      <w:r w:rsidRPr="00F60545">
        <w:rPr>
          <w:rFonts w:ascii="Arial" w:hAnsi="Arial" w:cs="Arial"/>
          <w:sz w:val="20"/>
          <w:szCs w:val="20"/>
        </w:rPr>
        <w:t xml:space="preserve">Los datos del </w:t>
      </w:r>
      <w:r w:rsidR="003D5613"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 xml:space="preserve">Anexo III “Proposición Económica. </w:t>
      </w:r>
      <w:r w:rsidRPr="00F60545">
        <w:rPr>
          <w:rFonts w:ascii="Arial" w:hAnsi="Arial" w:cs="Arial"/>
          <w:b/>
          <w:sz w:val="20"/>
          <w:szCs w:val="20"/>
        </w:rPr>
        <w:t>Resumen de precios por partida”</w:t>
      </w:r>
      <w:r w:rsidRPr="00F60545">
        <w:rPr>
          <w:rFonts w:ascii="Arial" w:hAnsi="Arial" w:cs="Arial"/>
          <w:bCs/>
          <w:sz w:val="20"/>
          <w:szCs w:val="20"/>
        </w:rPr>
        <w:t>.</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lastRenderedPageBreak/>
        <w:t xml:space="preserve">La proposición económica </w:t>
      </w:r>
      <w:r w:rsidR="00B97D9D" w:rsidRPr="00F60545">
        <w:rPr>
          <w:rFonts w:ascii="Arial" w:hAnsi="Arial" w:cs="Arial"/>
          <w:sz w:val="20"/>
          <w:szCs w:val="20"/>
        </w:rPr>
        <w:t xml:space="preserve">de los bienes o </w:t>
      </w:r>
      <w:r w:rsidRPr="00F60545">
        <w:rPr>
          <w:rFonts w:ascii="Arial" w:hAnsi="Arial" w:cs="Arial"/>
          <w:sz w:val="20"/>
          <w:szCs w:val="20"/>
        </w:rPr>
        <w:t>de la prestación del servicio deberá cotizarse en pesos mexicanos.</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La vigencia de la propuesta económica será de noventa días naturales como mínimo y se debe asentar en la propuesta económica</w:t>
      </w:r>
      <w:r w:rsidRPr="00F60545">
        <w:rPr>
          <w:rFonts w:ascii="Arial" w:hAnsi="Arial" w:cs="Arial"/>
          <w:b/>
          <w:bCs/>
          <w:sz w:val="20"/>
          <w:szCs w:val="20"/>
        </w:rPr>
        <w:t xml:space="preserve"> Anexo III “Proposición Económica. </w:t>
      </w:r>
      <w:r w:rsidRPr="00F60545">
        <w:rPr>
          <w:rFonts w:ascii="Arial" w:hAnsi="Arial" w:cs="Arial"/>
          <w:b/>
          <w:sz w:val="20"/>
          <w:szCs w:val="20"/>
        </w:rPr>
        <w:t>Resumen de precios por partida”</w:t>
      </w:r>
      <w:r w:rsidRPr="00F60545">
        <w:rPr>
          <w:rFonts w:ascii="Arial" w:hAnsi="Arial" w:cs="Arial"/>
          <w:sz w:val="20"/>
          <w:szCs w:val="20"/>
        </w:rPr>
        <w:t>.</w:t>
      </w:r>
    </w:p>
    <w:p w:rsidR="007E568B" w:rsidRPr="00F60545" w:rsidRDefault="007E568B"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Los precios ofertados serán fijos durante la vigencia del </w:t>
      </w:r>
      <w:r w:rsidR="00B65470" w:rsidRPr="00F60545">
        <w:rPr>
          <w:rFonts w:ascii="Arial" w:hAnsi="Arial" w:cs="Arial"/>
          <w:sz w:val="20"/>
          <w:szCs w:val="20"/>
        </w:rPr>
        <w:t>contrato o pedido</w:t>
      </w:r>
      <w:r w:rsidRPr="00F60545">
        <w:rPr>
          <w:rFonts w:ascii="Arial" w:hAnsi="Arial" w:cs="Arial"/>
          <w:sz w:val="20"/>
          <w:szCs w:val="20"/>
        </w:rPr>
        <w:t>.</w:t>
      </w:r>
    </w:p>
    <w:p w:rsidR="00CE021E" w:rsidRPr="00F60545" w:rsidRDefault="00CE021E" w:rsidP="009B30EB">
      <w:pPr>
        <w:pStyle w:val="Textoindependiente2"/>
        <w:spacing w:after="0" w:line="240" w:lineRule="auto"/>
        <w:ind w:right="-99"/>
        <w:jc w:val="both"/>
        <w:rPr>
          <w:rFonts w:ascii="Arial" w:hAnsi="Arial" w:cs="Arial"/>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 xml:space="preserve">Los </w:t>
      </w:r>
      <w:r w:rsidR="003D5613" w:rsidRPr="00F60545">
        <w:rPr>
          <w:rFonts w:ascii="Arial" w:hAnsi="Arial" w:cs="Arial"/>
          <w:b/>
          <w:sz w:val="20"/>
          <w:szCs w:val="20"/>
        </w:rPr>
        <w:t>“LICITANTES”</w:t>
      </w:r>
      <w:r w:rsidRPr="00F60545">
        <w:rPr>
          <w:rFonts w:ascii="Arial" w:hAnsi="Arial" w:cs="Arial"/>
          <w:sz w:val="20"/>
          <w:szCs w:val="20"/>
        </w:rPr>
        <w:t xml:space="preserve"> deberán señalar el subtotal de su propuesta económica sin I.V.A., anotándola con número y letra, para mayor claridad y certeza.</w:t>
      </w:r>
    </w:p>
    <w:p w:rsidR="00F9754F" w:rsidRPr="00F60545" w:rsidRDefault="00F9754F" w:rsidP="009B30EB">
      <w:pPr>
        <w:spacing w:after="0"/>
        <w:ind w:right="-99"/>
        <w:rPr>
          <w:rFonts w:ascii="Arial" w:hAnsi="Arial" w:cs="Arial"/>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En caso de que la proposición económica no coincida con los términos de la propuesta técnica, la propuesta en su conjunto será desechada.</w:t>
      </w:r>
    </w:p>
    <w:p w:rsidR="00A5758B" w:rsidRPr="00F60545" w:rsidRDefault="00A5758B"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3.-</w:t>
      </w:r>
      <w:r w:rsidRPr="00F60545">
        <w:rPr>
          <w:rFonts w:ascii="Arial" w:hAnsi="Arial" w:cs="Arial"/>
          <w:sz w:val="20"/>
          <w:szCs w:val="20"/>
        </w:rPr>
        <w:t xml:space="preserve"> </w:t>
      </w:r>
      <w:r w:rsidR="00D407CA" w:rsidRPr="00F60545">
        <w:rPr>
          <w:rFonts w:ascii="Arial" w:hAnsi="Arial" w:cs="Arial"/>
          <w:b/>
          <w:sz w:val="20"/>
          <w:szCs w:val="20"/>
        </w:rPr>
        <w:t>EVALUACIÓN DE LOS ACTOS DEL PROCEDIMIENTO POR PARTE DE LOS “LICITANTES”.</w:t>
      </w:r>
      <w:r w:rsidR="00D407CA" w:rsidRPr="00F60545">
        <w:rPr>
          <w:rFonts w:ascii="Arial" w:hAnsi="Arial" w:cs="Arial"/>
          <w:sz w:val="20"/>
          <w:szCs w:val="20"/>
        </w:rPr>
        <w:t xml:space="preserve"> </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A los </w:t>
      </w:r>
      <w:r w:rsidR="003D5613" w:rsidRPr="00F60545">
        <w:rPr>
          <w:rFonts w:ascii="Arial" w:hAnsi="Arial" w:cs="Arial"/>
          <w:b/>
          <w:sz w:val="20"/>
          <w:szCs w:val="20"/>
        </w:rPr>
        <w:t>“LICITANTES”</w:t>
      </w:r>
      <w:r w:rsidRPr="00F60545">
        <w:rPr>
          <w:rFonts w:ascii="Arial" w:hAnsi="Arial" w:cs="Arial"/>
          <w:sz w:val="20"/>
          <w:szCs w:val="20"/>
        </w:rPr>
        <w:t xml:space="preserve"> al término de cada acto del presente procedimiento de contratación se les solicitará entregar el </w:t>
      </w:r>
      <w:r w:rsidR="004B022C" w:rsidRPr="00F60545">
        <w:rPr>
          <w:rFonts w:ascii="Arial" w:hAnsi="Arial" w:cs="Arial"/>
          <w:sz w:val="20"/>
          <w:szCs w:val="20"/>
        </w:rPr>
        <w:t>C</w:t>
      </w:r>
      <w:r w:rsidRPr="00F60545">
        <w:rPr>
          <w:rFonts w:ascii="Arial" w:hAnsi="Arial" w:cs="Arial"/>
          <w:sz w:val="20"/>
          <w:szCs w:val="20"/>
        </w:rPr>
        <w:t xml:space="preserve">uestionario de Evaluación del Procedimiento debidamente requisitado, a la Dirección General Adjunta de Recursos Materiales y Servicios Generales. </w:t>
      </w:r>
      <w:r w:rsidRPr="00F60545">
        <w:rPr>
          <w:rFonts w:ascii="Arial" w:hAnsi="Arial" w:cs="Arial"/>
          <w:b/>
          <w:sz w:val="20"/>
          <w:szCs w:val="20"/>
        </w:rPr>
        <w:t xml:space="preserve">No </w:t>
      </w:r>
      <w:r w:rsidR="00ED0247" w:rsidRPr="00F60545">
        <w:rPr>
          <w:rFonts w:ascii="Arial" w:hAnsi="Arial" w:cs="Arial"/>
          <w:b/>
          <w:sz w:val="20"/>
          <w:szCs w:val="20"/>
        </w:rPr>
        <w:t>es</w:t>
      </w:r>
      <w:r w:rsidRPr="00F60545">
        <w:rPr>
          <w:rFonts w:ascii="Arial" w:hAnsi="Arial" w:cs="Arial"/>
          <w:b/>
          <w:sz w:val="20"/>
          <w:szCs w:val="20"/>
        </w:rPr>
        <w:t xml:space="preserve"> un requisito de participación</w:t>
      </w:r>
      <w:r w:rsidRPr="00F60545">
        <w:rPr>
          <w:rFonts w:ascii="Arial" w:hAnsi="Arial" w:cs="Arial"/>
          <w:sz w:val="20"/>
          <w:szCs w:val="20"/>
        </w:rPr>
        <w:t>.</w:t>
      </w:r>
    </w:p>
    <w:p w:rsidR="00551F95" w:rsidRPr="00F60545" w:rsidRDefault="00551F95"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b/>
          <w:bCs/>
          <w:color w:val="000000"/>
          <w:sz w:val="20"/>
          <w:szCs w:val="20"/>
        </w:rPr>
        <w:t>4.</w:t>
      </w:r>
      <w:r w:rsidRPr="00F60545">
        <w:rPr>
          <w:rFonts w:ascii="Arial" w:hAnsi="Arial" w:cs="Arial"/>
          <w:b/>
          <w:bCs/>
          <w:sz w:val="20"/>
          <w:szCs w:val="20"/>
        </w:rPr>
        <w:t>4.-</w:t>
      </w:r>
      <w:r w:rsidRPr="00F60545">
        <w:rPr>
          <w:rFonts w:ascii="Arial" w:hAnsi="Arial" w:cs="Arial"/>
          <w:sz w:val="20"/>
          <w:szCs w:val="20"/>
        </w:rPr>
        <w:t xml:space="preserve"> </w:t>
      </w:r>
      <w:r w:rsidR="00D407CA" w:rsidRPr="00F60545">
        <w:rPr>
          <w:rFonts w:ascii="Arial" w:hAnsi="Arial" w:cs="Arial"/>
          <w:b/>
          <w:bCs/>
          <w:sz w:val="20"/>
          <w:szCs w:val="20"/>
        </w:rPr>
        <w:t>CONVENIO DE PARTICIPACIÓN CONJUNTA.</w:t>
      </w:r>
      <w:r w:rsidR="00D407CA" w:rsidRPr="00F60545">
        <w:rPr>
          <w:rFonts w:ascii="Arial" w:hAnsi="Arial" w:cs="Arial"/>
          <w:b/>
          <w:sz w:val="20"/>
          <w:szCs w:val="20"/>
        </w:rPr>
        <w:t xml:space="preserve"> PRESENTACIÓN DE PROPOSICIONES CONJUNTAS.</w:t>
      </w:r>
    </w:p>
    <w:p w:rsidR="00CE021E" w:rsidRPr="00F60545" w:rsidRDefault="00511D6C" w:rsidP="009B30EB">
      <w:pPr>
        <w:spacing w:after="0"/>
        <w:ind w:right="-99"/>
        <w:rPr>
          <w:rFonts w:ascii="Arial" w:hAnsi="Arial" w:cs="Arial"/>
          <w:sz w:val="20"/>
          <w:szCs w:val="20"/>
        </w:rPr>
      </w:pPr>
      <w:r w:rsidRPr="00F60545">
        <w:rPr>
          <w:rFonts w:ascii="Arial" w:hAnsi="Arial" w:cs="Arial"/>
          <w:sz w:val="20"/>
          <w:szCs w:val="20"/>
        </w:rPr>
        <w:t xml:space="preserve">No aplica en el presente procedimiento, en términos de lo que establece el último párrafo del Artículo 77 del </w:t>
      </w:r>
      <w:r w:rsidRPr="00F60545">
        <w:rPr>
          <w:rFonts w:ascii="Arial" w:hAnsi="Arial" w:cs="Arial"/>
          <w:b/>
          <w:sz w:val="20"/>
          <w:szCs w:val="20"/>
        </w:rPr>
        <w:t>“REGLAMENTO”</w:t>
      </w:r>
      <w:r w:rsidRPr="00F60545">
        <w:rPr>
          <w:rFonts w:ascii="Arial" w:hAnsi="Arial" w:cs="Arial"/>
          <w:sz w:val="20"/>
          <w:szCs w:val="20"/>
        </w:rPr>
        <w:t>.</w:t>
      </w:r>
    </w:p>
    <w:p w:rsidR="009A317F" w:rsidRPr="00F60545" w:rsidRDefault="009A317F" w:rsidP="009B30EB">
      <w:pPr>
        <w:tabs>
          <w:tab w:val="left" w:pos="0"/>
          <w:tab w:val="left" w:pos="432"/>
          <w:tab w:val="left" w:pos="1584"/>
          <w:tab w:val="left" w:pos="1872"/>
        </w:tabs>
        <w:spacing w:after="0"/>
        <w:ind w:right="-99"/>
        <w:rPr>
          <w:rFonts w:ascii="Arial" w:hAnsi="Arial" w:cs="Arial"/>
          <w:b/>
          <w:bCs/>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5.-</w:t>
      </w:r>
      <w:r w:rsidRPr="00F60545">
        <w:rPr>
          <w:rFonts w:ascii="Arial" w:hAnsi="Arial" w:cs="Arial"/>
          <w:sz w:val="20"/>
          <w:szCs w:val="20"/>
        </w:rPr>
        <w:t xml:space="preserve"> </w:t>
      </w:r>
      <w:r w:rsidR="00D407CA" w:rsidRPr="00F60545">
        <w:rPr>
          <w:rFonts w:ascii="Arial" w:hAnsi="Arial" w:cs="Arial"/>
          <w:b/>
          <w:sz w:val="20"/>
          <w:szCs w:val="20"/>
        </w:rPr>
        <w:t>LOS REQUISITOS SON DE CUMPLIMIENTO OBLIGATORIO</w:t>
      </w:r>
      <w:r w:rsidR="00D407CA" w:rsidRPr="00F60545">
        <w:rPr>
          <w:rFonts w:ascii="Arial" w:hAnsi="Arial" w:cs="Arial"/>
          <w:sz w:val="20"/>
          <w:szCs w:val="20"/>
        </w:rPr>
        <w:t>.</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Los </w:t>
      </w:r>
      <w:r w:rsidR="003D5613" w:rsidRPr="00F60545">
        <w:rPr>
          <w:rFonts w:ascii="Arial" w:hAnsi="Arial" w:cs="Arial"/>
          <w:b/>
          <w:sz w:val="20"/>
          <w:szCs w:val="20"/>
        </w:rPr>
        <w:t>“LICITANTES”</w:t>
      </w:r>
      <w:r w:rsidRPr="00F60545">
        <w:rPr>
          <w:rFonts w:ascii="Arial" w:hAnsi="Arial" w:cs="Arial"/>
          <w:sz w:val="20"/>
          <w:szCs w:val="20"/>
        </w:rPr>
        <w:t xml:space="preserve"> deberán cumplir con la entrega de la información y documentación solicitada en esta convocatoria y la omisión de cualesquiera de sus requisitos, será motivo para desechar la oferta, en la revisión cuantitativa, así como, en el análisis cualitativo, que se realice durante la evaluación de proposiciones, toda vez que los requisitos son de cumplimiento obligatorio y ninguna de las condiciones contenidas en esta convocatoria, así como, en las proposiciones presentadas por los </w:t>
      </w:r>
      <w:r w:rsidR="003D5613" w:rsidRPr="00F60545">
        <w:rPr>
          <w:rFonts w:ascii="Arial" w:hAnsi="Arial" w:cs="Arial"/>
          <w:b/>
          <w:sz w:val="20"/>
          <w:szCs w:val="20"/>
        </w:rPr>
        <w:t>“LICITANTES”</w:t>
      </w:r>
      <w:r w:rsidRPr="00F60545">
        <w:rPr>
          <w:rFonts w:ascii="Arial" w:hAnsi="Arial" w:cs="Arial"/>
          <w:sz w:val="20"/>
          <w:szCs w:val="20"/>
        </w:rPr>
        <w:t>, podrán ser negociadas.</w:t>
      </w:r>
    </w:p>
    <w:p w:rsidR="005623F8" w:rsidRPr="00F60545" w:rsidRDefault="005623F8"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spacing w:after="0"/>
        <w:ind w:right="-99"/>
        <w:rPr>
          <w:rFonts w:ascii="Arial" w:hAnsi="Arial" w:cs="Arial"/>
          <w:b/>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6.- </w:t>
      </w:r>
      <w:r w:rsidR="00D407CA" w:rsidRPr="00F60545">
        <w:rPr>
          <w:rFonts w:ascii="Arial" w:hAnsi="Arial" w:cs="Arial"/>
          <w:b/>
          <w:bCs/>
          <w:sz w:val="20"/>
          <w:szCs w:val="20"/>
        </w:rPr>
        <w:t>DOCUMENTOS DISTINTOS A LA PROPOSICIÓN TÉCNICA Y ECONÓMICA, QUE A ELECCIÓN DEL “LICITANTE”, PODRÁ PRESENTAR DENTRO O FUERA DEL SOBRE QUE CONTENGA LA PROPOSICIÓN TÉCNICA Y ECONÓMICA.</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A elección del </w:t>
      </w:r>
      <w:r w:rsidR="003D5613" w:rsidRPr="00F60545">
        <w:rPr>
          <w:rFonts w:ascii="Arial" w:hAnsi="Arial" w:cs="Arial"/>
          <w:b/>
          <w:sz w:val="20"/>
          <w:szCs w:val="20"/>
        </w:rPr>
        <w:t>“LICITANTE”</w:t>
      </w:r>
      <w:r w:rsidRPr="00F60545">
        <w:rPr>
          <w:rFonts w:ascii="Arial" w:hAnsi="Arial" w:cs="Arial"/>
          <w:sz w:val="20"/>
          <w:szCs w:val="20"/>
        </w:rPr>
        <w:t xml:space="preserve"> los siguientes documentos:</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numPr>
          <w:ilvl w:val="0"/>
          <w:numId w:val="4"/>
        </w:numPr>
        <w:tabs>
          <w:tab w:val="clear" w:pos="720"/>
        </w:tabs>
        <w:spacing w:after="0"/>
        <w:ind w:left="567" w:right="-99" w:hanging="284"/>
        <w:rPr>
          <w:rFonts w:ascii="Arial" w:hAnsi="Arial" w:cs="Arial"/>
          <w:sz w:val="20"/>
          <w:szCs w:val="20"/>
        </w:rPr>
      </w:pPr>
      <w:r w:rsidRPr="00F60545">
        <w:rPr>
          <w:rFonts w:ascii="Arial" w:hAnsi="Arial" w:cs="Arial"/>
          <w:sz w:val="20"/>
          <w:szCs w:val="20"/>
        </w:rPr>
        <w:t xml:space="preserve">Original de la identificación con valor oficial vigente del representante legal y de la persona acreditada para entregar la proposición y realizar aclaraciones en el acto de recepción y apertura de proposiciones técnicas y económicas; y </w:t>
      </w:r>
    </w:p>
    <w:p w:rsidR="002D2E4A" w:rsidRPr="00F60545" w:rsidRDefault="002D2E4A" w:rsidP="009B30EB">
      <w:pPr>
        <w:spacing w:after="0"/>
        <w:ind w:left="567" w:right="-99"/>
        <w:rPr>
          <w:rFonts w:ascii="Arial" w:hAnsi="Arial" w:cs="Arial"/>
          <w:sz w:val="20"/>
          <w:szCs w:val="20"/>
        </w:rPr>
      </w:pPr>
    </w:p>
    <w:p w:rsidR="00CE021E" w:rsidRPr="00DE27FF" w:rsidRDefault="00CE021E" w:rsidP="009B30EB">
      <w:pPr>
        <w:tabs>
          <w:tab w:val="left" w:pos="0"/>
          <w:tab w:val="left" w:pos="432"/>
          <w:tab w:val="left" w:pos="1584"/>
          <w:tab w:val="left" w:pos="1872"/>
        </w:tabs>
        <w:spacing w:after="0"/>
        <w:ind w:right="-99"/>
        <w:rPr>
          <w:rFonts w:ascii="Arial" w:hAnsi="Arial" w:cs="Arial"/>
          <w:b/>
          <w:sz w:val="20"/>
          <w:szCs w:val="20"/>
        </w:rPr>
      </w:pPr>
      <w:r w:rsidRPr="0000183F">
        <w:rPr>
          <w:rFonts w:ascii="Arial" w:hAnsi="Arial" w:cs="Arial"/>
          <w:b/>
          <w:sz w:val="20"/>
          <w:szCs w:val="20"/>
        </w:rPr>
        <w:t>Los documentos antes citados, podrán presentarse por dentro o por fuera del sobre para su cotejo y la copia de esos documentos obligatoriamente deberá integrarse al sobre cerrado con la proposición técnica y económica. Los originales se devolverán al término del acto de recepción y apertura de las propuestas técnicas y económicas; en el entendido de que su presentación si es obligatoria.</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6.1.- </w:t>
      </w:r>
      <w:r w:rsidR="00D407CA" w:rsidRPr="00F60545">
        <w:rPr>
          <w:rFonts w:ascii="Arial" w:hAnsi="Arial" w:cs="Arial"/>
          <w:b/>
          <w:bCs/>
          <w:sz w:val="20"/>
          <w:szCs w:val="20"/>
        </w:rPr>
        <w:t>DOCUMENTOS DISTINTOS A LA PROPOSICIÓN TÉCNICA Y ECONÓMICA, QUE A ELECCIÓN DEL “LICITANTE” PODRÁ PRESENTAR.</w:t>
      </w:r>
    </w:p>
    <w:p w:rsidR="00CE021E" w:rsidRPr="00F60545" w:rsidRDefault="00CE021E" w:rsidP="009B30EB">
      <w:pPr>
        <w:tabs>
          <w:tab w:val="left" w:pos="0"/>
          <w:tab w:val="left" w:pos="432"/>
          <w:tab w:val="left" w:pos="1584"/>
          <w:tab w:val="left" w:pos="1872"/>
        </w:tabs>
        <w:spacing w:after="0"/>
        <w:ind w:right="-99"/>
        <w:rPr>
          <w:rFonts w:ascii="Arial" w:hAnsi="Arial" w:cs="Arial"/>
          <w:color w:val="000000"/>
          <w:sz w:val="20"/>
          <w:szCs w:val="20"/>
        </w:rPr>
      </w:pPr>
      <w:r w:rsidRPr="00F60545">
        <w:rPr>
          <w:rFonts w:ascii="Arial" w:hAnsi="Arial" w:cs="Arial"/>
          <w:sz w:val="20"/>
          <w:szCs w:val="20"/>
        </w:rPr>
        <w:t xml:space="preserve">La manifestación de que es una empresa que cuenta con personal con discapacidad en una proporción del cinco por ciento cuando menos, de la totalidad de su planta de empleados, señalada en el inciso </w:t>
      </w:r>
      <w:r w:rsidR="004B022C" w:rsidRPr="00F60545">
        <w:rPr>
          <w:rFonts w:ascii="Arial" w:hAnsi="Arial" w:cs="Arial"/>
          <w:sz w:val="20"/>
          <w:szCs w:val="20"/>
        </w:rPr>
        <w:t>b</w:t>
      </w:r>
      <w:r w:rsidRPr="00F60545">
        <w:rPr>
          <w:rFonts w:ascii="Arial" w:hAnsi="Arial" w:cs="Arial"/>
          <w:sz w:val="20"/>
          <w:szCs w:val="20"/>
        </w:rPr>
        <w:t>) del numeral 4.1.2.</w:t>
      </w:r>
      <w:r w:rsidRPr="00F60545">
        <w:rPr>
          <w:rFonts w:ascii="Arial" w:hAnsi="Arial" w:cs="Arial"/>
          <w:color w:val="000000"/>
          <w:sz w:val="20"/>
          <w:szCs w:val="20"/>
        </w:rPr>
        <w:t xml:space="preserve"> </w:t>
      </w:r>
    </w:p>
    <w:p w:rsidR="00CE021E" w:rsidRPr="00F60545" w:rsidRDefault="00CE021E" w:rsidP="009B30EB">
      <w:pPr>
        <w:tabs>
          <w:tab w:val="left" w:pos="0"/>
          <w:tab w:val="left" w:pos="432"/>
          <w:tab w:val="left" w:pos="1584"/>
          <w:tab w:val="left" w:pos="1872"/>
        </w:tabs>
        <w:spacing w:after="0"/>
        <w:ind w:right="-99"/>
        <w:rPr>
          <w:rFonts w:ascii="Arial" w:hAnsi="Arial" w:cs="Arial"/>
          <w:color w:val="000000"/>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color w:val="000000"/>
          <w:sz w:val="20"/>
          <w:szCs w:val="20"/>
        </w:rPr>
        <w:lastRenderedPageBreak/>
        <w:t xml:space="preserve">Tampoco </w:t>
      </w:r>
      <w:r w:rsidRPr="00F60545">
        <w:rPr>
          <w:rFonts w:ascii="Arial" w:hAnsi="Arial" w:cs="Arial"/>
          <w:bCs/>
          <w:sz w:val="20"/>
          <w:szCs w:val="20"/>
        </w:rPr>
        <w:t>constituyen requisitos</w:t>
      </w:r>
      <w:r w:rsidRPr="00F60545">
        <w:rPr>
          <w:rFonts w:ascii="Arial" w:hAnsi="Arial" w:cs="Arial"/>
          <w:color w:val="000000"/>
          <w:sz w:val="20"/>
          <w:szCs w:val="20"/>
        </w:rPr>
        <w:t xml:space="preserve"> las condiciones establecidas en esta convocatoria, que tienen como propósito facilitar la presentación de las proposiciones y agilizar la conducción de los actos,</w:t>
      </w:r>
      <w:r w:rsidRPr="00F60545">
        <w:rPr>
          <w:rFonts w:ascii="Arial" w:hAnsi="Arial" w:cs="Arial"/>
          <w:sz w:val="20"/>
          <w:szCs w:val="20"/>
        </w:rPr>
        <w:t xml:space="preserve"> como lo es la copia de la proposición técnica y económica en disco compacto (CD), en formato Excel versión “Office 2003”, los documentos engargolados, foliados o en carpetas o en hojas membretadas.</w:t>
      </w: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Sin embargo, en caso de que decida entregar la manifestación de contar con personal con discapacidad y/o la copia de la proposición técnica y económica en disco compacto (CD), antes citados, deberá ser en sobre cerrado junto con la proposición técnica y económica.</w:t>
      </w:r>
    </w:p>
    <w:p w:rsidR="00EE36A7" w:rsidRPr="00F60545" w:rsidRDefault="00EE36A7" w:rsidP="009B30EB">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9B30EB">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7.- </w:t>
      </w:r>
      <w:r w:rsidR="00D407CA" w:rsidRPr="00F60545">
        <w:rPr>
          <w:rFonts w:ascii="Arial" w:hAnsi="Arial" w:cs="Arial"/>
          <w:b/>
          <w:bCs/>
          <w:sz w:val="20"/>
          <w:szCs w:val="20"/>
        </w:rPr>
        <w:t>DOCUMENTOS QUE NO CONSTITUYEN REQUISITOS.</w:t>
      </w:r>
    </w:p>
    <w:p w:rsidR="00CE021E" w:rsidRPr="00F60545" w:rsidRDefault="00CE021E" w:rsidP="009B30EB">
      <w:pPr>
        <w:tabs>
          <w:tab w:val="left" w:pos="0"/>
          <w:tab w:val="left" w:pos="432"/>
          <w:tab w:val="left" w:pos="1584"/>
          <w:tab w:val="left" w:pos="1872"/>
        </w:tabs>
        <w:spacing w:after="0"/>
        <w:ind w:right="-99"/>
        <w:rPr>
          <w:rFonts w:ascii="Arial" w:hAnsi="Arial" w:cs="Arial"/>
          <w:bCs/>
          <w:sz w:val="20"/>
          <w:szCs w:val="20"/>
        </w:rPr>
      </w:pPr>
      <w:r w:rsidRPr="00F60545">
        <w:rPr>
          <w:rFonts w:ascii="Arial" w:hAnsi="Arial" w:cs="Arial"/>
          <w:bCs/>
          <w:sz w:val="20"/>
          <w:szCs w:val="20"/>
        </w:rPr>
        <w:t>No constituyen requisitos de participación,</w:t>
      </w:r>
      <w:r w:rsidRPr="00F60545">
        <w:rPr>
          <w:rFonts w:ascii="Arial" w:hAnsi="Arial" w:cs="Arial"/>
          <w:b/>
          <w:bCs/>
          <w:sz w:val="20"/>
          <w:szCs w:val="20"/>
        </w:rPr>
        <w:t xml:space="preserve"> </w:t>
      </w:r>
      <w:r w:rsidRPr="00F60545">
        <w:rPr>
          <w:rFonts w:ascii="Arial" w:hAnsi="Arial" w:cs="Arial"/>
          <w:sz w:val="20"/>
          <w:szCs w:val="20"/>
        </w:rPr>
        <w:t xml:space="preserve">el </w:t>
      </w:r>
      <w:r w:rsidR="004B022C" w:rsidRPr="00F60545">
        <w:rPr>
          <w:rFonts w:ascii="Arial" w:hAnsi="Arial" w:cs="Arial"/>
          <w:sz w:val="20"/>
          <w:szCs w:val="20"/>
        </w:rPr>
        <w:t>C</w:t>
      </w:r>
      <w:r w:rsidRPr="00F60545">
        <w:rPr>
          <w:rFonts w:ascii="Arial" w:hAnsi="Arial" w:cs="Arial"/>
          <w:sz w:val="20"/>
          <w:szCs w:val="20"/>
        </w:rPr>
        <w:t xml:space="preserve">uestionario de Evaluación del Procedimiento, que se indica en el numeral </w:t>
      </w:r>
      <w:r w:rsidR="004B022C" w:rsidRPr="00F60545">
        <w:rPr>
          <w:rFonts w:ascii="Arial" w:hAnsi="Arial" w:cs="Arial"/>
          <w:sz w:val="20"/>
          <w:szCs w:val="20"/>
        </w:rPr>
        <w:t>4.3</w:t>
      </w:r>
      <w:r w:rsidRPr="00F60545">
        <w:rPr>
          <w:rFonts w:ascii="Arial" w:hAnsi="Arial" w:cs="Arial"/>
          <w:sz w:val="20"/>
          <w:szCs w:val="20"/>
        </w:rPr>
        <w:t xml:space="preserve">.; ni el acuse de recibo de documentos </w:t>
      </w:r>
      <w:r w:rsidRPr="00F60545">
        <w:rPr>
          <w:rFonts w:ascii="Arial" w:hAnsi="Arial" w:cs="Arial"/>
          <w:b/>
          <w:sz w:val="20"/>
          <w:szCs w:val="20"/>
        </w:rPr>
        <w:t>“A</w:t>
      </w:r>
      <w:r w:rsidR="006A126C" w:rsidRPr="00F60545">
        <w:rPr>
          <w:rFonts w:ascii="Arial" w:hAnsi="Arial" w:cs="Arial"/>
          <w:b/>
          <w:sz w:val="20"/>
          <w:szCs w:val="20"/>
        </w:rPr>
        <w:t>nexo</w:t>
      </w:r>
      <w:r w:rsidRPr="00F60545">
        <w:rPr>
          <w:rFonts w:ascii="Arial" w:hAnsi="Arial" w:cs="Arial"/>
          <w:b/>
          <w:sz w:val="20"/>
          <w:szCs w:val="20"/>
        </w:rPr>
        <w:t xml:space="preserve"> </w:t>
      </w:r>
      <w:r w:rsidR="006A126C" w:rsidRPr="00F60545">
        <w:rPr>
          <w:rFonts w:ascii="Arial" w:hAnsi="Arial" w:cs="Arial"/>
          <w:b/>
          <w:sz w:val="20"/>
          <w:szCs w:val="20"/>
        </w:rPr>
        <w:t>I</w:t>
      </w:r>
      <w:r w:rsidRPr="00F60545">
        <w:rPr>
          <w:rFonts w:ascii="Arial" w:hAnsi="Arial" w:cs="Arial"/>
          <w:b/>
          <w:sz w:val="20"/>
          <w:szCs w:val="20"/>
        </w:rPr>
        <w:t>V</w:t>
      </w:r>
      <w:r w:rsidR="006A126C" w:rsidRPr="00F60545">
        <w:rPr>
          <w:rFonts w:ascii="Arial" w:hAnsi="Arial" w:cs="Arial"/>
          <w:b/>
          <w:sz w:val="20"/>
          <w:szCs w:val="20"/>
        </w:rPr>
        <w:t xml:space="preserve"> (Verificación)</w:t>
      </w:r>
      <w:r w:rsidRPr="00F60545">
        <w:rPr>
          <w:rFonts w:ascii="Arial" w:hAnsi="Arial" w:cs="Arial"/>
          <w:b/>
          <w:bCs/>
          <w:sz w:val="20"/>
          <w:szCs w:val="20"/>
        </w:rPr>
        <w:t>”</w:t>
      </w:r>
      <w:r w:rsidRPr="00F60545">
        <w:rPr>
          <w:rFonts w:ascii="Arial" w:hAnsi="Arial" w:cs="Arial"/>
          <w:bCs/>
          <w:sz w:val="20"/>
          <w:szCs w:val="20"/>
        </w:rPr>
        <w:t xml:space="preserve">. </w:t>
      </w:r>
    </w:p>
    <w:p w:rsidR="00350FD7" w:rsidRPr="00F60545" w:rsidRDefault="00350FD7" w:rsidP="009B30EB">
      <w:pPr>
        <w:spacing w:after="0"/>
        <w:ind w:right="-99"/>
        <w:rPr>
          <w:rFonts w:ascii="Arial" w:hAnsi="Arial" w:cs="Arial"/>
          <w:b/>
          <w:sz w:val="20"/>
          <w:szCs w:val="20"/>
          <w:lang w:val="es-ES"/>
        </w:rPr>
      </w:pPr>
    </w:p>
    <w:p w:rsidR="00CE021E" w:rsidRPr="00F60545" w:rsidRDefault="00CE021E" w:rsidP="009B30EB">
      <w:pPr>
        <w:spacing w:after="0"/>
        <w:ind w:right="-99"/>
        <w:rPr>
          <w:rFonts w:ascii="Arial" w:hAnsi="Arial" w:cs="Arial"/>
          <w:b/>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 </w:t>
      </w:r>
      <w:r w:rsidR="00D407CA" w:rsidRPr="00F60545">
        <w:rPr>
          <w:rFonts w:ascii="Arial" w:hAnsi="Arial" w:cs="Arial"/>
          <w:b/>
          <w:sz w:val="20"/>
          <w:szCs w:val="20"/>
        </w:rPr>
        <w:t>CAUSAS DE DESECHAMIENTO.</w:t>
      </w:r>
    </w:p>
    <w:p w:rsidR="001D7656" w:rsidRPr="00F60545" w:rsidRDefault="001D7656" w:rsidP="009B30EB">
      <w:pPr>
        <w:spacing w:after="0"/>
        <w:ind w:right="-99"/>
        <w:rPr>
          <w:rFonts w:ascii="Arial" w:hAnsi="Arial" w:cs="Arial"/>
          <w:b/>
          <w:bCs/>
          <w:sz w:val="20"/>
          <w:szCs w:val="20"/>
        </w:rPr>
      </w:pPr>
    </w:p>
    <w:p w:rsidR="00CE021E" w:rsidRPr="00F60545" w:rsidRDefault="00D34A88" w:rsidP="009B30EB">
      <w:pPr>
        <w:spacing w:after="0"/>
        <w:ind w:right="-99"/>
        <w:rPr>
          <w:rFonts w:ascii="Arial" w:hAnsi="Arial" w:cs="Arial"/>
          <w:b/>
          <w:bCs/>
          <w:sz w:val="20"/>
          <w:szCs w:val="20"/>
        </w:rPr>
      </w:pPr>
      <w:r w:rsidRPr="00F60545">
        <w:rPr>
          <w:rFonts w:ascii="Arial" w:hAnsi="Arial" w:cs="Arial"/>
          <w:b/>
          <w:bCs/>
          <w:sz w:val="20"/>
          <w:szCs w:val="20"/>
        </w:rPr>
        <w:t>CAUSAS EXPRESAS DE DESECHAMIENTO, QUE AFECTAN DIRECTAMENTE LA SOLVENCIA DE LAS PROPOSICIONES</w:t>
      </w:r>
      <w:r w:rsidR="00CE021E" w:rsidRPr="00F60545">
        <w:rPr>
          <w:rFonts w:ascii="Arial" w:hAnsi="Arial" w:cs="Arial"/>
          <w:b/>
          <w:bCs/>
          <w:sz w:val="20"/>
          <w:szCs w:val="20"/>
        </w:rPr>
        <w:t>.</w:t>
      </w:r>
    </w:p>
    <w:p w:rsidR="00CE021E" w:rsidRDefault="00CE021E" w:rsidP="009B30EB">
      <w:pPr>
        <w:spacing w:after="0"/>
        <w:ind w:right="-99"/>
        <w:rPr>
          <w:rFonts w:ascii="Arial" w:hAnsi="Arial" w:cs="Arial"/>
          <w:sz w:val="20"/>
          <w:szCs w:val="20"/>
        </w:rPr>
      </w:pPr>
      <w:r w:rsidRPr="00F60545">
        <w:rPr>
          <w:rFonts w:ascii="Arial" w:hAnsi="Arial" w:cs="Arial"/>
          <w:sz w:val="20"/>
          <w:szCs w:val="20"/>
        </w:rPr>
        <w:t xml:space="preserve">Durante el acto de recepción y apertura de las proposiciones técnicas y económicas se asentarán en el Acta que al efecto se levante, las observaciones con las omisiones de documentos e información en que hayan incurrido los </w:t>
      </w:r>
      <w:r w:rsidR="003D5613" w:rsidRPr="00F60545">
        <w:rPr>
          <w:rFonts w:ascii="Arial" w:hAnsi="Arial" w:cs="Arial"/>
          <w:b/>
          <w:sz w:val="20"/>
          <w:szCs w:val="20"/>
        </w:rPr>
        <w:t>“LICITANTES”</w:t>
      </w:r>
      <w:r w:rsidRPr="00F60545">
        <w:rPr>
          <w:rFonts w:ascii="Arial" w:hAnsi="Arial" w:cs="Arial"/>
          <w:sz w:val="20"/>
          <w:szCs w:val="20"/>
        </w:rPr>
        <w:t xml:space="preserve"> y cualquier circunstancia que se detecte durante la recepción de las proposiciones técnicas y económicas.</w:t>
      </w:r>
    </w:p>
    <w:p w:rsidR="00350FD7" w:rsidRDefault="00350FD7" w:rsidP="009B30EB">
      <w:pPr>
        <w:spacing w:after="0"/>
        <w:ind w:right="-99"/>
        <w:rPr>
          <w:rFonts w:ascii="Arial" w:hAnsi="Arial" w:cs="Arial"/>
          <w:sz w:val="20"/>
          <w:szCs w:val="20"/>
        </w:rPr>
      </w:pPr>
    </w:p>
    <w:p w:rsidR="00CE021E" w:rsidRDefault="00CE021E" w:rsidP="009B30EB">
      <w:pPr>
        <w:spacing w:after="0"/>
        <w:ind w:right="-99"/>
        <w:rPr>
          <w:rFonts w:ascii="Arial" w:hAnsi="Arial" w:cs="Arial"/>
          <w:sz w:val="20"/>
          <w:szCs w:val="20"/>
        </w:rPr>
      </w:pPr>
      <w:r w:rsidRPr="00F60545">
        <w:rPr>
          <w:rFonts w:ascii="Arial" w:hAnsi="Arial" w:cs="Arial"/>
          <w:sz w:val="20"/>
          <w:szCs w:val="20"/>
        </w:rPr>
        <w:t xml:space="preserve">En el acto de fallo, derivado del análisis y evaluación de las proposiciones técnicas y económicas, se desecharán las propuestas de los </w:t>
      </w:r>
      <w:r w:rsidR="003D5613" w:rsidRPr="00F60545">
        <w:rPr>
          <w:rFonts w:ascii="Arial" w:hAnsi="Arial" w:cs="Arial"/>
          <w:b/>
          <w:sz w:val="20"/>
          <w:szCs w:val="20"/>
        </w:rPr>
        <w:t>“LICITANTES”</w:t>
      </w:r>
      <w:r w:rsidRPr="00F60545">
        <w:rPr>
          <w:rFonts w:ascii="Arial" w:hAnsi="Arial" w:cs="Arial"/>
          <w:sz w:val="20"/>
          <w:szCs w:val="20"/>
        </w:rPr>
        <w:t xml:space="preserve"> que incurran en una o en varias de las siguientes situacio</w:t>
      </w:r>
      <w:r w:rsidR="0090480C">
        <w:rPr>
          <w:rFonts w:ascii="Arial" w:hAnsi="Arial" w:cs="Arial"/>
          <w:sz w:val="20"/>
          <w:szCs w:val="20"/>
        </w:rPr>
        <w:t>nes o causales de desechamiento.</w:t>
      </w:r>
    </w:p>
    <w:p w:rsidR="0090480C" w:rsidRPr="00F60545" w:rsidRDefault="0090480C" w:rsidP="009B30EB">
      <w:pPr>
        <w:spacing w:after="0"/>
        <w:ind w:right="-99"/>
        <w:rPr>
          <w:rFonts w:ascii="Arial" w:hAnsi="Arial" w:cs="Arial"/>
          <w:sz w:val="20"/>
          <w:szCs w:val="20"/>
        </w:rPr>
      </w:pPr>
    </w:p>
    <w:p w:rsidR="00CE021E" w:rsidRDefault="00CE021E" w:rsidP="009B30EB">
      <w:pPr>
        <w:spacing w:after="0"/>
        <w:ind w:right="-99"/>
        <w:rPr>
          <w:rFonts w:ascii="Arial" w:hAnsi="Arial" w:cs="Arial"/>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8.1.- </w:t>
      </w:r>
      <w:r w:rsidRPr="00F60545">
        <w:rPr>
          <w:rFonts w:ascii="Arial" w:hAnsi="Arial" w:cs="Arial"/>
          <w:bCs/>
          <w:sz w:val="20"/>
          <w:szCs w:val="20"/>
        </w:rPr>
        <w:t xml:space="preserve">La omisión de presentación y entrega, dentro de su proposición técnica y económica, de cualesquiera de los requisitos de documentación e información establecidos en las bases de la convocatoria que rige el presente procedimiento de contratación, toda vez que son de cumplimiento obligatorio; y tienen como finalidad que la empresa </w:t>
      </w:r>
      <w:r w:rsidR="003D5613" w:rsidRPr="00F60545">
        <w:rPr>
          <w:rFonts w:ascii="Arial" w:hAnsi="Arial" w:cs="Arial"/>
          <w:b/>
          <w:bCs/>
          <w:sz w:val="20"/>
          <w:szCs w:val="20"/>
        </w:rPr>
        <w:t>“LICITANTE”</w:t>
      </w:r>
      <w:r w:rsidRPr="00F60545">
        <w:rPr>
          <w:rFonts w:ascii="Arial" w:hAnsi="Arial" w:cs="Arial"/>
          <w:bCs/>
          <w:sz w:val="20"/>
          <w:szCs w:val="20"/>
        </w:rPr>
        <w:t xml:space="preserve"> demuestre y acredite la solvencia técnica y económica de su proposición, en sus aspectos técnico, legal, administrativo, financiero y económico, así como, que </w:t>
      </w:r>
      <w:r w:rsidRPr="00F60545">
        <w:rPr>
          <w:rFonts w:ascii="Arial" w:hAnsi="Arial" w:cs="Arial"/>
          <w:b/>
          <w:bCs/>
          <w:sz w:val="20"/>
          <w:szCs w:val="20"/>
        </w:rPr>
        <w:t>“EL SPF”</w:t>
      </w:r>
      <w:r w:rsidRPr="00F60545">
        <w:rPr>
          <w:rFonts w:ascii="Arial" w:hAnsi="Arial" w:cs="Arial"/>
          <w:bCs/>
          <w:sz w:val="20"/>
          <w:szCs w:val="20"/>
        </w:rPr>
        <w:t xml:space="preserve">, en su carácter de </w:t>
      </w:r>
      <w:r w:rsidR="00B71E22" w:rsidRPr="00F60545">
        <w:rPr>
          <w:rFonts w:ascii="Arial" w:hAnsi="Arial" w:cs="Arial"/>
          <w:b/>
          <w:bCs/>
          <w:sz w:val="20"/>
          <w:szCs w:val="20"/>
        </w:rPr>
        <w:t>“CONVOCANTE”</w:t>
      </w:r>
      <w:r w:rsidRPr="00F60545">
        <w:rPr>
          <w:rFonts w:ascii="Arial" w:hAnsi="Arial" w:cs="Arial"/>
          <w:bCs/>
          <w:sz w:val="20"/>
          <w:szCs w:val="20"/>
        </w:rPr>
        <w:t xml:space="preserve">, esté en condiciones de realizar objetivamente el análisis y evaluación de las proposiciones técnicas y económicas preservando la igualdad entre los </w:t>
      </w:r>
      <w:r w:rsidR="003D5613" w:rsidRPr="00F60545">
        <w:rPr>
          <w:rFonts w:ascii="Arial" w:hAnsi="Arial" w:cs="Arial"/>
          <w:b/>
          <w:bCs/>
          <w:sz w:val="20"/>
          <w:szCs w:val="20"/>
        </w:rPr>
        <w:t>“LICITANTES”</w:t>
      </w:r>
      <w:r w:rsidRPr="00F60545">
        <w:rPr>
          <w:rFonts w:ascii="Arial" w:hAnsi="Arial" w:cs="Arial"/>
          <w:bCs/>
          <w:sz w:val="20"/>
          <w:szCs w:val="20"/>
        </w:rPr>
        <w:t>.</w:t>
      </w:r>
    </w:p>
    <w:p w:rsidR="00D407CA" w:rsidRPr="00F60545" w:rsidRDefault="00D407CA" w:rsidP="009B30EB">
      <w:pPr>
        <w:spacing w:after="0"/>
        <w:ind w:right="-99"/>
        <w:rPr>
          <w:rFonts w:ascii="Arial" w:hAnsi="Arial" w:cs="Arial"/>
          <w:bCs/>
          <w:sz w:val="20"/>
          <w:szCs w:val="20"/>
        </w:rPr>
      </w:pPr>
    </w:p>
    <w:p w:rsidR="00CE021E" w:rsidRPr="00F60545" w:rsidRDefault="00CE021E" w:rsidP="009B30EB">
      <w:pPr>
        <w:pStyle w:val="Texto"/>
        <w:spacing w:after="0" w:line="240" w:lineRule="auto"/>
        <w:ind w:right="-99" w:firstLine="0"/>
        <w:rPr>
          <w:b/>
          <w:color w:val="000000"/>
          <w:sz w:val="20"/>
        </w:rPr>
      </w:pPr>
      <w:r w:rsidRPr="00F60545">
        <w:rPr>
          <w:sz w:val="20"/>
        </w:rPr>
        <w:t xml:space="preserve">Lo anterior, en apego al Artículo 26 párrafo séptimo de </w:t>
      </w:r>
      <w:r w:rsidRPr="00F60545">
        <w:rPr>
          <w:b/>
          <w:bCs/>
          <w:sz w:val="20"/>
        </w:rPr>
        <w:t>“LA LEY”</w:t>
      </w:r>
      <w:r w:rsidRPr="00F60545">
        <w:rPr>
          <w:sz w:val="20"/>
        </w:rPr>
        <w:t xml:space="preserve">, en donde se establece que: </w:t>
      </w:r>
      <w:r w:rsidRPr="00F60545">
        <w:rPr>
          <w:b/>
          <w:sz w:val="20"/>
        </w:rPr>
        <w:t>“</w:t>
      </w:r>
      <w:r w:rsidRPr="00F60545">
        <w:rPr>
          <w:color w:val="000000"/>
          <w:sz w:val="20"/>
        </w:rPr>
        <w:t xml:space="preserve">Las condiciones contenidas en la convocatoria a la licitación e invitación a cuando menos tres personas y en las proposiciones, presentadas por los </w:t>
      </w:r>
      <w:r w:rsidR="003D5613" w:rsidRPr="00F60545">
        <w:rPr>
          <w:b/>
          <w:color w:val="000000"/>
          <w:sz w:val="20"/>
        </w:rPr>
        <w:t>“LICITANTES”</w:t>
      </w:r>
      <w:r w:rsidRPr="00F60545">
        <w:rPr>
          <w:color w:val="000000"/>
          <w:sz w:val="20"/>
        </w:rPr>
        <w:t xml:space="preserve"> no podrán ser negociadas</w:t>
      </w:r>
      <w:r w:rsidR="007E568B" w:rsidRPr="00F60545">
        <w:rPr>
          <w:b/>
          <w:color w:val="000000"/>
          <w:sz w:val="20"/>
        </w:rPr>
        <w:t>”</w:t>
      </w:r>
      <w:r w:rsidRPr="00F60545">
        <w:rPr>
          <w:color w:val="000000"/>
          <w:sz w:val="20"/>
        </w:rPr>
        <w:t>.</w:t>
      </w:r>
    </w:p>
    <w:p w:rsidR="00511D6C" w:rsidRPr="00F60545" w:rsidRDefault="00511D6C" w:rsidP="009B30EB">
      <w:pPr>
        <w:spacing w:after="0"/>
        <w:ind w:right="-99"/>
        <w:rPr>
          <w:rFonts w:ascii="Arial" w:hAnsi="Arial" w:cs="Arial"/>
          <w:color w:val="000000"/>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color w:val="000000"/>
          <w:sz w:val="20"/>
          <w:szCs w:val="20"/>
        </w:rPr>
        <w:t xml:space="preserve">Se establecen en el </w:t>
      </w:r>
      <w:r w:rsidRPr="00F60545">
        <w:rPr>
          <w:rFonts w:ascii="Arial" w:hAnsi="Arial" w:cs="Arial"/>
          <w:b/>
          <w:color w:val="000000"/>
          <w:sz w:val="20"/>
          <w:szCs w:val="20"/>
        </w:rPr>
        <w:t>Anexo VI</w:t>
      </w:r>
      <w:r w:rsidRPr="00F60545">
        <w:rPr>
          <w:rFonts w:ascii="Arial" w:hAnsi="Arial" w:cs="Arial"/>
          <w:color w:val="000000"/>
          <w:sz w:val="20"/>
          <w:szCs w:val="20"/>
        </w:rPr>
        <w:t xml:space="preserve">, las </w:t>
      </w:r>
      <w:r w:rsidRPr="00F60545">
        <w:rPr>
          <w:rFonts w:ascii="Arial" w:hAnsi="Arial" w:cs="Arial"/>
          <w:b/>
          <w:bCs/>
          <w:sz w:val="20"/>
          <w:szCs w:val="20"/>
        </w:rPr>
        <w:t>Causas Expresas de Desechamiento</w:t>
      </w:r>
      <w:r w:rsidRPr="00F60545">
        <w:rPr>
          <w:rFonts w:ascii="Arial" w:hAnsi="Arial" w:cs="Arial"/>
          <w:bCs/>
          <w:sz w:val="20"/>
          <w:szCs w:val="20"/>
        </w:rPr>
        <w:t>, en donde</w:t>
      </w:r>
      <w:r w:rsidRPr="00F60545">
        <w:rPr>
          <w:rFonts w:ascii="Arial" w:hAnsi="Arial" w:cs="Arial"/>
          <w:sz w:val="20"/>
          <w:szCs w:val="20"/>
        </w:rPr>
        <w:t xml:space="preserve"> se vincula el incumplimiento al punto de la convocatoria que lo prevé y se precisa la forma en que afecta la solvencia de la proposición.</w:t>
      </w:r>
    </w:p>
    <w:p w:rsidR="00D662C8" w:rsidRPr="00F60545" w:rsidRDefault="00D662C8"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8.2.- </w:t>
      </w:r>
      <w:r w:rsidRPr="00F60545">
        <w:rPr>
          <w:rFonts w:ascii="Arial" w:hAnsi="Arial" w:cs="Arial"/>
          <w:sz w:val="20"/>
          <w:szCs w:val="20"/>
        </w:rPr>
        <w:t xml:space="preserve">No se recibirán las proposiciones técnicas y económicas, que se presenten sin sobre o en sobre abierto, de conformidad con lo establecido en el Artículo 134 de la Constitución Política de los Estados Unidos Mexicanos, Artículo 34 primer párrafo y Artículo 35 fracción I de </w:t>
      </w:r>
      <w:r w:rsidRPr="00F60545">
        <w:rPr>
          <w:rFonts w:ascii="Arial" w:hAnsi="Arial" w:cs="Arial"/>
          <w:b/>
          <w:bCs/>
          <w:sz w:val="20"/>
          <w:szCs w:val="20"/>
        </w:rPr>
        <w:t>“LA LEY”</w:t>
      </w:r>
      <w:r w:rsidRPr="00F60545">
        <w:rPr>
          <w:rFonts w:ascii="Arial" w:hAnsi="Arial" w:cs="Arial"/>
          <w:sz w:val="20"/>
          <w:szCs w:val="20"/>
        </w:rPr>
        <w:t>.</w:t>
      </w:r>
    </w:p>
    <w:p w:rsidR="00CE021E" w:rsidRPr="00F60545" w:rsidRDefault="00CE021E" w:rsidP="009B30EB">
      <w:pPr>
        <w:spacing w:after="0"/>
        <w:ind w:right="-99"/>
        <w:rPr>
          <w:rFonts w:ascii="Arial" w:hAnsi="Arial" w:cs="Arial"/>
          <w:sz w:val="20"/>
          <w:szCs w:val="20"/>
        </w:rPr>
      </w:pPr>
    </w:p>
    <w:p w:rsidR="00CE021E" w:rsidRPr="00F60545" w:rsidRDefault="00D34A88" w:rsidP="009B30EB">
      <w:pPr>
        <w:spacing w:after="0"/>
        <w:ind w:right="-99"/>
        <w:rPr>
          <w:rFonts w:ascii="Arial" w:hAnsi="Arial" w:cs="Arial"/>
          <w:bCs/>
          <w:sz w:val="20"/>
          <w:szCs w:val="20"/>
        </w:rPr>
      </w:pPr>
      <w:r>
        <w:rPr>
          <w:rFonts w:ascii="Arial" w:hAnsi="Arial" w:cs="Arial"/>
          <w:b/>
          <w:sz w:val="20"/>
          <w:szCs w:val="20"/>
        </w:rPr>
        <w:t>4.8.2.1.-</w:t>
      </w:r>
      <w:r>
        <w:rPr>
          <w:rFonts w:ascii="Arial" w:hAnsi="Arial" w:cs="Arial"/>
          <w:sz w:val="20"/>
          <w:szCs w:val="20"/>
        </w:rPr>
        <w:t xml:space="preserve"> </w:t>
      </w:r>
      <w:r w:rsidR="00CE021E" w:rsidRPr="00F60545">
        <w:rPr>
          <w:rFonts w:ascii="Arial" w:hAnsi="Arial" w:cs="Arial"/>
          <w:sz w:val="20"/>
          <w:szCs w:val="20"/>
        </w:rPr>
        <w:t xml:space="preserve">No se recibirán fuera del sobre cerrado, los documentos de la proposición que hayan sido señalados como requisitos de presentación obligatoria dentro del sobre cerrado, de conformidad con lo establecido en el </w:t>
      </w:r>
      <w:r w:rsidR="00CE021E" w:rsidRPr="00F60545">
        <w:rPr>
          <w:rFonts w:ascii="Arial" w:hAnsi="Arial" w:cs="Arial"/>
          <w:sz w:val="20"/>
          <w:szCs w:val="20"/>
        </w:rPr>
        <w:lastRenderedPageBreak/>
        <w:t xml:space="preserve">Artículo 134 de la Constitución Política de los Estados Unidos Mexicanos, Artículo 34 primer párrafo y Artículo 35 fracción I de </w:t>
      </w:r>
      <w:r w:rsidR="00CE021E" w:rsidRPr="00F60545">
        <w:rPr>
          <w:rFonts w:ascii="Arial" w:hAnsi="Arial" w:cs="Arial"/>
          <w:b/>
          <w:bCs/>
          <w:sz w:val="20"/>
          <w:szCs w:val="20"/>
        </w:rPr>
        <w:t>“LA LEY”</w:t>
      </w:r>
      <w:r w:rsidR="00CE021E" w:rsidRPr="00F60545">
        <w:rPr>
          <w:rFonts w:ascii="Arial" w:hAnsi="Arial" w:cs="Arial"/>
          <w:bCs/>
          <w:sz w:val="20"/>
          <w:szCs w:val="20"/>
        </w:rPr>
        <w:t>.</w:t>
      </w:r>
    </w:p>
    <w:p w:rsidR="00DA7AF2" w:rsidRPr="00F60545" w:rsidRDefault="00DA7AF2" w:rsidP="009B30EB">
      <w:pPr>
        <w:spacing w:after="0"/>
        <w:ind w:right="-99"/>
        <w:rPr>
          <w:rFonts w:ascii="Arial" w:hAnsi="Arial" w:cs="Arial"/>
          <w:b/>
          <w:bCs/>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8.3.- </w:t>
      </w:r>
      <w:r w:rsidRPr="00F60545">
        <w:rPr>
          <w:rFonts w:ascii="Arial" w:hAnsi="Arial" w:cs="Arial"/>
          <w:sz w:val="20"/>
          <w:szCs w:val="20"/>
        </w:rPr>
        <w:t>Será causa de desechamiento la contravención de las condiciones establecidas en esta convocatoria.</w:t>
      </w:r>
    </w:p>
    <w:p w:rsidR="00784339" w:rsidRPr="00F60545" w:rsidRDefault="00784339"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8.4.-</w:t>
      </w:r>
      <w:r w:rsidRPr="00F60545">
        <w:rPr>
          <w:rFonts w:ascii="Arial" w:hAnsi="Arial" w:cs="Arial"/>
          <w:sz w:val="20"/>
          <w:szCs w:val="20"/>
        </w:rPr>
        <w:t xml:space="preserve"> La comprobación de que algún </w:t>
      </w:r>
      <w:r w:rsidR="003D5613" w:rsidRPr="00F60545">
        <w:rPr>
          <w:rFonts w:ascii="Arial" w:hAnsi="Arial" w:cs="Arial"/>
          <w:b/>
          <w:sz w:val="20"/>
          <w:szCs w:val="20"/>
        </w:rPr>
        <w:t>“LICITANTE”</w:t>
      </w:r>
      <w:r w:rsidRPr="00F60545">
        <w:rPr>
          <w:rFonts w:ascii="Arial" w:hAnsi="Arial" w:cs="Arial"/>
          <w:sz w:val="20"/>
          <w:szCs w:val="20"/>
        </w:rPr>
        <w:t xml:space="preserve"> ha acordado con otro u otros elevar los precios de los bienes o servicios objeto de esta Invitación o cualquier otro acuerdo que tenga como fin obtener una ventaja sobre los demás </w:t>
      </w:r>
      <w:r w:rsidR="003D5613" w:rsidRPr="00F60545">
        <w:rPr>
          <w:rFonts w:ascii="Arial" w:hAnsi="Arial" w:cs="Arial"/>
          <w:b/>
          <w:sz w:val="20"/>
          <w:szCs w:val="20"/>
        </w:rPr>
        <w:t>“LICITANTES”</w:t>
      </w:r>
      <w:r w:rsidRPr="00F60545">
        <w:rPr>
          <w:rFonts w:ascii="Arial" w:hAnsi="Arial" w:cs="Arial"/>
          <w:sz w:val="20"/>
          <w:szCs w:val="20"/>
        </w:rPr>
        <w:t>, siempre y cuando se pueda probar esta situación.</w:t>
      </w:r>
    </w:p>
    <w:p w:rsidR="000B5CEE" w:rsidRPr="00F60545" w:rsidRDefault="000B5CE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8.5.- </w:t>
      </w:r>
      <w:r w:rsidRPr="00F60545">
        <w:rPr>
          <w:rFonts w:ascii="Arial" w:hAnsi="Arial" w:cs="Arial"/>
          <w:sz w:val="20"/>
          <w:szCs w:val="20"/>
        </w:rPr>
        <w:t xml:space="preserve">Cuando el </w:t>
      </w:r>
      <w:r w:rsidR="003D5613" w:rsidRPr="00F60545">
        <w:rPr>
          <w:rFonts w:ascii="Arial" w:hAnsi="Arial" w:cs="Arial"/>
          <w:b/>
          <w:sz w:val="20"/>
          <w:szCs w:val="20"/>
        </w:rPr>
        <w:t>“LICITANTE”</w:t>
      </w:r>
      <w:r w:rsidRPr="00F60545">
        <w:rPr>
          <w:rFonts w:ascii="Arial" w:hAnsi="Arial" w:cs="Arial"/>
          <w:sz w:val="20"/>
          <w:szCs w:val="20"/>
        </w:rPr>
        <w:t xml:space="preserve"> presente cualesquiera de los documentos legales, técnicos o financieros fuera de los términos establecidos en la convocatoria de la presente invitación o que la información presentada al ser comprobada no sea veraz.</w:t>
      </w:r>
    </w:p>
    <w:p w:rsidR="00234BFC" w:rsidRPr="00F60545" w:rsidRDefault="00234BFC" w:rsidP="009B30EB">
      <w:pPr>
        <w:spacing w:after="0"/>
        <w:ind w:right="-99"/>
        <w:rPr>
          <w:rFonts w:ascii="Arial" w:hAnsi="Arial" w:cs="Arial"/>
          <w:sz w:val="20"/>
          <w:szCs w:val="20"/>
        </w:rPr>
      </w:pPr>
    </w:p>
    <w:p w:rsidR="00CE021E" w:rsidRDefault="00CE021E" w:rsidP="009B30EB">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8.6.- </w:t>
      </w:r>
      <w:r w:rsidRPr="00F60545">
        <w:rPr>
          <w:rFonts w:ascii="Arial" w:hAnsi="Arial" w:cs="Arial"/>
          <w:sz w:val="20"/>
          <w:szCs w:val="20"/>
        </w:rPr>
        <w:t xml:space="preserve">Cuando el objeto social de la empresa </w:t>
      </w:r>
      <w:r w:rsidR="003D5613" w:rsidRPr="00F60545">
        <w:rPr>
          <w:rFonts w:ascii="Arial" w:hAnsi="Arial" w:cs="Arial"/>
          <w:b/>
          <w:sz w:val="20"/>
          <w:szCs w:val="20"/>
        </w:rPr>
        <w:t>“LICITANTE”</w:t>
      </w:r>
      <w:r w:rsidRPr="00F60545">
        <w:rPr>
          <w:rFonts w:ascii="Arial" w:hAnsi="Arial" w:cs="Arial"/>
          <w:sz w:val="20"/>
          <w:szCs w:val="20"/>
        </w:rPr>
        <w:t xml:space="preserve"> no corresponda con el objeto de la presente contratación.</w:t>
      </w:r>
    </w:p>
    <w:p w:rsidR="00551F95" w:rsidRPr="00F60545" w:rsidRDefault="00551F95"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8.7.- </w:t>
      </w:r>
      <w:r w:rsidRPr="00F60545">
        <w:rPr>
          <w:rFonts w:ascii="Arial" w:hAnsi="Arial" w:cs="Arial"/>
          <w:sz w:val="20"/>
          <w:szCs w:val="20"/>
        </w:rPr>
        <w:t xml:space="preserve">Cuando la propuesta económica no coincida con los términos establecidos por el </w:t>
      </w:r>
      <w:r w:rsidR="003D5613" w:rsidRPr="00F60545">
        <w:rPr>
          <w:rFonts w:ascii="Arial" w:hAnsi="Arial" w:cs="Arial"/>
          <w:b/>
          <w:sz w:val="20"/>
          <w:szCs w:val="20"/>
        </w:rPr>
        <w:t>“LICITANTE”</w:t>
      </w:r>
      <w:r w:rsidRPr="00F60545">
        <w:rPr>
          <w:rFonts w:ascii="Arial" w:hAnsi="Arial" w:cs="Arial"/>
          <w:sz w:val="20"/>
          <w:szCs w:val="20"/>
        </w:rPr>
        <w:t xml:space="preserve"> en la propuesta técnica.</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8.8.- </w:t>
      </w:r>
      <w:r w:rsidRPr="00F60545">
        <w:rPr>
          <w:rFonts w:ascii="Arial" w:hAnsi="Arial" w:cs="Arial"/>
          <w:sz w:val="20"/>
          <w:szCs w:val="20"/>
        </w:rPr>
        <w:t xml:space="preserve">Cuando cualesquiera de los documentos de la propuesta técnica se presente sin la firma y/o sin el nombre del representante legal, en donde lo indiquen los formatos establecidos por la </w:t>
      </w:r>
      <w:r w:rsidR="00B71E22" w:rsidRPr="00F60545">
        <w:rPr>
          <w:rFonts w:ascii="Arial" w:hAnsi="Arial" w:cs="Arial"/>
          <w:b/>
          <w:sz w:val="20"/>
          <w:szCs w:val="20"/>
        </w:rPr>
        <w:t>“CONVOCANTE”</w:t>
      </w:r>
      <w:r w:rsidRPr="00F60545">
        <w:rPr>
          <w:rFonts w:ascii="Arial" w:hAnsi="Arial" w:cs="Arial"/>
          <w:sz w:val="20"/>
          <w:szCs w:val="20"/>
        </w:rPr>
        <w:t xml:space="preserve"> en el presente procedimiento</w:t>
      </w:r>
      <w:r w:rsidRPr="00F60545">
        <w:rPr>
          <w:rFonts w:ascii="Arial" w:hAnsi="Arial" w:cs="Arial"/>
          <w:bCs/>
          <w:sz w:val="20"/>
          <w:szCs w:val="20"/>
        </w:rPr>
        <w:t>.</w:t>
      </w:r>
    </w:p>
    <w:p w:rsidR="00CE021E" w:rsidRPr="00F60545" w:rsidRDefault="00CE021E" w:rsidP="009B30EB">
      <w:pPr>
        <w:spacing w:after="0"/>
        <w:ind w:right="-99"/>
        <w:rPr>
          <w:rFonts w:ascii="Arial" w:hAnsi="Arial" w:cs="Arial"/>
          <w:bCs/>
          <w:sz w:val="20"/>
          <w:szCs w:val="20"/>
        </w:rPr>
      </w:pPr>
    </w:p>
    <w:p w:rsidR="00CE021E" w:rsidRPr="00F60545" w:rsidRDefault="00CE021E" w:rsidP="009B30EB">
      <w:pPr>
        <w:spacing w:after="0"/>
        <w:ind w:right="-99"/>
        <w:rPr>
          <w:rFonts w:ascii="Arial" w:hAnsi="Arial" w:cs="Arial"/>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8.9.- </w:t>
      </w:r>
      <w:r w:rsidRPr="00F60545">
        <w:rPr>
          <w:rFonts w:ascii="Arial" w:hAnsi="Arial" w:cs="Arial"/>
          <w:sz w:val="20"/>
          <w:szCs w:val="20"/>
        </w:rPr>
        <w:t xml:space="preserve">Cuando </w:t>
      </w:r>
      <w:proofErr w:type="gramStart"/>
      <w:r w:rsidR="00AA193B" w:rsidRPr="00F60545">
        <w:rPr>
          <w:rFonts w:ascii="Arial" w:hAnsi="Arial" w:cs="Arial"/>
          <w:sz w:val="20"/>
          <w:szCs w:val="20"/>
        </w:rPr>
        <w:t>cualesquiera</w:t>
      </w:r>
      <w:proofErr w:type="gramEnd"/>
      <w:r w:rsidRPr="00F60545">
        <w:rPr>
          <w:rFonts w:ascii="Arial" w:hAnsi="Arial" w:cs="Arial"/>
          <w:sz w:val="20"/>
          <w:szCs w:val="20"/>
        </w:rPr>
        <w:t xml:space="preserve"> de los documentos de la propuesta económica se presenten sin la firma y/o sin el nombre del representante legal, en donde lo indiquen los formatos establecidos por la </w:t>
      </w:r>
      <w:r w:rsidR="00B71E22" w:rsidRPr="00F60545">
        <w:rPr>
          <w:rFonts w:ascii="Arial" w:hAnsi="Arial" w:cs="Arial"/>
          <w:b/>
          <w:sz w:val="20"/>
          <w:szCs w:val="20"/>
        </w:rPr>
        <w:t>“CONVOCANTE”</w:t>
      </w:r>
      <w:r w:rsidRPr="00F60545">
        <w:rPr>
          <w:rFonts w:ascii="Arial" w:hAnsi="Arial" w:cs="Arial"/>
          <w:sz w:val="20"/>
          <w:szCs w:val="20"/>
        </w:rPr>
        <w:t xml:space="preserve"> en el presente procedimiento</w:t>
      </w:r>
      <w:r w:rsidRPr="00F60545">
        <w:rPr>
          <w:rFonts w:ascii="Arial" w:hAnsi="Arial" w:cs="Arial"/>
          <w:bCs/>
          <w:sz w:val="20"/>
          <w:szCs w:val="20"/>
        </w:rPr>
        <w:t>.</w:t>
      </w:r>
    </w:p>
    <w:p w:rsidR="00CE021E" w:rsidRPr="00F60545" w:rsidRDefault="00CE021E" w:rsidP="009B30EB">
      <w:pPr>
        <w:spacing w:after="0"/>
        <w:ind w:right="-99"/>
        <w:rPr>
          <w:rFonts w:ascii="Arial" w:hAnsi="Arial" w:cs="Arial"/>
          <w:b/>
          <w:bCs/>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8.10.- </w:t>
      </w:r>
      <w:r w:rsidRPr="00F60545">
        <w:rPr>
          <w:rFonts w:ascii="Arial" w:hAnsi="Arial" w:cs="Arial"/>
          <w:sz w:val="20"/>
          <w:szCs w:val="20"/>
        </w:rPr>
        <w:t>Cuando alguno de los documentos de las propuestas técnicas y económicas se presente con tachaduras y enmendaduras.</w:t>
      </w:r>
    </w:p>
    <w:p w:rsidR="00CE021E" w:rsidRPr="00F60545" w:rsidRDefault="00CE021E" w:rsidP="009B30EB">
      <w:pPr>
        <w:spacing w:after="0"/>
        <w:ind w:right="-99"/>
        <w:rPr>
          <w:rFonts w:ascii="Arial" w:hAnsi="Arial" w:cs="Arial"/>
          <w:sz w:val="20"/>
          <w:szCs w:val="20"/>
        </w:rPr>
      </w:pPr>
    </w:p>
    <w:p w:rsidR="00CE021E" w:rsidRPr="00F60545" w:rsidRDefault="00CE021E" w:rsidP="009B30EB">
      <w:pPr>
        <w:spacing w:after="0"/>
        <w:ind w:right="-99"/>
        <w:rPr>
          <w:rFonts w:ascii="Arial" w:hAnsi="Arial" w:cs="Arial"/>
          <w:sz w:val="20"/>
          <w:szCs w:val="20"/>
        </w:rPr>
      </w:pPr>
      <w:r w:rsidRPr="00F60545">
        <w:rPr>
          <w:rFonts w:ascii="Arial" w:hAnsi="Arial" w:cs="Arial"/>
          <w:sz w:val="20"/>
          <w:szCs w:val="20"/>
        </w:rPr>
        <w:t>Para estos casos, se incluirán las observaciones que correspondan al elaborar el acta de recepción y apertura de proposiciones re</w:t>
      </w:r>
      <w:r w:rsidR="00AC5E59" w:rsidRPr="00F60545">
        <w:rPr>
          <w:rFonts w:ascii="Arial" w:hAnsi="Arial" w:cs="Arial"/>
          <w:sz w:val="20"/>
          <w:szCs w:val="20"/>
        </w:rPr>
        <w:t>spectiva o en el acta de fallo.</w:t>
      </w:r>
    </w:p>
    <w:p w:rsidR="003B3629" w:rsidRDefault="003B3629" w:rsidP="009B30EB">
      <w:pPr>
        <w:spacing w:after="0"/>
        <w:ind w:right="-99"/>
        <w:rPr>
          <w:rFonts w:ascii="Arial" w:hAnsi="Arial" w:cs="Arial"/>
          <w:sz w:val="20"/>
          <w:szCs w:val="20"/>
        </w:rPr>
      </w:pPr>
    </w:p>
    <w:p w:rsidR="00CE021E" w:rsidRPr="00F60545" w:rsidRDefault="00CE021E" w:rsidP="009B30EB">
      <w:pPr>
        <w:pStyle w:val="Texto"/>
        <w:spacing w:after="0" w:line="240" w:lineRule="auto"/>
        <w:ind w:right="-99" w:firstLine="0"/>
        <w:rPr>
          <w:sz w:val="20"/>
          <w:highlight w:val="lightGray"/>
        </w:rPr>
      </w:pPr>
      <w:r w:rsidRPr="00F60545">
        <w:rPr>
          <w:b/>
          <w:sz w:val="20"/>
          <w:highlight w:val="lightGray"/>
        </w:rPr>
        <w:t>5.- CRITERIOS DE EVALUACIÓN DE LAS PROPOSICIONES.</w:t>
      </w:r>
    </w:p>
    <w:p w:rsidR="00CE021E" w:rsidRPr="00F60545" w:rsidRDefault="00CE021E" w:rsidP="009B30EB">
      <w:pPr>
        <w:pStyle w:val="Texto"/>
        <w:spacing w:after="0" w:line="240" w:lineRule="auto"/>
        <w:ind w:right="-99" w:firstLine="0"/>
        <w:rPr>
          <w:sz w:val="20"/>
        </w:rPr>
      </w:pPr>
      <w:r w:rsidRPr="00F60545">
        <w:rPr>
          <w:sz w:val="20"/>
        </w:rPr>
        <w:t xml:space="preserve">Criterios específicos conforme a los cuales se evaluarán las proposiciones y se adjudicará el </w:t>
      </w:r>
      <w:r w:rsidR="00B65470" w:rsidRPr="00F60545">
        <w:rPr>
          <w:sz w:val="20"/>
        </w:rPr>
        <w:t>contrato o pedido</w:t>
      </w:r>
      <w:r w:rsidRPr="00F60545">
        <w:rPr>
          <w:sz w:val="20"/>
        </w:rPr>
        <w:t xml:space="preserve"> respectivo:</w:t>
      </w:r>
    </w:p>
    <w:p w:rsidR="00430E01" w:rsidRPr="00430E01" w:rsidRDefault="00430E01" w:rsidP="009B30EB">
      <w:pPr>
        <w:pStyle w:val="Texto"/>
        <w:spacing w:after="0" w:line="240" w:lineRule="auto"/>
        <w:ind w:right="-99" w:firstLine="0"/>
        <w:rPr>
          <w:sz w:val="20"/>
        </w:rPr>
      </w:pPr>
    </w:p>
    <w:p w:rsidR="00CE021E" w:rsidRPr="00F60545" w:rsidRDefault="00CE021E" w:rsidP="009B30EB">
      <w:pPr>
        <w:pStyle w:val="Textoindependiente3"/>
        <w:spacing w:after="0"/>
        <w:ind w:right="-99"/>
        <w:rPr>
          <w:rFonts w:ascii="Arial" w:hAnsi="Arial" w:cs="Arial"/>
          <w:b/>
          <w:sz w:val="20"/>
          <w:szCs w:val="20"/>
        </w:rPr>
      </w:pPr>
      <w:r w:rsidRPr="00F60545">
        <w:rPr>
          <w:rFonts w:ascii="Arial" w:hAnsi="Arial" w:cs="Arial"/>
          <w:b/>
          <w:sz w:val="20"/>
          <w:szCs w:val="20"/>
        </w:rPr>
        <w:t xml:space="preserve">5.1.- </w:t>
      </w:r>
      <w:r w:rsidR="00D407CA" w:rsidRPr="00F60545">
        <w:rPr>
          <w:rFonts w:ascii="Arial" w:hAnsi="Arial" w:cs="Arial"/>
          <w:b/>
          <w:sz w:val="20"/>
          <w:szCs w:val="20"/>
        </w:rPr>
        <w:t>CRITERIOS ESPECÍFICOS PARA RECIBIR Y EVALUAR LAS PROPOSICIONES Y ADJUDICAR EL CONTRATO O PEDIDO.</w:t>
      </w:r>
    </w:p>
    <w:p w:rsidR="00CE021E" w:rsidRPr="00F60545"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Una vez recibida la documentación, en términos de los Artículos 36 de </w:t>
      </w:r>
      <w:r w:rsidRPr="00F60545">
        <w:rPr>
          <w:rFonts w:ascii="Arial" w:hAnsi="Arial" w:cs="Arial"/>
          <w:b/>
          <w:color w:val="000000"/>
          <w:sz w:val="20"/>
          <w:szCs w:val="20"/>
        </w:rPr>
        <w:t>“LA LEY”</w:t>
      </w:r>
      <w:r w:rsidRPr="00F60545">
        <w:rPr>
          <w:rFonts w:ascii="Arial" w:hAnsi="Arial" w:cs="Arial"/>
          <w:color w:val="000000"/>
          <w:sz w:val="20"/>
          <w:szCs w:val="20"/>
        </w:rPr>
        <w:t>, 51 y 52 de</w:t>
      </w:r>
      <w:r w:rsidR="00873BB5" w:rsidRPr="00F60545">
        <w:rPr>
          <w:rFonts w:ascii="Arial" w:hAnsi="Arial" w:cs="Arial"/>
          <w:color w:val="000000"/>
          <w:sz w:val="20"/>
          <w:szCs w:val="20"/>
        </w:rPr>
        <w:t>l</w:t>
      </w:r>
      <w:r w:rsidRPr="00F60545">
        <w:rPr>
          <w:rFonts w:ascii="Arial" w:hAnsi="Arial" w:cs="Arial"/>
          <w:color w:val="000000"/>
          <w:sz w:val="20"/>
          <w:szCs w:val="20"/>
        </w:rPr>
        <w:t xml:space="preserve"> </w:t>
      </w:r>
      <w:r w:rsidRPr="00F60545">
        <w:rPr>
          <w:rFonts w:ascii="Arial" w:hAnsi="Arial" w:cs="Arial"/>
          <w:b/>
          <w:color w:val="000000"/>
          <w:sz w:val="20"/>
          <w:szCs w:val="20"/>
        </w:rPr>
        <w:t>“REGLAMENTO”</w:t>
      </w:r>
      <w:r w:rsidRPr="00F60545">
        <w:rPr>
          <w:rFonts w:ascii="Arial" w:hAnsi="Arial" w:cs="Arial"/>
          <w:color w:val="000000"/>
          <w:sz w:val="20"/>
          <w:szCs w:val="20"/>
        </w:rPr>
        <w:t>,</w:t>
      </w:r>
      <w:r w:rsidRPr="00F60545">
        <w:rPr>
          <w:rFonts w:ascii="Arial" w:hAnsi="Arial" w:cs="Arial"/>
          <w:b/>
          <w:color w:val="000000"/>
          <w:sz w:val="20"/>
          <w:szCs w:val="20"/>
        </w:rPr>
        <w:t xml:space="preserve"> “EL SPF”</w:t>
      </w:r>
      <w:r w:rsidRPr="00F60545">
        <w:rPr>
          <w:rFonts w:ascii="Arial" w:hAnsi="Arial" w:cs="Arial"/>
          <w:color w:val="000000"/>
          <w:sz w:val="20"/>
          <w:szCs w:val="20"/>
        </w:rPr>
        <w:t xml:space="preserve">, verificará que las proposiciones cumplan con los requisitos solicitados en la convocatoria y efectuará la revisión y el análisis de la documentación legal, administrativa, financiera, técnica y económica, presentada por cada uno de los </w:t>
      </w:r>
      <w:r w:rsidR="003D5613" w:rsidRPr="00F60545">
        <w:rPr>
          <w:rFonts w:ascii="Arial" w:hAnsi="Arial" w:cs="Arial"/>
          <w:b/>
          <w:color w:val="000000"/>
          <w:sz w:val="20"/>
          <w:szCs w:val="20"/>
        </w:rPr>
        <w:t>“LICITANTES”</w:t>
      </w:r>
      <w:r w:rsidRPr="00F60545">
        <w:rPr>
          <w:rFonts w:ascii="Arial" w:hAnsi="Arial" w:cs="Arial"/>
          <w:color w:val="000000"/>
          <w:sz w:val="20"/>
          <w:szCs w:val="20"/>
        </w:rPr>
        <w:t>, esto es, efectuará la evaluación cuantitativa y cualitativa de sus propuestas técnicas y económicas de conformidad con los términos y condiciones de esta convocatoria.</w:t>
      </w:r>
    </w:p>
    <w:p w:rsidR="001F326E" w:rsidRPr="00F60545" w:rsidRDefault="001F326E" w:rsidP="009B30EB">
      <w:pPr>
        <w:pStyle w:val="Textoindependiente3"/>
        <w:spacing w:after="0"/>
        <w:ind w:right="-99"/>
        <w:rPr>
          <w:rFonts w:ascii="Arial" w:hAnsi="Arial" w:cs="Arial"/>
          <w:color w:val="000000"/>
          <w:sz w:val="20"/>
          <w:szCs w:val="20"/>
        </w:rPr>
      </w:pPr>
    </w:p>
    <w:p w:rsidR="00CE021E" w:rsidRPr="00F60545"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Los criterios para evaluar la solvencia de todos los documentos de las proposiciones, guardan relación directa con los requisitos, especificaciones y los aspectos señalados en esta convocatoria, por ello se establece como metodología para la evaluación de las proposiciones la presentación y acreditación del cumplimiento de todos los </w:t>
      </w:r>
      <w:r w:rsidRPr="00F60545">
        <w:rPr>
          <w:rFonts w:ascii="Arial" w:hAnsi="Arial" w:cs="Arial"/>
          <w:color w:val="000000"/>
          <w:sz w:val="20"/>
          <w:szCs w:val="20"/>
        </w:rPr>
        <w:lastRenderedPageBreak/>
        <w:t xml:space="preserve">requisitos, los cuales serán evaluados con el criterio binario de cumple o no cumple, con lo cual, se determinará su solvencia técnica y económica de que cumplen con el total de los requisitos y que acreditaron las capacidades legales, administrativas, técnicas, financieras y económicas y la solvencia de las proposiciones técnicas y económicas evaluadas a fin de determinar la adjudicación del </w:t>
      </w:r>
      <w:r w:rsidR="00B65470" w:rsidRPr="00F60545">
        <w:rPr>
          <w:rFonts w:ascii="Arial" w:hAnsi="Arial" w:cs="Arial"/>
          <w:color w:val="000000"/>
          <w:sz w:val="20"/>
          <w:szCs w:val="20"/>
        </w:rPr>
        <w:t>contrato o pedido</w:t>
      </w:r>
      <w:r w:rsidRPr="00F60545">
        <w:rPr>
          <w:rFonts w:ascii="Arial" w:hAnsi="Arial" w:cs="Arial"/>
          <w:color w:val="000000"/>
          <w:sz w:val="20"/>
          <w:szCs w:val="20"/>
        </w:rPr>
        <w:t xml:space="preserve"> a la proposición solvente que haya ofertado el precio más bajo; la información que presenten podrá ser comprobada por personal de </w:t>
      </w:r>
      <w:r w:rsidRPr="00F60545">
        <w:rPr>
          <w:rFonts w:ascii="Arial" w:hAnsi="Arial" w:cs="Arial"/>
          <w:b/>
          <w:color w:val="000000"/>
          <w:sz w:val="20"/>
          <w:szCs w:val="20"/>
        </w:rPr>
        <w:t>“EL SPF”</w:t>
      </w:r>
      <w:r w:rsidRPr="00F60545">
        <w:rPr>
          <w:rFonts w:ascii="Arial" w:hAnsi="Arial" w:cs="Arial"/>
          <w:color w:val="000000"/>
          <w:sz w:val="20"/>
          <w:szCs w:val="20"/>
        </w:rPr>
        <w:t>.</w:t>
      </w:r>
    </w:p>
    <w:p w:rsidR="00CE021E" w:rsidRPr="00F60545" w:rsidRDefault="00CE021E" w:rsidP="009B30EB">
      <w:pPr>
        <w:pStyle w:val="Textoindependiente3"/>
        <w:spacing w:after="0"/>
        <w:ind w:right="-99"/>
        <w:rPr>
          <w:rFonts w:ascii="Arial" w:hAnsi="Arial" w:cs="Arial"/>
          <w:color w:val="000000"/>
          <w:sz w:val="20"/>
          <w:szCs w:val="20"/>
        </w:rPr>
      </w:pPr>
    </w:p>
    <w:p w:rsidR="00CE021E" w:rsidRPr="00F60545"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Todos los requisitos establecidos en esta Convocatoria, son de cumplimiento obligatorio para participar y se encuentran detallados en sus bases.</w:t>
      </w:r>
    </w:p>
    <w:p w:rsidR="000B5CEE" w:rsidRPr="00F60545" w:rsidRDefault="000B5CEE" w:rsidP="009B30EB">
      <w:pPr>
        <w:pStyle w:val="Textoindependiente3"/>
        <w:spacing w:after="0"/>
        <w:ind w:right="-99"/>
        <w:rPr>
          <w:rFonts w:ascii="Arial" w:hAnsi="Arial" w:cs="Arial"/>
          <w:color w:val="000000"/>
          <w:sz w:val="20"/>
          <w:szCs w:val="20"/>
        </w:rPr>
      </w:pPr>
    </w:p>
    <w:p w:rsidR="00CE021E" w:rsidRPr="00F60545"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Para el caso de existir igualdad de condiciones, se dará preferencia a las personas que integren el sector de micro, pequeñas y medianas empresas nacionales.</w:t>
      </w:r>
    </w:p>
    <w:p w:rsidR="00CE021E" w:rsidRPr="00F60545" w:rsidRDefault="00CE021E" w:rsidP="009B30EB">
      <w:pPr>
        <w:pStyle w:val="Textoindependiente3"/>
        <w:spacing w:after="0"/>
        <w:ind w:right="-99"/>
        <w:rPr>
          <w:rFonts w:ascii="Arial" w:hAnsi="Arial" w:cs="Arial"/>
          <w:color w:val="000000"/>
          <w:sz w:val="20"/>
          <w:szCs w:val="20"/>
        </w:rPr>
      </w:pPr>
    </w:p>
    <w:p w:rsidR="00CE021E" w:rsidRPr="00F60545" w:rsidRDefault="00CE021E" w:rsidP="009B30EB">
      <w:pPr>
        <w:pStyle w:val="Textoindependiente3"/>
        <w:spacing w:after="0"/>
        <w:ind w:right="-99"/>
        <w:rPr>
          <w:rFonts w:ascii="Arial" w:hAnsi="Arial" w:cs="Arial"/>
          <w:b/>
          <w:bCs/>
          <w:sz w:val="20"/>
          <w:szCs w:val="20"/>
        </w:rPr>
      </w:pPr>
      <w:r w:rsidRPr="00F60545">
        <w:rPr>
          <w:rFonts w:ascii="Arial" w:hAnsi="Arial" w:cs="Arial"/>
          <w:b/>
          <w:sz w:val="20"/>
          <w:szCs w:val="20"/>
        </w:rPr>
        <w:t>5.</w:t>
      </w:r>
      <w:r w:rsidRPr="00F60545">
        <w:rPr>
          <w:rFonts w:ascii="Arial" w:hAnsi="Arial" w:cs="Arial"/>
          <w:b/>
          <w:bCs/>
          <w:sz w:val="20"/>
          <w:szCs w:val="20"/>
        </w:rPr>
        <w:t xml:space="preserve">1.1.- </w:t>
      </w:r>
      <w:r w:rsidR="00D407CA" w:rsidRPr="00F60545">
        <w:rPr>
          <w:rFonts w:ascii="Arial" w:hAnsi="Arial" w:cs="Arial"/>
          <w:b/>
          <w:bCs/>
          <w:sz w:val="20"/>
          <w:szCs w:val="20"/>
        </w:rPr>
        <w:t>CRITERIOS DE EVALUACIÓN DE LA PROPUESTA TÉCNICA.</w:t>
      </w:r>
    </w:p>
    <w:p w:rsidR="00CE021E" w:rsidRDefault="00CE021E" w:rsidP="009B30EB">
      <w:pPr>
        <w:pStyle w:val="Textoindependiente3"/>
        <w:spacing w:after="0"/>
        <w:ind w:right="-99"/>
        <w:rPr>
          <w:rFonts w:ascii="Arial" w:hAnsi="Arial" w:cs="Arial"/>
          <w:sz w:val="20"/>
          <w:szCs w:val="20"/>
        </w:rPr>
      </w:pPr>
      <w:r w:rsidRPr="00F60545">
        <w:rPr>
          <w:rFonts w:ascii="Arial" w:hAnsi="Arial" w:cs="Arial"/>
          <w:sz w:val="20"/>
          <w:szCs w:val="20"/>
        </w:rPr>
        <w:t xml:space="preserve">Los </w:t>
      </w:r>
      <w:r w:rsidR="003D5613" w:rsidRPr="00F60545">
        <w:rPr>
          <w:rFonts w:ascii="Arial" w:hAnsi="Arial" w:cs="Arial"/>
          <w:b/>
          <w:sz w:val="20"/>
          <w:szCs w:val="20"/>
        </w:rPr>
        <w:t>“LICITANTES”</w:t>
      </w:r>
      <w:r w:rsidRPr="00F60545">
        <w:rPr>
          <w:rFonts w:ascii="Arial" w:hAnsi="Arial" w:cs="Arial"/>
          <w:sz w:val="20"/>
          <w:szCs w:val="20"/>
        </w:rPr>
        <w:t xml:space="preserve"> deben cumplir con la presentación del total de los requisitos establecidos en esta convocatoria, legales, administrativos, financieros, técnicos y económicos, con los que deben demostrar, a través de la documentación y la información presentada en su propuesta técnica, la experiencia y especialidad del </w:t>
      </w:r>
      <w:r w:rsidR="003D5613" w:rsidRPr="00F60545">
        <w:rPr>
          <w:rFonts w:ascii="Arial" w:hAnsi="Arial" w:cs="Arial"/>
          <w:b/>
          <w:sz w:val="20"/>
          <w:szCs w:val="20"/>
        </w:rPr>
        <w:t>“LICITANTE”</w:t>
      </w:r>
      <w:r w:rsidRPr="00F60545">
        <w:rPr>
          <w:rFonts w:ascii="Arial" w:hAnsi="Arial" w:cs="Arial"/>
          <w:sz w:val="20"/>
          <w:szCs w:val="20"/>
        </w:rPr>
        <w:t xml:space="preserve"> de un año como mínimo, que su objeto social y su actividad comercial y profesional está relacionada con el suministro de los bienes o prestación del servicio a contratar, objeto de la presente invitación, así como, que cuenta con la capacidad técnica, financiera, administrativa y legal, para atender los requerimientos solicitados en esta invitación conforme al </w:t>
      </w:r>
      <w:r w:rsidRPr="00F60545">
        <w:rPr>
          <w:rFonts w:ascii="Arial" w:hAnsi="Arial" w:cs="Arial"/>
          <w:b/>
          <w:bCs/>
          <w:sz w:val="20"/>
          <w:szCs w:val="20"/>
        </w:rPr>
        <w:t>Anexo I</w:t>
      </w:r>
      <w:r w:rsidRPr="00F60545">
        <w:rPr>
          <w:rFonts w:ascii="Arial" w:hAnsi="Arial" w:cs="Arial"/>
          <w:sz w:val="20"/>
          <w:szCs w:val="20"/>
        </w:rPr>
        <w:t xml:space="preserve"> y su</w:t>
      </w:r>
      <w:r w:rsidRPr="00F60545">
        <w:rPr>
          <w:rFonts w:ascii="Arial" w:hAnsi="Arial" w:cs="Arial"/>
          <w:b/>
          <w:bCs/>
          <w:sz w:val="20"/>
          <w:szCs w:val="20"/>
        </w:rPr>
        <w:t xml:space="preserve"> Anexo Técnico</w:t>
      </w:r>
      <w:r w:rsidRPr="00F60545">
        <w:rPr>
          <w:rFonts w:ascii="Arial" w:hAnsi="Arial" w:cs="Arial"/>
          <w:sz w:val="20"/>
          <w:szCs w:val="20"/>
        </w:rPr>
        <w:t xml:space="preserve">, entre los que destacan los requisitos del currículum; anexo IV-1; la solvencia financiera de la empresa </w:t>
      </w:r>
      <w:r w:rsidR="003D5613" w:rsidRPr="00F60545">
        <w:rPr>
          <w:rFonts w:ascii="Arial" w:hAnsi="Arial" w:cs="Arial"/>
          <w:b/>
          <w:sz w:val="20"/>
          <w:szCs w:val="20"/>
        </w:rPr>
        <w:t>“LICITANTE”</w:t>
      </w:r>
      <w:r w:rsidRPr="00F60545">
        <w:rPr>
          <w:rFonts w:ascii="Arial" w:hAnsi="Arial" w:cs="Arial"/>
          <w:sz w:val="20"/>
          <w:szCs w:val="20"/>
        </w:rPr>
        <w:t>; las normas de calidad que cumple</w:t>
      </w:r>
      <w:r w:rsidR="003B3629">
        <w:rPr>
          <w:rFonts w:ascii="Arial" w:hAnsi="Arial" w:cs="Arial"/>
          <w:sz w:val="20"/>
          <w:szCs w:val="20"/>
        </w:rPr>
        <w:t>n los bienes o</w:t>
      </w:r>
      <w:r w:rsidRPr="00F60545">
        <w:rPr>
          <w:rFonts w:ascii="Arial" w:hAnsi="Arial" w:cs="Arial"/>
          <w:sz w:val="20"/>
          <w:szCs w:val="20"/>
        </w:rPr>
        <w:t xml:space="preserve"> el servicio que ofertan; </w:t>
      </w:r>
      <w:r w:rsidR="003B3629">
        <w:rPr>
          <w:rFonts w:ascii="Arial" w:hAnsi="Arial" w:cs="Arial"/>
          <w:sz w:val="20"/>
          <w:szCs w:val="20"/>
        </w:rPr>
        <w:t>propuesta técnica</w:t>
      </w:r>
      <w:r w:rsidR="006C0BC3" w:rsidRPr="00F60545">
        <w:rPr>
          <w:rFonts w:ascii="Arial" w:hAnsi="Arial" w:cs="Arial"/>
          <w:sz w:val="20"/>
          <w:szCs w:val="20"/>
        </w:rPr>
        <w:t xml:space="preserve"> y la información técnica adicional.</w:t>
      </w:r>
    </w:p>
    <w:p w:rsidR="003B3629" w:rsidRPr="00F60545" w:rsidRDefault="003B3629" w:rsidP="009B30EB">
      <w:pPr>
        <w:pStyle w:val="Textoindependiente3"/>
        <w:spacing w:after="0"/>
        <w:ind w:right="-99"/>
        <w:rPr>
          <w:rFonts w:ascii="Arial" w:hAnsi="Arial" w:cs="Arial"/>
          <w:bCs/>
          <w:color w:val="000000"/>
          <w:sz w:val="20"/>
          <w:szCs w:val="20"/>
        </w:rPr>
      </w:pPr>
    </w:p>
    <w:p w:rsidR="00CE021E" w:rsidRDefault="00CE021E" w:rsidP="009B30EB">
      <w:pPr>
        <w:pStyle w:val="Textoindependiente3"/>
        <w:spacing w:after="0"/>
        <w:ind w:right="-99"/>
        <w:rPr>
          <w:rFonts w:ascii="Arial" w:hAnsi="Arial" w:cs="Arial"/>
          <w:sz w:val="20"/>
          <w:szCs w:val="20"/>
        </w:rPr>
      </w:pPr>
      <w:r w:rsidRPr="00F60545">
        <w:rPr>
          <w:rFonts w:ascii="Arial" w:hAnsi="Arial" w:cs="Arial"/>
          <w:sz w:val="20"/>
          <w:szCs w:val="20"/>
        </w:rPr>
        <w:t xml:space="preserve">El incumplimiento en cualquiera de los requisitos antes citados o en las especificaciones técnicas </w:t>
      </w:r>
      <w:r w:rsidR="003B3629">
        <w:rPr>
          <w:rFonts w:ascii="Arial" w:hAnsi="Arial" w:cs="Arial"/>
          <w:sz w:val="20"/>
          <w:szCs w:val="20"/>
        </w:rPr>
        <w:t xml:space="preserve">establecidas en </w:t>
      </w:r>
      <w:r w:rsidRPr="00F60545">
        <w:rPr>
          <w:rFonts w:ascii="Arial" w:hAnsi="Arial" w:cs="Arial"/>
          <w:sz w:val="20"/>
          <w:szCs w:val="20"/>
        </w:rPr>
        <w:t xml:space="preserve">el </w:t>
      </w:r>
      <w:r w:rsidRPr="00F60545">
        <w:rPr>
          <w:rFonts w:ascii="Arial" w:hAnsi="Arial" w:cs="Arial"/>
          <w:b/>
          <w:bCs/>
          <w:sz w:val="20"/>
          <w:szCs w:val="20"/>
        </w:rPr>
        <w:t>Anexo I</w:t>
      </w:r>
      <w:r w:rsidRPr="00F60545">
        <w:rPr>
          <w:rFonts w:ascii="Arial" w:hAnsi="Arial" w:cs="Arial"/>
          <w:sz w:val="20"/>
          <w:szCs w:val="20"/>
        </w:rPr>
        <w:t xml:space="preserve"> y su</w:t>
      </w:r>
      <w:r w:rsidRPr="00F60545">
        <w:rPr>
          <w:rFonts w:ascii="Arial" w:hAnsi="Arial" w:cs="Arial"/>
          <w:b/>
          <w:bCs/>
          <w:sz w:val="20"/>
          <w:szCs w:val="20"/>
        </w:rPr>
        <w:t xml:space="preserve"> Anexo Técnico</w:t>
      </w:r>
      <w:r w:rsidRPr="00F60545">
        <w:rPr>
          <w:rFonts w:ascii="Arial" w:hAnsi="Arial" w:cs="Arial"/>
          <w:sz w:val="20"/>
          <w:szCs w:val="20"/>
        </w:rPr>
        <w:t xml:space="preserve"> será motivo para que la propuesta sea desechada. </w:t>
      </w:r>
    </w:p>
    <w:p w:rsidR="00A32F34" w:rsidRPr="00F60545" w:rsidRDefault="00A32F34" w:rsidP="009B30EB">
      <w:pPr>
        <w:pStyle w:val="Textoindependiente3"/>
        <w:spacing w:after="0"/>
        <w:ind w:right="-99"/>
        <w:rPr>
          <w:rFonts w:ascii="Arial" w:hAnsi="Arial" w:cs="Arial"/>
          <w:sz w:val="20"/>
          <w:szCs w:val="20"/>
        </w:rPr>
      </w:pPr>
    </w:p>
    <w:p w:rsidR="00CE021E" w:rsidRPr="00F60545" w:rsidRDefault="00CE021E" w:rsidP="009B30EB">
      <w:pPr>
        <w:pStyle w:val="Textoindependiente3"/>
        <w:spacing w:after="0"/>
        <w:ind w:right="-99"/>
        <w:rPr>
          <w:rFonts w:ascii="Arial" w:hAnsi="Arial" w:cs="Arial"/>
          <w:sz w:val="20"/>
          <w:szCs w:val="20"/>
        </w:rPr>
      </w:pPr>
      <w:r w:rsidRPr="00F60545">
        <w:rPr>
          <w:rFonts w:ascii="Arial" w:hAnsi="Arial" w:cs="Arial"/>
          <w:sz w:val="20"/>
          <w:szCs w:val="20"/>
        </w:rPr>
        <w:t xml:space="preserve">Esto es, que de incumplir cualquiera de los requisitos </w:t>
      </w:r>
      <w:r w:rsidR="00A136BF">
        <w:rPr>
          <w:rFonts w:ascii="Arial" w:hAnsi="Arial" w:cs="Arial"/>
          <w:sz w:val="20"/>
          <w:szCs w:val="20"/>
        </w:rPr>
        <w:t>obligatorios</w:t>
      </w:r>
      <w:r w:rsidR="00D34A88">
        <w:rPr>
          <w:rFonts w:ascii="Arial" w:hAnsi="Arial" w:cs="Arial"/>
          <w:sz w:val="20"/>
          <w:szCs w:val="20"/>
        </w:rPr>
        <w:t xml:space="preserve"> </w:t>
      </w:r>
      <w:r w:rsidRPr="00F60545">
        <w:rPr>
          <w:rFonts w:ascii="Arial" w:hAnsi="Arial" w:cs="Arial"/>
          <w:sz w:val="20"/>
          <w:szCs w:val="20"/>
        </w:rPr>
        <w:t>de</w:t>
      </w:r>
      <w:r w:rsidR="00D34A88">
        <w:rPr>
          <w:rFonts w:ascii="Arial" w:hAnsi="Arial" w:cs="Arial"/>
          <w:sz w:val="20"/>
          <w:szCs w:val="20"/>
        </w:rPr>
        <w:t>l apartado 4 de</w:t>
      </w:r>
      <w:r w:rsidRPr="00F60545">
        <w:rPr>
          <w:rFonts w:ascii="Arial" w:hAnsi="Arial" w:cs="Arial"/>
          <w:sz w:val="20"/>
          <w:szCs w:val="20"/>
        </w:rPr>
        <w:t xml:space="preserve"> esta convocatoria, la propuesta económica, no será considerada para ser evaluada.</w:t>
      </w:r>
    </w:p>
    <w:p w:rsidR="00AC5E59" w:rsidRPr="00F60545" w:rsidRDefault="00AC5E59" w:rsidP="009B30EB">
      <w:pPr>
        <w:pStyle w:val="Textoindependiente3"/>
        <w:spacing w:after="0"/>
        <w:ind w:right="-99"/>
        <w:rPr>
          <w:rFonts w:ascii="Arial" w:hAnsi="Arial" w:cs="Arial"/>
          <w:sz w:val="20"/>
          <w:szCs w:val="20"/>
        </w:rPr>
      </w:pPr>
    </w:p>
    <w:p w:rsidR="00CE021E" w:rsidRDefault="00CE021E" w:rsidP="009B30EB">
      <w:pPr>
        <w:pStyle w:val="Textoindependiente3"/>
        <w:spacing w:after="0"/>
        <w:ind w:right="-99"/>
        <w:rPr>
          <w:rFonts w:ascii="Arial" w:hAnsi="Arial" w:cs="Arial"/>
          <w:sz w:val="20"/>
          <w:szCs w:val="20"/>
        </w:rPr>
      </w:pPr>
      <w:r w:rsidRPr="00F60545">
        <w:rPr>
          <w:rFonts w:ascii="Arial" w:hAnsi="Arial" w:cs="Arial"/>
          <w:b/>
          <w:bCs/>
          <w:sz w:val="20"/>
          <w:szCs w:val="20"/>
        </w:rPr>
        <w:t xml:space="preserve">“EL SPF”, </w:t>
      </w:r>
      <w:r w:rsidRPr="00F60545">
        <w:rPr>
          <w:rFonts w:ascii="Arial" w:hAnsi="Arial" w:cs="Arial"/>
          <w:sz w:val="20"/>
          <w:szCs w:val="20"/>
        </w:rPr>
        <w:t>a través del área solicitante y técnica, realizará la evaluación de los requisitos técnicos y el área contratante evaluará los aspectos técnico administrativos y la proposición económica respecto de los precios ofrecidos en relación al presupuesto reservado para esta contratación, señalando que se realizó la verificación de que las proposiciones cumplieran con todos los requisitos técnicos y económicos, solicitados en esta convocatoria, que en todos los casos son de cumplimiento obligatorio, señalando las propuestas que no los cumplieron indicándolo en la evaluación que realicen.</w:t>
      </w:r>
    </w:p>
    <w:p w:rsidR="00BD7016" w:rsidRPr="00F60545" w:rsidRDefault="00BD7016" w:rsidP="009B30EB">
      <w:pPr>
        <w:pStyle w:val="Textoindependiente3"/>
        <w:spacing w:after="0"/>
        <w:ind w:right="-99"/>
        <w:rPr>
          <w:rFonts w:ascii="Arial" w:hAnsi="Arial" w:cs="Arial"/>
          <w:sz w:val="20"/>
          <w:szCs w:val="20"/>
        </w:rPr>
      </w:pPr>
    </w:p>
    <w:p w:rsidR="00CE021E" w:rsidRPr="00F60545" w:rsidRDefault="00CE021E" w:rsidP="009B30EB">
      <w:pPr>
        <w:pStyle w:val="Textoindependiente3"/>
        <w:spacing w:after="0"/>
        <w:ind w:right="-99"/>
        <w:rPr>
          <w:rFonts w:ascii="Arial" w:hAnsi="Arial" w:cs="Arial"/>
          <w:sz w:val="20"/>
          <w:szCs w:val="20"/>
        </w:rPr>
      </w:pPr>
      <w:r w:rsidRPr="00F60545">
        <w:rPr>
          <w:rFonts w:ascii="Arial" w:hAnsi="Arial" w:cs="Arial"/>
          <w:sz w:val="20"/>
          <w:szCs w:val="20"/>
        </w:rPr>
        <w:t>En la evaluación se dejará constancia del criterio establecido en la presente convocatoria con el que se evaluaron cuantitativa y cualitativamente las propuestas y la relación que guardan con los requisitos técnicos, especificaciones u otros aspectos señalados en esta convocatoria y el área solicitante evaluarán la solvencia de la proposición técnica e indicará sí la propuesta económica es congruente con los requisitos que establecieron en la propuesta técnica.</w:t>
      </w:r>
    </w:p>
    <w:p w:rsidR="00E36286" w:rsidRPr="00F60545" w:rsidRDefault="00E36286" w:rsidP="009B30EB">
      <w:pPr>
        <w:pStyle w:val="Textoindependiente3"/>
        <w:spacing w:after="0"/>
        <w:ind w:right="-99"/>
        <w:rPr>
          <w:rFonts w:ascii="Arial" w:hAnsi="Arial" w:cs="Arial"/>
          <w:sz w:val="20"/>
          <w:szCs w:val="20"/>
        </w:rPr>
      </w:pPr>
    </w:p>
    <w:p w:rsidR="00CE021E" w:rsidRPr="00F60545"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Las condiciones que tengan como propósito facilitar la presentación de las proposiciones y agilizar la conducción de los actos de la invitación, así como, cualquier otro requisito cuyo incumplimiento, por sí mismo, o con deficiencia en su contenido, que no afecte la solvencia de las proposiciones, no será objeto de evaluación y se tendrán por no establecidas. La inobservancia por parte de los </w:t>
      </w:r>
      <w:r w:rsidR="003D5613" w:rsidRPr="00F60545">
        <w:rPr>
          <w:rFonts w:ascii="Arial" w:hAnsi="Arial" w:cs="Arial"/>
          <w:b/>
          <w:color w:val="000000"/>
          <w:sz w:val="20"/>
          <w:szCs w:val="20"/>
        </w:rPr>
        <w:t>“LICITANTES”</w:t>
      </w:r>
      <w:r w:rsidRPr="00F60545">
        <w:rPr>
          <w:rFonts w:ascii="Arial" w:hAnsi="Arial" w:cs="Arial"/>
          <w:color w:val="000000"/>
          <w:sz w:val="20"/>
          <w:szCs w:val="20"/>
        </w:rPr>
        <w:t xml:space="preserve"> respecto a dichas condiciones o requisitos no será motivo para desechar sus proposiciones. </w:t>
      </w:r>
    </w:p>
    <w:p w:rsidR="00CE021E" w:rsidRPr="00F60545"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lastRenderedPageBreak/>
        <w:t>Por lo que, la omisión de cualquiera de los requisitos o de las condiciones de cumplimiento obligatorio establecidos en la convocatoria, será motivo de desechamiento de la proposición técnica y económica en su conjunto.</w:t>
      </w:r>
    </w:p>
    <w:p w:rsidR="000B5CEE" w:rsidRPr="00F60545" w:rsidRDefault="000B5CEE" w:rsidP="009B30EB">
      <w:pPr>
        <w:pStyle w:val="Textoindependiente3"/>
        <w:spacing w:after="0"/>
        <w:ind w:right="-99"/>
        <w:rPr>
          <w:rFonts w:ascii="Arial" w:hAnsi="Arial" w:cs="Arial"/>
          <w:color w:val="000000"/>
          <w:sz w:val="20"/>
          <w:szCs w:val="20"/>
        </w:rPr>
      </w:pPr>
    </w:p>
    <w:p w:rsidR="00CE021E" w:rsidRPr="00F60545"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Entre los requisitos cuyo incumplimiento no afecta la solvencia de la proposición, se considerará proponer un plazo de entrega menor al solicitado, en cuyo caso, de resultar adjudicado y de convenir a la </w:t>
      </w:r>
      <w:r w:rsidR="00B71E22" w:rsidRPr="00F60545">
        <w:rPr>
          <w:rFonts w:ascii="Arial" w:hAnsi="Arial" w:cs="Arial"/>
          <w:b/>
          <w:color w:val="000000"/>
          <w:sz w:val="20"/>
          <w:szCs w:val="20"/>
        </w:rPr>
        <w:t>“CONVOCANTE”</w:t>
      </w:r>
      <w:r w:rsidRPr="00F60545">
        <w:rPr>
          <w:rFonts w:ascii="Arial" w:hAnsi="Arial" w:cs="Arial"/>
          <w:color w:val="000000"/>
          <w:sz w:val="20"/>
          <w:szCs w:val="20"/>
        </w:rPr>
        <w:t xml:space="preserve"> pudiera aceptarse; el omitir aspectos que puedan ser cubiertos con información contenida en la propia propuesta técnica o económica; el no observar los formatos establecidos, si se proporciona de manera clara la información requerida; y el no observar requisitos que carezcan de fundamento legal o cualquier otro que no tenga por objeto determinar objetivamente la solvencia de la proposición presentada.</w:t>
      </w:r>
    </w:p>
    <w:p w:rsidR="00CE021E" w:rsidRPr="00F60545" w:rsidRDefault="00CE021E" w:rsidP="009B30EB">
      <w:pPr>
        <w:pStyle w:val="Textoindependiente3"/>
        <w:spacing w:after="0"/>
        <w:ind w:right="-99"/>
        <w:rPr>
          <w:rFonts w:ascii="Arial" w:hAnsi="Arial" w:cs="Arial"/>
          <w:color w:val="000000"/>
          <w:sz w:val="20"/>
          <w:szCs w:val="20"/>
        </w:rPr>
      </w:pPr>
    </w:p>
    <w:p w:rsidR="00CE021E" w:rsidRPr="00F60545"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En ningún caso la </w:t>
      </w:r>
      <w:r w:rsidR="00B71E22" w:rsidRPr="00F60545">
        <w:rPr>
          <w:rFonts w:ascii="Arial" w:hAnsi="Arial" w:cs="Arial"/>
          <w:b/>
          <w:color w:val="000000"/>
          <w:sz w:val="20"/>
          <w:szCs w:val="20"/>
        </w:rPr>
        <w:t>“CONVOCANTE”</w:t>
      </w:r>
      <w:r w:rsidRPr="00F60545">
        <w:rPr>
          <w:rFonts w:ascii="Arial" w:hAnsi="Arial" w:cs="Arial"/>
          <w:color w:val="000000"/>
          <w:sz w:val="20"/>
          <w:szCs w:val="20"/>
        </w:rPr>
        <w:t xml:space="preserve"> o los </w:t>
      </w:r>
      <w:r w:rsidR="003D5613" w:rsidRPr="00F60545">
        <w:rPr>
          <w:rFonts w:ascii="Arial" w:hAnsi="Arial" w:cs="Arial"/>
          <w:b/>
          <w:color w:val="000000"/>
          <w:sz w:val="20"/>
          <w:szCs w:val="20"/>
        </w:rPr>
        <w:t>“LICITANTES”</w:t>
      </w:r>
      <w:r w:rsidRPr="00F60545">
        <w:rPr>
          <w:rFonts w:ascii="Arial" w:hAnsi="Arial" w:cs="Arial"/>
          <w:color w:val="000000"/>
          <w:sz w:val="20"/>
          <w:szCs w:val="20"/>
        </w:rPr>
        <w:t xml:space="preserve"> podrán suplir o corregir las deficiencias de las proposiciones presentadas.</w:t>
      </w:r>
    </w:p>
    <w:p w:rsidR="00CE021E" w:rsidRPr="00F60545" w:rsidRDefault="00CE021E" w:rsidP="009B30EB">
      <w:pPr>
        <w:pStyle w:val="Textoindependiente3"/>
        <w:spacing w:after="0"/>
        <w:ind w:right="-99"/>
        <w:rPr>
          <w:rFonts w:ascii="Arial" w:hAnsi="Arial" w:cs="Arial"/>
          <w:color w:val="000000"/>
          <w:sz w:val="20"/>
          <w:szCs w:val="20"/>
        </w:rPr>
      </w:pPr>
    </w:p>
    <w:p w:rsidR="00CE021E" w:rsidRPr="00F60545"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En los casos en que las propuestas por sí o como resultado de tachaduras o enmendaduras, presenten información que cause confusión o cree una situación de incertidumbre o inconsistencia, respecto del cumplimiento </w:t>
      </w:r>
      <w:r w:rsidRPr="00F60545">
        <w:rPr>
          <w:rFonts w:ascii="Arial" w:hAnsi="Arial" w:cs="Arial"/>
          <w:sz w:val="20"/>
          <w:szCs w:val="20"/>
        </w:rPr>
        <w:t xml:space="preserve">en la </w:t>
      </w:r>
      <w:r w:rsidR="00A136BF" w:rsidRPr="00E9655D">
        <w:rPr>
          <w:rFonts w:ascii="Arial" w:hAnsi="Arial" w:cs="Arial"/>
          <w:color w:val="000000"/>
          <w:sz w:val="20"/>
          <w:szCs w:val="20"/>
        </w:rPr>
        <w:t xml:space="preserve">entrega de los bienes </w:t>
      </w:r>
      <w:r w:rsidR="00A136BF" w:rsidRPr="00E9655D">
        <w:rPr>
          <w:rFonts w:ascii="Arial" w:hAnsi="Arial" w:cs="Arial"/>
          <w:sz w:val="20"/>
          <w:szCs w:val="20"/>
        </w:rPr>
        <w:t>o prestación de los servicios</w:t>
      </w:r>
      <w:r w:rsidRPr="00F60545">
        <w:rPr>
          <w:rFonts w:ascii="Arial" w:hAnsi="Arial" w:cs="Arial"/>
          <w:sz w:val="20"/>
          <w:szCs w:val="20"/>
        </w:rPr>
        <w:t xml:space="preserve"> a contratar </w:t>
      </w:r>
      <w:r w:rsidRPr="00F60545">
        <w:rPr>
          <w:rFonts w:ascii="Arial" w:hAnsi="Arial" w:cs="Arial"/>
          <w:color w:val="000000"/>
          <w:sz w:val="20"/>
          <w:szCs w:val="20"/>
        </w:rPr>
        <w:t xml:space="preserve">o presente contradicción entre los diversos documentos de la oferta, la propuesta será considerada insolvente y será desechada. </w:t>
      </w:r>
    </w:p>
    <w:p w:rsidR="00CE021E" w:rsidRPr="00F60545" w:rsidRDefault="00CE021E" w:rsidP="009B30EB">
      <w:pPr>
        <w:pStyle w:val="Textoindependiente3"/>
        <w:spacing w:after="0"/>
        <w:ind w:right="-99"/>
        <w:rPr>
          <w:rFonts w:ascii="Arial" w:hAnsi="Arial" w:cs="Arial"/>
          <w:color w:val="000000"/>
          <w:sz w:val="20"/>
          <w:szCs w:val="20"/>
        </w:rPr>
      </w:pPr>
    </w:p>
    <w:p w:rsidR="00CE021E" w:rsidRDefault="00CE021E" w:rsidP="009B30EB">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En caso de que al analizarse la información proporcionada en la propuesta técnica, no sea veraz o no sea comprobable, la propuesta será desechada.</w:t>
      </w:r>
    </w:p>
    <w:p w:rsidR="005623F8" w:rsidRPr="00FD1D1D" w:rsidRDefault="005623F8" w:rsidP="009B30EB">
      <w:pPr>
        <w:pStyle w:val="Textoindependiente3"/>
        <w:spacing w:after="0"/>
        <w:ind w:right="-99"/>
        <w:rPr>
          <w:rFonts w:ascii="Arial" w:hAnsi="Arial" w:cs="Arial"/>
          <w:color w:val="000000"/>
          <w:sz w:val="20"/>
          <w:szCs w:val="20"/>
        </w:rPr>
      </w:pPr>
    </w:p>
    <w:p w:rsidR="00CE021E" w:rsidRPr="00FD1D1D" w:rsidRDefault="00CE021E" w:rsidP="009B30EB">
      <w:pPr>
        <w:spacing w:after="0"/>
        <w:ind w:right="-99"/>
        <w:rPr>
          <w:rFonts w:ascii="Arial" w:hAnsi="Arial" w:cs="Arial"/>
          <w:b/>
          <w:bCs/>
          <w:sz w:val="20"/>
          <w:szCs w:val="20"/>
        </w:rPr>
      </w:pPr>
      <w:r w:rsidRPr="00FD1D1D">
        <w:rPr>
          <w:rFonts w:ascii="Arial" w:hAnsi="Arial" w:cs="Arial"/>
          <w:b/>
          <w:sz w:val="20"/>
          <w:szCs w:val="20"/>
        </w:rPr>
        <w:t>5.</w:t>
      </w:r>
      <w:r w:rsidRPr="00FD1D1D">
        <w:rPr>
          <w:rFonts w:ascii="Arial" w:hAnsi="Arial" w:cs="Arial"/>
          <w:b/>
          <w:bCs/>
          <w:sz w:val="20"/>
          <w:szCs w:val="20"/>
        </w:rPr>
        <w:t xml:space="preserve">2.- </w:t>
      </w:r>
      <w:r w:rsidR="00D407CA" w:rsidRPr="00FD1D1D">
        <w:rPr>
          <w:rFonts w:ascii="Arial" w:hAnsi="Arial" w:cs="Arial"/>
          <w:b/>
          <w:bCs/>
          <w:sz w:val="20"/>
          <w:szCs w:val="20"/>
        </w:rPr>
        <w:t xml:space="preserve">CRITERIOS DE EVALUACIÓN DE LA PROPUESTA ECONÓMICA Y ADJUDICACIÓN. </w:t>
      </w:r>
    </w:p>
    <w:p w:rsidR="00CE021E" w:rsidRDefault="00CE021E" w:rsidP="009B30EB">
      <w:pPr>
        <w:spacing w:after="0"/>
        <w:ind w:right="-99"/>
        <w:rPr>
          <w:rFonts w:ascii="Arial" w:hAnsi="Arial" w:cs="Arial"/>
          <w:sz w:val="20"/>
          <w:szCs w:val="20"/>
        </w:rPr>
      </w:pPr>
      <w:r w:rsidRPr="00FD1D1D">
        <w:rPr>
          <w:rFonts w:ascii="Arial" w:hAnsi="Arial" w:cs="Arial"/>
          <w:sz w:val="20"/>
          <w:szCs w:val="20"/>
        </w:rPr>
        <w:t xml:space="preserve">Con base en los Artículos 29 fracción XII, 36 y 36 bis de </w:t>
      </w:r>
      <w:r w:rsidRPr="00FD1D1D">
        <w:rPr>
          <w:rFonts w:ascii="Arial" w:hAnsi="Arial" w:cs="Arial"/>
          <w:b/>
          <w:bCs/>
          <w:sz w:val="20"/>
          <w:szCs w:val="20"/>
        </w:rPr>
        <w:t>“LA LEY”</w:t>
      </w:r>
      <w:r w:rsidRPr="00FD1D1D">
        <w:rPr>
          <w:rFonts w:ascii="Arial" w:hAnsi="Arial" w:cs="Arial"/>
          <w:sz w:val="20"/>
          <w:szCs w:val="20"/>
        </w:rPr>
        <w:t xml:space="preserve"> y 51 de</w:t>
      </w:r>
      <w:r w:rsidR="00873BB5" w:rsidRPr="00FD1D1D">
        <w:rPr>
          <w:rFonts w:ascii="Arial" w:hAnsi="Arial" w:cs="Arial"/>
          <w:sz w:val="20"/>
          <w:szCs w:val="20"/>
        </w:rPr>
        <w:t>l</w:t>
      </w:r>
      <w:r w:rsidRPr="00FD1D1D">
        <w:rPr>
          <w:rFonts w:ascii="Arial" w:hAnsi="Arial" w:cs="Arial"/>
          <w:sz w:val="20"/>
          <w:szCs w:val="20"/>
        </w:rPr>
        <w:t xml:space="preserve"> </w:t>
      </w:r>
      <w:r w:rsidRPr="00FD1D1D">
        <w:rPr>
          <w:rFonts w:ascii="Arial" w:hAnsi="Arial" w:cs="Arial"/>
          <w:b/>
          <w:sz w:val="20"/>
          <w:szCs w:val="20"/>
        </w:rPr>
        <w:t>“REGLAMENTO”</w:t>
      </w:r>
      <w:r w:rsidRPr="00FD1D1D">
        <w:rPr>
          <w:rFonts w:ascii="Arial" w:hAnsi="Arial" w:cs="Arial"/>
          <w:sz w:val="20"/>
          <w:szCs w:val="20"/>
        </w:rPr>
        <w:t xml:space="preserve"> </w:t>
      </w:r>
      <w:r w:rsidRPr="00FD1D1D">
        <w:rPr>
          <w:rFonts w:ascii="Arial" w:hAnsi="Arial" w:cs="Arial"/>
          <w:b/>
          <w:sz w:val="20"/>
          <w:szCs w:val="20"/>
        </w:rPr>
        <w:t xml:space="preserve">la adjudicación será </w:t>
      </w:r>
      <w:r w:rsidRPr="00FD1D1D">
        <w:rPr>
          <w:rFonts w:ascii="Arial" w:hAnsi="Arial" w:cs="Arial"/>
          <w:b/>
          <w:bCs/>
          <w:sz w:val="20"/>
          <w:szCs w:val="20"/>
        </w:rPr>
        <w:t>por partida</w:t>
      </w:r>
      <w:r w:rsidR="00522F4D" w:rsidRPr="00FD1D1D">
        <w:rPr>
          <w:rFonts w:ascii="Arial" w:hAnsi="Arial" w:cs="Arial"/>
          <w:b/>
          <w:bCs/>
          <w:sz w:val="20"/>
          <w:szCs w:val="20"/>
        </w:rPr>
        <w:t xml:space="preserve"> única, </w:t>
      </w:r>
      <w:r w:rsidRPr="00FD1D1D">
        <w:rPr>
          <w:rFonts w:ascii="Arial" w:hAnsi="Arial" w:cs="Arial"/>
          <w:sz w:val="20"/>
          <w:szCs w:val="20"/>
        </w:rPr>
        <w:t xml:space="preserve">al </w:t>
      </w:r>
      <w:r w:rsidR="003D5613" w:rsidRPr="00FD1D1D">
        <w:rPr>
          <w:rFonts w:ascii="Arial" w:hAnsi="Arial" w:cs="Arial"/>
          <w:b/>
          <w:sz w:val="20"/>
          <w:szCs w:val="20"/>
        </w:rPr>
        <w:t>“LICITANTE”</w:t>
      </w:r>
      <w:r w:rsidR="00490931" w:rsidRPr="00FD1D1D">
        <w:rPr>
          <w:rFonts w:ascii="Arial" w:hAnsi="Arial" w:cs="Arial"/>
          <w:b/>
          <w:sz w:val="20"/>
          <w:szCs w:val="20"/>
        </w:rPr>
        <w:t xml:space="preserve"> </w:t>
      </w:r>
      <w:r w:rsidRPr="00FD1D1D">
        <w:rPr>
          <w:rFonts w:ascii="Arial" w:hAnsi="Arial" w:cs="Arial"/>
          <w:sz w:val="20"/>
          <w:szCs w:val="20"/>
        </w:rPr>
        <w:t xml:space="preserve">con la propuesta técnica y económica solvente y cuya proposición haya </w:t>
      </w:r>
      <w:r w:rsidRPr="00FD1D1D">
        <w:rPr>
          <w:rFonts w:ascii="Arial" w:hAnsi="Arial" w:cs="Arial"/>
          <w:bCs/>
          <w:color w:val="000000"/>
          <w:sz w:val="20"/>
          <w:szCs w:val="20"/>
        </w:rPr>
        <w:t xml:space="preserve">cumplido los requisitos establecidos en esta convocatoria y oferte el precio más bajo en </w:t>
      </w:r>
      <w:r w:rsidR="00522F4D" w:rsidRPr="00FD1D1D">
        <w:rPr>
          <w:rFonts w:ascii="Arial" w:hAnsi="Arial" w:cs="Arial"/>
          <w:bCs/>
          <w:color w:val="000000"/>
          <w:sz w:val="20"/>
          <w:szCs w:val="20"/>
        </w:rPr>
        <w:t xml:space="preserve">la </w:t>
      </w:r>
      <w:r w:rsidRPr="00FD1D1D">
        <w:rPr>
          <w:rFonts w:ascii="Arial" w:hAnsi="Arial" w:cs="Arial"/>
          <w:bCs/>
          <w:color w:val="000000"/>
          <w:sz w:val="20"/>
          <w:szCs w:val="20"/>
        </w:rPr>
        <w:t>partida</w:t>
      </w:r>
      <w:r w:rsidR="00522F4D" w:rsidRPr="00FD1D1D">
        <w:rPr>
          <w:rFonts w:ascii="Arial" w:hAnsi="Arial" w:cs="Arial"/>
          <w:bCs/>
          <w:color w:val="000000"/>
          <w:sz w:val="20"/>
          <w:szCs w:val="20"/>
        </w:rPr>
        <w:t xml:space="preserve"> única</w:t>
      </w:r>
      <w:r w:rsidRPr="00FD1D1D">
        <w:rPr>
          <w:rFonts w:ascii="Arial" w:hAnsi="Arial" w:cs="Arial"/>
          <w:sz w:val="20"/>
          <w:szCs w:val="20"/>
        </w:rPr>
        <w:t>.</w:t>
      </w:r>
    </w:p>
    <w:p w:rsidR="007F6296" w:rsidRDefault="007F6296" w:rsidP="009B30EB">
      <w:pPr>
        <w:spacing w:after="0"/>
        <w:ind w:right="-99"/>
        <w:rPr>
          <w:rFonts w:ascii="Arial" w:hAnsi="Arial" w:cs="Arial"/>
          <w:sz w:val="20"/>
          <w:szCs w:val="20"/>
        </w:rPr>
      </w:pPr>
    </w:p>
    <w:p w:rsidR="00CE021E" w:rsidRPr="00FD1D1D" w:rsidRDefault="00CE021E" w:rsidP="009B30EB">
      <w:pPr>
        <w:spacing w:after="0"/>
        <w:ind w:right="-99"/>
        <w:rPr>
          <w:rFonts w:ascii="Arial" w:hAnsi="Arial" w:cs="Arial"/>
          <w:sz w:val="20"/>
          <w:szCs w:val="20"/>
        </w:rPr>
      </w:pPr>
      <w:r w:rsidRPr="00FD1D1D">
        <w:rPr>
          <w:rFonts w:ascii="Arial" w:hAnsi="Arial" w:cs="Arial"/>
          <w:b/>
          <w:bCs/>
          <w:sz w:val="20"/>
          <w:szCs w:val="20"/>
        </w:rPr>
        <w:t>“EL SPF”</w:t>
      </w:r>
      <w:r w:rsidRPr="00FD1D1D">
        <w:rPr>
          <w:rFonts w:ascii="Arial" w:hAnsi="Arial" w:cs="Arial"/>
          <w:sz w:val="20"/>
          <w:szCs w:val="20"/>
        </w:rPr>
        <w:t xml:space="preserve"> efectuará el análisis, revisión y cotejo de la documentación económica presentada por cada uno de los </w:t>
      </w:r>
      <w:r w:rsidR="003D5613" w:rsidRPr="00FD1D1D">
        <w:rPr>
          <w:rFonts w:ascii="Arial" w:hAnsi="Arial" w:cs="Arial"/>
          <w:b/>
          <w:sz w:val="20"/>
          <w:szCs w:val="20"/>
        </w:rPr>
        <w:t>“LICITANTES”</w:t>
      </w:r>
      <w:r w:rsidRPr="00FD1D1D">
        <w:rPr>
          <w:rFonts w:ascii="Arial" w:hAnsi="Arial" w:cs="Arial"/>
          <w:sz w:val="20"/>
          <w:szCs w:val="20"/>
        </w:rPr>
        <w:t xml:space="preserve"> y efectuará la evaluación cuantitativa y cualitativa de sus propuestas económicas de conformidad con los términos y condiciones de las bases de la presente convocatoria; los criterios para evaluar la solvencia de todos los documentos de las proposiciones, guardan relación directa con los requisitos, especificaciones y los aspectos señalados en las bases de la convocatoria, por ello se establece como metodología para la evaluación de las proposiciones la acreditación del cumplimiento de todo requisito bajo el </w:t>
      </w:r>
      <w:r w:rsidRPr="00FD1D1D">
        <w:rPr>
          <w:rFonts w:ascii="Arial" w:hAnsi="Arial" w:cs="Arial"/>
          <w:color w:val="000000"/>
          <w:sz w:val="20"/>
          <w:szCs w:val="20"/>
        </w:rPr>
        <w:t>criterio binario de cumple o no cumple,</w:t>
      </w:r>
      <w:r w:rsidRPr="00FD1D1D">
        <w:rPr>
          <w:rFonts w:ascii="Arial" w:hAnsi="Arial" w:cs="Arial"/>
          <w:sz w:val="20"/>
          <w:szCs w:val="20"/>
        </w:rPr>
        <w:t xml:space="preserve"> para posteriormente</w:t>
      </w:r>
      <w:r w:rsidRPr="00FD1D1D">
        <w:rPr>
          <w:rFonts w:ascii="Arial" w:hAnsi="Arial" w:cs="Arial"/>
          <w:color w:val="000000"/>
          <w:sz w:val="20"/>
          <w:szCs w:val="20"/>
        </w:rPr>
        <w:t xml:space="preserve"> realizar el comparativo de pecios</w:t>
      </w:r>
      <w:r w:rsidRPr="00FD1D1D">
        <w:rPr>
          <w:rFonts w:ascii="Arial" w:hAnsi="Arial" w:cs="Arial"/>
          <w:sz w:val="20"/>
          <w:szCs w:val="20"/>
        </w:rPr>
        <w:t xml:space="preserve">; la información que presenten podrá ser comprobada por personal de </w:t>
      </w:r>
      <w:r w:rsidRPr="00FD1D1D">
        <w:rPr>
          <w:rFonts w:ascii="Arial" w:hAnsi="Arial" w:cs="Arial"/>
          <w:b/>
          <w:bCs/>
          <w:sz w:val="20"/>
          <w:szCs w:val="20"/>
        </w:rPr>
        <w:t>“EL SPF”</w:t>
      </w:r>
      <w:r w:rsidRPr="00FD1D1D">
        <w:rPr>
          <w:rFonts w:ascii="Arial" w:hAnsi="Arial" w:cs="Arial"/>
          <w:sz w:val="20"/>
          <w:szCs w:val="20"/>
        </w:rPr>
        <w:t>.</w:t>
      </w:r>
    </w:p>
    <w:p w:rsidR="003F4859" w:rsidRPr="00FD1D1D" w:rsidRDefault="003F4859" w:rsidP="009B30EB">
      <w:pPr>
        <w:spacing w:after="0"/>
        <w:ind w:right="-99"/>
        <w:rPr>
          <w:rFonts w:ascii="Arial" w:hAnsi="Arial" w:cs="Arial"/>
          <w:b/>
          <w:bCs/>
          <w:sz w:val="20"/>
          <w:szCs w:val="20"/>
        </w:rPr>
      </w:pPr>
    </w:p>
    <w:p w:rsidR="00CE021E" w:rsidRPr="00FD1D1D" w:rsidRDefault="00CE021E" w:rsidP="009B30EB">
      <w:pPr>
        <w:spacing w:after="0"/>
        <w:ind w:right="-99"/>
        <w:rPr>
          <w:rFonts w:ascii="Arial" w:hAnsi="Arial" w:cs="Arial"/>
          <w:sz w:val="20"/>
          <w:szCs w:val="20"/>
        </w:rPr>
      </w:pPr>
      <w:r w:rsidRPr="00FD1D1D">
        <w:rPr>
          <w:rFonts w:ascii="Arial" w:hAnsi="Arial" w:cs="Arial"/>
          <w:sz w:val="20"/>
          <w:szCs w:val="20"/>
        </w:rPr>
        <w:t xml:space="preserve">Los </w:t>
      </w:r>
      <w:r w:rsidR="003D5613" w:rsidRPr="00FD1D1D">
        <w:rPr>
          <w:rFonts w:ascii="Arial" w:hAnsi="Arial" w:cs="Arial"/>
          <w:b/>
          <w:sz w:val="20"/>
          <w:szCs w:val="20"/>
        </w:rPr>
        <w:t>“LICITANTES”</w:t>
      </w:r>
      <w:r w:rsidRPr="00FD1D1D">
        <w:rPr>
          <w:rFonts w:ascii="Arial" w:hAnsi="Arial" w:cs="Arial"/>
          <w:sz w:val="20"/>
          <w:szCs w:val="20"/>
        </w:rPr>
        <w:t xml:space="preserve"> deben cumplir con la presentación del total de los requisitos económicos establecidos en las bases de la presente convocatoria, en donde la proposición técnica deberá ser congruente con su proposición económica, en caso de existir distanciamiento entre ambos documentos, la propuesta será considerada insolvente y será desechada.</w:t>
      </w:r>
    </w:p>
    <w:p w:rsidR="00CE021E" w:rsidRPr="00FD1D1D" w:rsidRDefault="00CE021E" w:rsidP="009B30EB">
      <w:pPr>
        <w:spacing w:after="0"/>
        <w:ind w:right="-99"/>
        <w:rPr>
          <w:rFonts w:ascii="Arial" w:hAnsi="Arial" w:cs="Arial"/>
          <w:sz w:val="20"/>
          <w:szCs w:val="20"/>
        </w:rPr>
      </w:pPr>
    </w:p>
    <w:p w:rsidR="00CE021E" w:rsidRPr="00FD1D1D" w:rsidRDefault="00CE021E" w:rsidP="009B30EB">
      <w:pPr>
        <w:spacing w:after="0"/>
        <w:ind w:right="-99"/>
        <w:rPr>
          <w:rFonts w:ascii="Arial" w:hAnsi="Arial" w:cs="Arial"/>
          <w:sz w:val="20"/>
          <w:szCs w:val="20"/>
        </w:rPr>
      </w:pPr>
      <w:r w:rsidRPr="00FD1D1D">
        <w:rPr>
          <w:rFonts w:ascii="Arial" w:hAnsi="Arial" w:cs="Arial"/>
          <w:sz w:val="20"/>
          <w:szCs w:val="20"/>
        </w:rPr>
        <w:t>Las proposiciones que satisfagan todos los aspectos anteriores, se calificaran como solventes y por tanto, serán objeto del análisis comparativo de precios.</w:t>
      </w:r>
    </w:p>
    <w:p w:rsidR="00CE021E" w:rsidRPr="00FD1D1D" w:rsidRDefault="00CE021E" w:rsidP="009B30EB">
      <w:pPr>
        <w:spacing w:after="0"/>
        <w:ind w:right="-99"/>
        <w:rPr>
          <w:rFonts w:ascii="Arial" w:hAnsi="Arial" w:cs="Arial"/>
          <w:sz w:val="20"/>
          <w:szCs w:val="20"/>
        </w:rPr>
      </w:pPr>
    </w:p>
    <w:p w:rsidR="00CE021E" w:rsidRPr="00FD1D1D" w:rsidRDefault="00595BDE" w:rsidP="009B30EB">
      <w:pPr>
        <w:spacing w:after="0"/>
        <w:ind w:right="-99"/>
        <w:rPr>
          <w:rFonts w:ascii="Arial" w:hAnsi="Arial" w:cs="Arial"/>
          <w:sz w:val="20"/>
          <w:szCs w:val="20"/>
        </w:rPr>
      </w:pPr>
      <w:r w:rsidRPr="00E9655D">
        <w:rPr>
          <w:rFonts w:ascii="Arial" w:hAnsi="Arial" w:cs="Arial"/>
          <w:sz w:val="20"/>
          <w:szCs w:val="20"/>
        </w:rPr>
        <w:t xml:space="preserve">En el caso de errores u omisiones aritméticos en la oferta económica, sólo habrá lugar a su rectificación por parte de la </w:t>
      </w:r>
      <w:r w:rsidRPr="00FD1D1D">
        <w:rPr>
          <w:rFonts w:ascii="Arial" w:hAnsi="Arial" w:cs="Arial"/>
          <w:b/>
          <w:sz w:val="20"/>
          <w:szCs w:val="20"/>
        </w:rPr>
        <w:t>“CONVOCANTE”</w:t>
      </w:r>
      <w:r w:rsidRPr="00E9655D">
        <w:rPr>
          <w:rFonts w:ascii="Arial" w:hAnsi="Arial" w:cs="Arial"/>
          <w:sz w:val="20"/>
          <w:szCs w:val="20"/>
        </w:rPr>
        <w:t xml:space="preserve">, cuando la corrección no implique la modificación de los precios unitarios ofrecidos en la partida </w:t>
      </w:r>
      <w:r>
        <w:rPr>
          <w:rFonts w:ascii="Arial" w:hAnsi="Arial" w:cs="Arial"/>
          <w:sz w:val="20"/>
          <w:szCs w:val="20"/>
        </w:rPr>
        <w:t xml:space="preserve">única </w:t>
      </w:r>
      <w:r w:rsidRPr="00E9655D">
        <w:rPr>
          <w:rFonts w:ascii="Arial" w:hAnsi="Arial" w:cs="Arial"/>
          <w:sz w:val="20"/>
          <w:szCs w:val="20"/>
        </w:rPr>
        <w:t xml:space="preserve">en licitación, la rectificación se aplicará de la siguiente manera: si existiere una discrepancia entre el precio unitario y el precio total que resulte de multiplicar el precio unitario por la cantidad de bienes de </w:t>
      </w:r>
      <w:r>
        <w:rPr>
          <w:rFonts w:ascii="Arial" w:hAnsi="Arial" w:cs="Arial"/>
          <w:sz w:val="20"/>
          <w:szCs w:val="20"/>
        </w:rPr>
        <w:lastRenderedPageBreak/>
        <w:t>cada</w:t>
      </w:r>
      <w:r w:rsidRPr="00E9655D">
        <w:rPr>
          <w:rFonts w:ascii="Arial" w:hAnsi="Arial" w:cs="Arial"/>
          <w:sz w:val="20"/>
          <w:szCs w:val="20"/>
        </w:rPr>
        <w:t xml:space="preserve"> partida</w:t>
      </w:r>
      <w:r>
        <w:rPr>
          <w:rFonts w:ascii="Arial" w:hAnsi="Arial" w:cs="Arial"/>
          <w:sz w:val="20"/>
          <w:szCs w:val="20"/>
        </w:rPr>
        <w:t xml:space="preserve"> o conceptos</w:t>
      </w:r>
      <w:r w:rsidRPr="00E9655D">
        <w:rPr>
          <w:rFonts w:ascii="Arial" w:hAnsi="Arial" w:cs="Arial"/>
          <w:sz w:val="20"/>
          <w:szCs w:val="20"/>
        </w:rPr>
        <w:t xml:space="preserve"> en licitación, prevalecerá el precio unitario ofrecido y el precio total será corregido. Si existiere una discrepancia entre palabras y cifras, prevalecerá el subtotal expresado en palabras, </w:t>
      </w:r>
      <w:r w:rsidRPr="00E9655D">
        <w:rPr>
          <w:rFonts w:ascii="Arial" w:hAnsi="Arial" w:cs="Arial"/>
          <w:sz w:val="20"/>
          <w:szCs w:val="20"/>
          <w:u w:val="single"/>
        </w:rPr>
        <w:t xml:space="preserve">si el </w:t>
      </w:r>
      <w:r w:rsidRPr="00E9655D">
        <w:rPr>
          <w:rFonts w:ascii="Arial" w:hAnsi="Arial" w:cs="Arial"/>
          <w:b/>
          <w:sz w:val="20"/>
          <w:szCs w:val="20"/>
          <w:u w:val="single"/>
        </w:rPr>
        <w:t>“LICITANTE”</w:t>
      </w:r>
      <w:r w:rsidRPr="00E9655D">
        <w:rPr>
          <w:rFonts w:ascii="Arial" w:hAnsi="Arial" w:cs="Arial"/>
          <w:sz w:val="20"/>
          <w:szCs w:val="20"/>
          <w:u w:val="single"/>
        </w:rPr>
        <w:t xml:space="preserve"> no aceptare la corrección, su oferta será desechada</w:t>
      </w:r>
      <w:r w:rsidRPr="00E9655D">
        <w:rPr>
          <w:rFonts w:ascii="Arial" w:hAnsi="Arial" w:cs="Arial"/>
          <w:sz w:val="20"/>
          <w:szCs w:val="20"/>
        </w:rPr>
        <w:t xml:space="preserve">. Lo anterior de acuerdo con el Artículo 55 del </w:t>
      </w:r>
      <w:r w:rsidRPr="00E9655D">
        <w:rPr>
          <w:rFonts w:ascii="Arial" w:hAnsi="Arial" w:cs="Arial"/>
          <w:b/>
          <w:sz w:val="20"/>
          <w:szCs w:val="20"/>
        </w:rPr>
        <w:t>“REGLAMENTO”</w:t>
      </w:r>
      <w:r w:rsidRPr="00E9655D">
        <w:rPr>
          <w:rFonts w:ascii="Arial" w:hAnsi="Arial" w:cs="Arial"/>
          <w:sz w:val="20"/>
          <w:szCs w:val="20"/>
        </w:rPr>
        <w:t>.</w:t>
      </w:r>
    </w:p>
    <w:p w:rsidR="00FC4222" w:rsidRPr="00FD1D1D" w:rsidRDefault="00FC4222" w:rsidP="009B30EB">
      <w:pPr>
        <w:spacing w:after="0"/>
        <w:ind w:right="-99"/>
        <w:rPr>
          <w:rFonts w:ascii="Arial" w:hAnsi="Arial" w:cs="Arial"/>
          <w:sz w:val="20"/>
          <w:szCs w:val="20"/>
        </w:rPr>
      </w:pPr>
    </w:p>
    <w:p w:rsidR="00CE021E" w:rsidRPr="00FD1D1D" w:rsidRDefault="00CE021E" w:rsidP="009B30EB">
      <w:pPr>
        <w:spacing w:after="0"/>
        <w:ind w:right="-99"/>
        <w:rPr>
          <w:rFonts w:ascii="Arial" w:hAnsi="Arial" w:cs="Arial"/>
          <w:bCs/>
          <w:sz w:val="20"/>
          <w:szCs w:val="20"/>
        </w:rPr>
      </w:pPr>
      <w:r w:rsidRPr="00FD1D1D">
        <w:rPr>
          <w:rFonts w:ascii="Arial" w:hAnsi="Arial" w:cs="Arial"/>
          <w:sz w:val="20"/>
          <w:szCs w:val="20"/>
        </w:rPr>
        <w:t xml:space="preserve">La empresa que conforme a la Evaluación Técnica y Económica realizada por </w:t>
      </w:r>
      <w:r w:rsidRPr="00FD1D1D">
        <w:rPr>
          <w:rFonts w:ascii="Arial" w:hAnsi="Arial" w:cs="Arial"/>
          <w:b/>
          <w:sz w:val="20"/>
          <w:szCs w:val="20"/>
        </w:rPr>
        <w:t>“EL SPF”</w:t>
      </w:r>
      <w:r w:rsidRPr="00FD1D1D">
        <w:rPr>
          <w:rFonts w:ascii="Arial" w:hAnsi="Arial" w:cs="Arial"/>
          <w:sz w:val="20"/>
          <w:szCs w:val="20"/>
        </w:rPr>
        <w:t>, obtenga evaluación favorable, derivado de que haya cumplido con los requisitos establecidos en el</w:t>
      </w:r>
      <w:r w:rsidRPr="00FD1D1D">
        <w:rPr>
          <w:rFonts w:ascii="Arial" w:hAnsi="Arial" w:cs="Arial"/>
          <w:b/>
          <w:bCs/>
          <w:sz w:val="20"/>
          <w:szCs w:val="20"/>
        </w:rPr>
        <w:t xml:space="preserve"> Anexo I</w:t>
      </w:r>
      <w:r w:rsidRPr="00FD1D1D">
        <w:rPr>
          <w:rFonts w:ascii="Arial" w:hAnsi="Arial" w:cs="Arial"/>
          <w:sz w:val="20"/>
          <w:szCs w:val="20"/>
        </w:rPr>
        <w:t xml:space="preserve"> y su </w:t>
      </w:r>
      <w:r w:rsidRPr="00FD1D1D">
        <w:rPr>
          <w:rFonts w:ascii="Arial" w:hAnsi="Arial" w:cs="Arial"/>
          <w:b/>
          <w:bCs/>
          <w:sz w:val="20"/>
          <w:szCs w:val="20"/>
        </w:rPr>
        <w:t xml:space="preserve">Anexo Técnico, </w:t>
      </w:r>
      <w:r w:rsidRPr="00FD1D1D">
        <w:rPr>
          <w:rFonts w:ascii="Arial" w:hAnsi="Arial" w:cs="Arial"/>
          <w:sz w:val="20"/>
          <w:szCs w:val="20"/>
        </w:rPr>
        <w:t xml:space="preserve">en esta convocatoria y en cuya proposición haya </w:t>
      </w:r>
      <w:r w:rsidRPr="00FD1D1D">
        <w:rPr>
          <w:rFonts w:ascii="Arial" w:hAnsi="Arial" w:cs="Arial"/>
          <w:color w:val="000000"/>
          <w:sz w:val="20"/>
          <w:szCs w:val="20"/>
        </w:rPr>
        <w:t xml:space="preserve">ofrecido </w:t>
      </w:r>
      <w:r w:rsidRPr="00FD1D1D">
        <w:rPr>
          <w:rFonts w:ascii="Arial" w:hAnsi="Arial" w:cs="Arial"/>
          <w:sz w:val="20"/>
          <w:szCs w:val="20"/>
        </w:rPr>
        <w:t xml:space="preserve">el precio más bajo en el subtotal </w:t>
      </w:r>
      <w:r w:rsidRPr="00FD1D1D">
        <w:rPr>
          <w:rFonts w:ascii="Arial" w:hAnsi="Arial" w:cs="Arial"/>
          <w:sz w:val="20"/>
          <w:szCs w:val="20"/>
          <w:lang w:val="es-ES_tradnl"/>
        </w:rPr>
        <w:t>de la partida</w:t>
      </w:r>
      <w:r w:rsidR="00522F4D" w:rsidRPr="00FD1D1D">
        <w:rPr>
          <w:rFonts w:ascii="Arial" w:hAnsi="Arial" w:cs="Arial"/>
          <w:sz w:val="20"/>
          <w:szCs w:val="20"/>
          <w:lang w:val="es-ES_tradnl"/>
        </w:rPr>
        <w:t xml:space="preserve"> única</w:t>
      </w:r>
      <w:r w:rsidRPr="00FD1D1D">
        <w:rPr>
          <w:rFonts w:ascii="Arial" w:hAnsi="Arial" w:cs="Arial"/>
          <w:sz w:val="20"/>
          <w:szCs w:val="20"/>
        </w:rPr>
        <w:t xml:space="preserve"> en licitación será objeto de </w:t>
      </w:r>
      <w:r w:rsidRPr="00FD1D1D">
        <w:rPr>
          <w:rFonts w:ascii="Arial" w:hAnsi="Arial" w:cs="Arial"/>
          <w:bCs/>
          <w:sz w:val="20"/>
          <w:szCs w:val="20"/>
        </w:rPr>
        <w:t>adjudicación.</w:t>
      </w:r>
    </w:p>
    <w:p w:rsidR="00CE021E" w:rsidRPr="00FD1D1D" w:rsidRDefault="00CE021E" w:rsidP="009B30EB">
      <w:pPr>
        <w:spacing w:after="0"/>
        <w:ind w:right="-99"/>
        <w:rPr>
          <w:rFonts w:ascii="Arial" w:hAnsi="Arial" w:cs="Arial"/>
          <w:sz w:val="20"/>
          <w:szCs w:val="20"/>
        </w:rPr>
      </w:pPr>
    </w:p>
    <w:p w:rsidR="00CE021E" w:rsidRPr="00FD1D1D" w:rsidRDefault="00CE021E" w:rsidP="009B30EB">
      <w:pPr>
        <w:pStyle w:val="Texto"/>
        <w:spacing w:after="0" w:line="240" w:lineRule="auto"/>
        <w:ind w:right="-99" w:firstLine="0"/>
        <w:rPr>
          <w:sz w:val="20"/>
        </w:rPr>
      </w:pPr>
      <w:r w:rsidRPr="00FD1D1D">
        <w:rPr>
          <w:sz w:val="20"/>
        </w:rPr>
        <w:t xml:space="preserve">Si derivado de la evaluación de las proposiciones se obtuviera un empate entre dos o más </w:t>
      </w:r>
      <w:r w:rsidR="003D5613" w:rsidRPr="00FD1D1D">
        <w:rPr>
          <w:b/>
          <w:sz w:val="20"/>
        </w:rPr>
        <w:t>“LICITANTES”</w:t>
      </w:r>
      <w:r w:rsidRPr="00FD1D1D">
        <w:rPr>
          <w:sz w:val="20"/>
        </w:rPr>
        <w:t xml:space="preserve"> en una misma o más partidas, de conformidad con el criterio de desempate previsto en el párrafo segundo del Artículo 36 Bis de </w:t>
      </w:r>
      <w:r w:rsidRPr="00FD1D1D">
        <w:rPr>
          <w:b/>
          <w:sz w:val="20"/>
        </w:rPr>
        <w:t>“LA LEY”</w:t>
      </w:r>
      <w:r w:rsidRPr="00FD1D1D">
        <w:rPr>
          <w:sz w:val="20"/>
        </w:rPr>
        <w:t xml:space="preserve">, se deberá adjudicar el </w:t>
      </w:r>
      <w:r w:rsidR="00B65470" w:rsidRPr="00FD1D1D">
        <w:rPr>
          <w:sz w:val="20"/>
        </w:rPr>
        <w:t>contrato o pedido</w:t>
      </w:r>
      <w:r w:rsidRPr="00FD1D1D">
        <w:rPr>
          <w:sz w:val="20"/>
        </w:rPr>
        <w:t xml:space="preserve"> en primer término a las micro empresas, a continuación se considerará a las pequeñas empresas y en caso de no contarse con alguna de las anteriores, se adjudicará a la que tenga el carácter de mediana empresa.</w:t>
      </w:r>
    </w:p>
    <w:p w:rsidR="00CE021E" w:rsidRPr="00FD1D1D" w:rsidRDefault="00CE021E" w:rsidP="009B30EB">
      <w:pPr>
        <w:pStyle w:val="Texto"/>
        <w:spacing w:after="0" w:line="240" w:lineRule="auto"/>
        <w:ind w:right="-99" w:firstLine="0"/>
        <w:rPr>
          <w:sz w:val="20"/>
        </w:rPr>
      </w:pPr>
    </w:p>
    <w:p w:rsidR="00CE021E" w:rsidRPr="00FD1D1D" w:rsidRDefault="00CE021E" w:rsidP="009B30EB">
      <w:pPr>
        <w:pStyle w:val="Texto"/>
        <w:spacing w:after="0" w:line="240" w:lineRule="auto"/>
        <w:ind w:right="-99" w:firstLine="0"/>
        <w:rPr>
          <w:sz w:val="20"/>
        </w:rPr>
      </w:pPr>
      <w:r w:rsidRPr="00FD1D1D">
        <w:rPr>
          <w:sz w:val="20"/>
        </w:rPr>
        <w:t xml:space="preserve">En caso de subsistir el empate entre empresas de la misma estratificación de los sectores señalados en el párrafo anterior, o bien, de no haber empresas de este sector y el empate se diera entre </w:t>
      </w:r>
      <w:r w:rsidR="003D5613" w:rsidRPr="00FD1D1D">
        <w:rPr>
          <w:b/>
          <w:sz w:val="20"/>
        </w:rPr>
        <w:t>“LICITANTES”</w:t>
      </w:r>
      <w:r w:rsidRPr="00FD1D1D">
        <w:rPr>
          <w:sz w:val="20"/>
        </w:rPr>
        <w:t xml:space="preserve"> que no tienen el carácter de MIPYMES, se realizará la adjudicación del </w:t>
      </w:r>
      <w:r w:rsidR="00B65470" w:rsidRPr="00FD1D1D">
        <w:rPr>
          <w:sz w:val="20"/>
        </w:rPr>
        <w:t>contrato o pedido</w:t>
      </w:r>
      <w:r w:rsidRPr="00FD1D1D">
        <w:rPr>
          <w:sz w:val="20"/>
        </w:rPr>
        <w:t xml:space="preserve"> a favor del </w:t>
      </w:r>
      <w:r w:rsidR="003D5613" w:rsidRPr="00FD1D1D">
        <w:rPr>
          <w:b/>
          <w:sz w:val="20"/>
        </w:rPr>
        <w:t>“LICITANTE”</w:t>
      </w:r>
      <w:r w:rsidRPr="00FD1D1D">
        <w:rPr>
          <w:sz w:val="20"/>
        </w:rPr>
        <w:t xml:space="preserve"> que resulte ganador del sorteo por insaculación que realice la </w:t>
      </w:r>
      <w:r w:rsidR="00B71E22" w:rsidRPr="00FD1D1D">
        <w:rPr>
          <w:b/>
          <w:sz w:val="20"/>
        </w:rPr>
        <w:t>“CONVOCANTE”</w:t>
      </w:r>
      <w:r w:rsidRPr="00FD1D1D">
        <w:rPr>
          <w:sz w:val="20"/>
        </w:rPr>
        <w:t xml:space="preserve">, el cual consistirá en depositar en una urna o recipiente transparente, las boletas con el nombre de cada </w:t>
      </w:r>
      <w:r w:rsidR="003D5613" w:rsidRPr="00FD1D1D">
        <w:rPr>
          <w:b/>
          <w:sz w:val="20"/>
        </w:rPr>
        <w:t>“LICITANTE”</w:t>
      </w:r>
      <w:r w:rsidRPr="00FD1D1D">
        <w:rPr>
          <w:sz w:val="20"/>
        </w:rPr>
        <w:t xml:space="preserve"> empatado, acto seguido se extraerá en primer lugar la boleta del </w:t>
      </w:r>
      <w:r w:rsidR="003D5613" w:rsidRPr="00FD1D1D">
        <w:rPr>
          <w:b/>
          <w:sz w:val="20"/>
        </w:rPr>
        <w:t>“LICITANTE”</w:t>
      </w:r>
      <w:r w:rsidRPr="00FD1D1D">
        <w:rPr>
          <w:sz w:val="20"/>
        </w:rPr>
        <w:t xml:space="preserve"> ganador y posteriormente las demás boletas de los </w:t>
      </w:r>
      <w:r w:rsidR="003D5613" w:rsidRPr="00FD1D1D">
        <w:rPr>
          <w:b/>
          <w:sz w:val="20"/>
        </w:rPr>
        <w:t>“LICITANTES”</w:t>
      </w:r>
      <w:r w:rsidRPr="00FD1D1D">
        <w:rPr>
          <w:sz w:val="20"/>
        </w:rPr>
        <w:t xml:space="preserve"> que resultaron empatados en esa partida, con lo cual se determinarán los subsecuentes lugares que ocuparán tales proposiciones. Si hubiera más partidas empatadas se llevará a cabo un sorteo por cada una de ellas, hasta concluir con la última que estuviera en ese caso.</w:t>
      </w:r>
    </w:p>
    <w:p w:rsidR="0076169B" w:rsidRPr="00FD1D1D" w:rsidRDefault="0076169B" w:rsidP="009B30EB">
      <w:pPr>
        <w:pStyle w:val="Texto"/>
        <w:spacing w:after="0" w:line="240" w:lineRule="auto"/>
        <w:ind w:right="-99" w:firstLine="0"/>
        <w:rPr>
          <w:sz w:val="20"/>
        </w:rPr>
      </w:pPr>
    </w:p>
    <w:p w:rsidR="00CE021E" w:rsidRPr="00FD1D1D" w:rsidRDefault="00CE021E" w:rsidP="009B30EB">
      <w:pPr>
        <w:pStyle w:val="Texto"/>
        <w:spacing w:after="0" w:line="240" w:lineRule="auto"/>
        <w:ind w:right="-99" w:firstLine="0"/>
        <w:rPr>
          <w:sz w:val="20"/>
        </w:rPr>
      </w:pPr>
      <w:r w:rsidRPr="00FD1D1D">
        <w:rPr>
          <w:sz w:val="20"/>
        </w:rPr>
        <w:t xml:space="preserve">En caso de que se requiera llevar a cabo el sorteo por insaculación, la Dirección General Adjunta de Recursos Materiales y Servicios Generales, invitará al </w:t>
      </w:r>
      <w:r w:rsidRPr="00FD1D1D">
        <w:rPr>
          <w:b/>
          <w:sz w:val="20"/>
        </w:rPr>
        <w:t>“OIC”</w:t>
      </w:r>
      <w:r w:rsidRPr="00FD1D1D">
        <w:rPr>
          <w:sz w:val="20"/>
        </w:rPr>
        <w:t xml:space="preserve"> en </w:t>
      </w:r>
      <w:r w:rsidRPr="00FD1D1D">
        <w:rPr>
          <w:b/>
          <w:sz w:val="20"/>
        </w:rPr>
        <w:t>“EL SPF”</w:t>
      </w:r>
      <w:r w:rsidRPr="00FD1D1D">
        <w:rPr>
          <w:sz w:val="20"/>
        </w:rPr>
        <w:t xml:space="preserve">, para que en su presencia se lleve a cabo el sorteo; se levantará acta que firmarán los asistentes, sin que la inasistencia, la negativa o falta de firma en el acta respectiva de los </w:t>
      </w:r>
      <w:r w:rsidR="003D5613" w:rsidRPr="00FD1D1D">
        <w:rPr>
          <w:b/>
          <w:sz w:val="20"/>
        </w:rPr>
        <w:t>“LICITANTES”</w:t>
      </w:r>
      <w:r w:rsidRPr="00FD1D1D">
        <w:rPr>
          <w:sz w:val="20"/>
        </w:rPr>
        <w:t xml:space="preserve"> invalide el acto.</w:t>
      </w:r>
    </w:p>
    <w:p w:rsidR="00A32F34" w:rsidRPr="00FD1D1D" w:rsidRDefault="00A32F34" w:rsidP="009B30EB">
      <w:pPr>
        <w:pStyle w:val="Texto"/>
        <w:spacing w:after="0" w:line="240" w:lineRule="auto"/>
        <w:ind w:right="-99" w:firstLine="0"/>
        <w:rPr>
          <w:sz w:val="20"/>
        </w:rPr>
      </w:pPr>
    </w:p>
    <w:p w:rsidR="00CE021E" w:rsidRDefault="00CE021E" w:rsidP="009B30EB">
      <w:pPr>
        <w:spacing w:after="0"/>
        <w:ind w:right="-99"/>
        <w:rPr>
          <w:rFonts w:ascii="Arial" w:hAnsi="Arial" w:cs="Arial"/>
          <w:color w:val="000000"/>
          <w:sz w:val="20"/>
          <w:szCs w:val="20"/>
        </w:rPr>
      </w:pPr>
      <w:r w:rsidRPr="00FD1D1D">
        <w:rPr>
          <w:rFonts w:ascii="Arial" w:hAnsi="Arial" w:cs="Arial"/>
          <w:color w:val="000000"/>
          <w:sz w:val="20"/>
          <w:szCs w:val="20"/>
        </w:rPr>
        <w:t xml:space="preserve">Una vez hecha la evaluación de las proposiciones, el contrato </w:t>
      </w:r>
      <w:r w:rsidR="004D2F27" w:rsidRPr="00FD1D1D">
        <w:rPr>
          <w:rFonts w:ascii="Arial" w:hAnsi="Arial" w:cs="Arial"/>
          <w:color w:val="000000"/>
          <w:sz w:val="20"/>
          <w:szCs w:val="20"/>
        </w:rPr>
        <w:t xml:space="preserve">o pedido </w:t>
      </w:r>
      <w:r w:rsidRPr="00FD1D1D">
        <w:rPr>
          <w:rFonts w:ascii="Arial" w:hAnsi="Arial" w:cs="Arial"/>
          <w:color w:val="000000"/>
          <w:sz w:val="20"/>
          <w:szCs w:val="20"/>
        </w:rPr>
        <w:t xml:space="preserve">se adjudicará al </w:t>
      </w:r>
      <w:r w:rsidR="003D5613" w:rsidRPr="00FD1D1D">
        <w:rPr>
          <w:rFonts w:ascii="Arial" w:hAnsi="Arial" w:cs="Arial"/>
          <w:b/>
          <w:color w:val="000000"/>
          <w:sz w:val="20"/>
          <w:szCs w:val="20"/>
        </w:rPr>
        <w:t>“LICITANTE”</w:t>
      </w:r>
      <w:r w:rsidRPr="00FD1D1D">
        <w:rPr>
          <w:rFonts w:ascii="Arial" w:hAnsi="Arial" w:cs="Arial"/>
          <w:color w:val="000000"/>
          <w:sz w:val="20"/>
          <w:szCs w:val="20"/>
        </w:rPr>
        <w:t xml:space="preserve"> cuya oferta resulte solvente, porque cumple con los requisitos legales, técnicos y económicos establecidos en la convocatoria, y por tanto garantiza el cumplimiento de las obligaciones respectivas.</w:t>
      </w:r>
    </w:p>
    <w:p w:rsidR="00D407CA" w:rsidRPr="00FD1D1D" w:rsidRDefault="00D407CA" w:rsidP="009B30EB">
      <w:pPr>
        <w:spacing w:after="0"/>
        <w:ind w:right="-99"/>
        <w:rPr>
          <w:rFonts w:ascii="Arial" w:hAnsi="Arial" w:cs="Arial"/>
          <w:color w:val="000000"/>
          <w:sz w:val="20"/>
          <w:szCs w:val="20"/>
        </w:rPr>
      </w:pPr>
    </w:p>
    <w:p w:rsidR="00CE021E" w:rsidRPr="00FD1D1D" w:rsidRDefault="00CE021E" w:rsidP="009B30EB">
      <w:pPr>
        <w:pStyle w:val="Texto"/>
        <w:spacing w:after="0" w:line="240" w:lineRule="auto"/>
        <w:ind w:left="426" w:right="-99" w:hanging="426"/>
        <w:rPr>
          <w:b/>
          <w:sz w:val="20"/>
          <w:highlight w:val="lightGray"/>
        </w:rPr>
      </w:pPr>
      <w:r w:rsidRPr="00FD1D1D">
        <w:rPr>
          <w:b/>
          <w:sz w:val="20"/>
          <w:highlight w:val="lightGray"/>
        </w:rPr>
        <w:t xml:space="preserve">6.- </w:t>
      </w:r>
      <w:r w:rsidRPr="00FD1D1D">
        <w:rPr>
          <w:b/>
          <w:sz w:val="20"/>
          <w:highlight w:val="lightGray"/>
        </w:rPr>
        <w:tab/>
        <w:t xml:space="preserve">DOCUMENTOS Y DATOS QUE DEBEN PRESENTAR LOS </w:t>
      </w:r>
      <w:r w:rsidR="003D5613" w:rsidRPr="00FD1D1D">
        <w:rPr>
          <w:b/>
          <w:sz w:val="20"/>
          <w:highlight w:val="lightGray"/>
        </w:rPr>
        <w:t>“LICITANTES”</w:t>
      </w:r>
      <w:r w:rsidRPr="00FD1D1D">
        <w:rPr>
          <w:b/>
          <w:sz w:val="20"/>
          <w:highlight w:val="lightGray"/>
        </w:rPr>
        <w:t>, ENTRE LOS QUE SE ENCUENTRAN LOS SIGUIENTES:</w:t>
      </w:r>
    </w:p>
    <w:p w:rsidR="00CE021E" w:rsidRPr="00FD1D1D" w:rsidRDefault="00CE021E" w:rsidP="009B30EB">
      <w:pPr>
        <w:pStyle w:val="Texto"/>
        <w:spacing w:after="0" w:line="240" w:lineRule="auto"/>
        <w:ind w:right="-99" w:firstLine="0"/>
        <w:rPr>
          <w:b/>
          <w:sz w:val="20"/>
        </w:rPr>
      </w:pPr>
    </w:p>
    <w:p w:rsidR="00CE021E" w:rsidRPr="00FD1D1D" w:rsidRDefault="00CE021E" w:rsidP="009B30EB">
      <w:pPr>
        <w:pStyle w:val="Texto"/>
        <w:numPr>
          <w:ilvl w:val="0"/>
          <w:numId w:val="16"/>
        </w:numPr>
        <w:spacing w:after="0" w:line="240" w:lineRule="auto"/>
        <w:ind w:left="567" w:right="-99" w:hanging="567"/>
        <w:rPr>
          <w:sz w:val="20"/>
          <w:lang w:val="es-ES_tradnl"/>
        </w:rPr>
      </w:pPr>
      <w:r w:rsidRPr="00FD1D1D">
        <w:rPr>
          <w:sz w:val="20"/>
        </w:rPr>
        <w:t>El escrito a que se refiere la fracción V del Artículo 48 de</w:t>
      </w:r>
      <w:r w:rsidR="00873BB5" w:rsidRPr="00FD1D1D">
        <w:rPr>
          <w:sz w:val="20"/>
        </w:rPr>
        <w:t>l</w:t>
      </w:r>
      <w:r w:rsidRPr="00FD1D1D">
        <w:rPr>
          <w:sz w:val="20"/>
        </w:rPr>
        <w:t xml:space="preserve"> </w:t>
      </w:r>
      <w:r w:rsidRPr="00FD1D1D">
        <w:rPr>
          <w:b/>
          <w:sz w:val="20"/>
        </w:rPr>
        <w:t>“REGLAMENTO”</w:t>
      </w:r>
      <w:r w:rsidRPr="00FD1D1D">
        <w:rPr>
          <w:sz w:val="20"/>
          <w:lang w:val="es-ES_tradnl"/>
        </w:rPr>
        <w:t>;</w:t>
      </w:r>
    </w:p>
    <w:p w:rsidR="00DA7AF2" w:rsidRPr="00FD1D1D" w:rsidRDefault="00DA7AF2" w:rsidP="009B30EB">
      <w:pPr>
        <w:pStyle w:val="Texto"/>
        <w:spacing w:after="0" w:line="240" w:lineRule="auto"/>
        <w:ind w:left="567" w:right="-99" w:firstLine="0"/>
        <w:rPr>
          <w:sz w:val="20"/>
        </w:rPr>
      </w:pPr>
      <w:r w:rsidRPr="00FD1D1D">
        <w:rPr>
          <w:sz w:val="20"/>
        </w:rPr>
        <w:t xml:space="preserve">Con el objeto de acreditar su personalidad, los </w:t>
      </w:r>
      <w:r w:rsidR="003D5613" w:rsidRPr="00FD1D1D">
        <w:rPr>
          <w:b/>
          <w:sz w:val="20"/>
        </w:rPr>
        <w:t>“LICITANTES”</w:t>
      </w:r>
      <w:r w:rsidRPr="00FD1D1D">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DA7AF2" w:rsidRPr="00FD1D1D" w:rsidRDefault="00DA7AF2" w:rsidP="009B30EB">
      <w:pPr>
        <w:pStyle w:val="Texto"/>
        <w:spacing w:after="0" w:line="240" w:lineRule="auto"/>
        <w:ind w:left="567" w:right="-99" w:firstLine="0"/>
        <w:rPr>
          <w:sz w:val="20"/>
        </w:rPr>
      </w:pPr>
    </w:p>
    <w:p w:rsidR="00DA7AF2" w:rsidRPr="00FD1D1D" w:rsidRDefault="00DA7AF2" w:rsidP="009B30EB">
      <w:pPr>
        <w:pStyle w:val="Texto"/>
        <w:numPr>
          <w:ilvl w:val="0"/>
          <w:numId w:val="8"/>
        </w:numPr>
        <w:spacing w:after="0" w:line="240" w:lineRule="auto"/>
        <w:ind w:left="284" w:right="-99" w:hanging="284"/>
        <w:rPr>
          <w:sz w:val="20"/>
        </w:rPr>
      </w:pPr>
      <w:r w:rsidRPr="00FD1D1D">
        <w:rPr>
          <w:b/>
          <w:sz w:val="20"/>
        </w:rPr>
        <w:t xml:space="preserve">Del </w:t>
      </w:r>
      <w:r w:rsidR="003D5613" w:rsidRPr="00FD1D1D">
        <w:rPr>
          <w:b/>
          <w:sz w:val="20"/>
        </w:rPr>
        <w:t>“LICITANTE”</w:t>
      </w:r>
      <w:r w:rsidRPr="00FD1D1D">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A3303D" w:rsidRPr="00FD1D1D" w:rsidRDefault="00A3303D" w:rsidP="009B30EB">
      <w:pPr>
        <w:pStyle w:val="Texto"/>
        <w:numPr>
          <w:ilvl w:val="0"/>
          <w:numId w:val="8"/>
        </w:numPr>
        <w:spacing w:after="0" w:line="240" w:lineRule="auto"/>
        <w:ind w:left="284" w:right="-99" w:hanging="284"/>
        <w:rPr>
          <w:sz w:val="20"/>
        </w:rPr>
      </w:pPr>
      <w:r w:rsidRPr="00FD1D1D">
        <w:rPr>
          <w:b/>
          <w:sz w:val="20"/>
        </w:rPr>
        <w:lastRenderedPageBreak/>
        <w:t>Del representante legal del “LICITANTE”</w:t>
      </w:r>
      <w:r w:rsidRPr="00FD1D1D">
        <w:rPr>
          <w:sz w:val="20"/>
        </w:rPr>
        <w:t>: datos de las escrituras públicas en las que le fueron otorgadas las facultades para suscribir las propuestas.</w:t>
      </w:r>
    </w:p>
    <w:p w:rsidR="00A3303D" w:rsidRPr="00FD1D1D" w:rsidRDefault="00A3303D" w:rsidP="009B30EB">
      <w:pPr>
        <w:pStyle w:val="Texto"/>
        <w:spacing w:after="0" w:line="240" w:lineRule="auto"/>
        <w:ind w:left="851" w:right="-99" w:firstLine="0"/>
        <w:rPr>
          <w:sz w:val="20"/>
        </w:rPr>
      </w:pPr>
    </w:p>
    <w:p w:rsidR="00DA7AF2" w:rsidRPr="00FD1D1D" w:rsidRDefault="00A3303D" w:rsidP="009B30EB">
      <w:pPr>
        <w:pStyle w:val="Texto"/>
        <w:spacing w:after="0" w:line="240" w:lineRule="auto"/>
        <w:ind w:left="284" w:right="-99" w:firstLine="0"/>
        <w:rPr>
          <w:sz w:val="20"/>
        </w:rPr>
      </w:pPr>
      <w:r w:rsidRPr="00FD1D1D">
        <w:rPr>
          <w:sz w:val="20"/>
        </w:rPr>
        <w:t xml:space="preserve">En el caso de procedimientos internacionales, el escrito a que se refiere esta fracción deberá incorporar los datos mencionados en los incisos anteriores o los datos equivalentes, considerando las disposiciones aplicables en el país de que se trate. En caso de duda sobre los documentos que deberán requerirse a los </w:t>
      </w:r>
      <w:r w:rsidRPr="00FD1D1D">
        <w:rPr>
          <w:b/>
          <w:sz w:val="20"/>
        </w:rPr>
        <w:t>“LICITANTES”</w:t>
      </w:r>
      <w:r w:rsidRPr="00FD1D1D">
        <w:rPr>
          <w:sz w:val="20"/>
        </w:rPr>
        <w:t xml:space="preserve"> extranjeros para acreditar su personalidad, la </w:t>
      </w:r>
      <w:r w:rsidRPr="00FD1D1D">
        <w:rPr>
          <w:b/>
          <w:sz w:val="20"/>
        </w:rPr>
        <w:t>“CONVOCANTE”</w:t>
      </w:r>
      <w:r w:rsidRPr="00FD1D1D">
        <w:rPr>
          <w:sz w:val="20"/>
        </w:rPr>
        <w:t xml:space="preserve"> solicitará un escrito en el que el </w:t>
      </w:r>
      <w:r w:rsidRPr="00FD1D1D">
        <w:rPr>
          <w:b/>
          <w:sz w:val="20"/>
        </w:rPr>
        <w:t>“LICITANTE”</w:t>
      </w:r>
      <w:r w:rsidRPr="00FD1D1D">
        <w:rPr>
          <w:sz w:val="20"/>
        </w:rPr>
        <w:t xml:space="preserve"> manifieste, bajo protesta de decir verdad, que los documentos entregados cumplen con los requisitos necesarios para acreditar la existencia de la persona moral y del tipo o alcances jurídicos de las facultades otorgadas a sus representantes legales.</w:t>
      </w:r>
    </w:p>
    <w:p w:rsidR="00DA7AF2" w:rsidRPr="00FD1D1D" w:rsidRDefault="00DA7AF2" w:rsidP="009B30EB">
      <w:pPr>
        <w:pStyle w:val="Texto"/>
        <w:spacing w:after="0" w:line="240" w:lineRule="auto"/>
        <w:ind w:left="567" w:right="-99" w:firstLine="0"/>
        <w:rPr>
          <w:sz w:val="20"/>
          <w:lang w:val="es-ES_tradnl"/>
        </w:rPr>
      </w:pPr>
    </w:p>
    <w:p w:rsidR="00DA7AF2" w:rsidRPr="00FD1D1D" w:rsidRDefault="00DA7AF2" w:rsidP="009B30EB">
      <w:pPr>
        <w:pStyle w:val="Texto"/>
        <w:numPr>
          <w:ilvl w:val="0"/>
          <w:numId w:val="16"/>
        </w:numPr>
        <w:spacing w:after="0" w:line="240" w:lineRule="auto"/>
        <w:ind w:left="567" w:right="-99" w:hanging="567"/>
        <w:rPr>
          <w:sz w:val="20"/>
          <w:lang w:val="es-ES_tradnl"/>
        </w:rPr>
      </w:pPr>
      <w:r w:rsidRPr="00FD1D1D">
        <w:rPr>
          <w:sz w:val="20"/>
        </w:rPr>
        <w:t>El escrito a que hace referencia el Artículo 35 de</w:t>
      </w:r>
      <w:r w:rsidR="00873BB5" w:rsidRPr="00FD1D1D">
        <w:rPr>
          <w:sz w:val="20"/>
        </w:rPr>
        <w:t>l</w:t>
      </w:r>
      <w:r w:rsidRPr="00FD1D1D">
        <w:rPr>
          <w:sz w:val="20"/>
        </w:rPr>
        <w:t xml:space="preserve"> </w:t>
      </w:r>
      <w:r w:rsidRPr="00FD1D1D">
        <w:rPr>
          <w:b/>
          <w:sz w:val="20"/>
        </w:rPr>
        <w:t>“REGLAMENTO”</w:t>
      </w:r>
      <w:r w:rsidRPr="00FD1D1D">
        <w:rPr>
          <w:sz w:val="20"/>
        </w:rPr>
        <w:t>, en el caso de procedimientos nacionales;</w:t>
      </w:r>
    </w:p>
    <w:p w:rsidR="00DA7AF2" w:rsidRPr="00FD1D1D" w:rsidRDefault="00DA7AF2" w:rsidP="009B30EB">
      <w:pPr>
        <w:pStyle w:val="Texto"/>
        <w:spacing w:after="0" w:line="240" w:lineRule="auto"/>
        <w:ind w:left="567" w:right="-99" w:firstLine="0"/>
        <w:rPr>
          <w:sz w:val="20"/>
        </w:rPr>
      </w:pPr>
    </w:p>
    <w:p w:rsidR="00DA7AF2" w:rsidRPr="00FD1D1D" w:rsidRDefault="00DA7AF2" w:rsidP="00FD1D1D">
      <w:pPr>
        <w:pStyle w:val="Texto"/>
        <w:spacing w:after="0" w:line="240" w:lineRule="auto"/>
        <w:ind w:left="1134" w:right="752" w:firstLine="0"/>
        <w:rPr>
          <w:i/>
          <w:sz w:val="20"/>
        </w:rPr>
      </w:pPr>
      <w:r w:rsidRPr="00FD1D1D">
        <w:rPr>
          <w:b/>
          <w:i/>
          <w:sz w:val="20"/>
        </w:rPr>
        <w:t>Artículo 35.-</w:t>
      </w:r>
      <w:r w:rsidRPr="00FD1D1D">
        <w:rPr>
          <w:i/>
          <w:sz w:val="20"/>
        </w:rPr>
        <w:t xml:space="preserve"> En la convocatoria a la licitación pública e invitación a cuando menos tres personas de carácter nacional, deberá establecerse como requisito de participación la entrega de un escrito en el que el licitante manifieste bajo protesta de decir verdad, que es de nacionalidad mexicana…</w:t>
      </w:r>
    </w:p>
    <w:p w:rsidR="00116109" w:rsidRPr="00FD1D1D" w:rsidRDefault="00116109" w:rsidP="009B30EB">
      <w:pPr>
        <w:pStyle w:val="Texto"/>
        <w:spacing w:after="0" w:line="240" w:lineRule="auto"/>
        <w:ind w:left="1560" w:right="-99" w:firstLine="0"/>
        <w:rPr>
          <w:sz w:val="20"/>
        </w:rPr>
      </w:pPr>
    </w:p>
    <w:p w:rsidR="00DA7AF2" w:rsidRPr="00FD1D1D" w:rsidRDefault="009A46D9" w:rsidP="009B30EB">
      <w:pPr>
        <w:pStyle w:val="Texto"/>
        <w:numPr>
          <w:ilvl w:val="0"/>
          <w:numId w:val="16"/>
        </w:numPr>
        <w:spacing w:after="0" w:line="240" w:lineRule="auto"/>
        <w:ind w:left="567" w:right="-99" w:hanging="567"/>
        <w:rPr>
          <w:sz w:val="20"/>
          <w:lang w:val="es-ES_tradnl"/>
        </w:rPr>
      </w:pPr>
      <w:r w:rsidRPr="00FD1D1D">
        <w:rPr>
          <w:sz w:val="20"/>
        </w:rPr>
        <w:t xml:space="preserve">La </w:t>
      </w:r>
      <w:r w:rsidRPr="00FD1D1D">
        <w:rPr>
          <w:sz w:val="20"/>
          <w:lang w:val="es-MX"/>
        </w:rPr>
        <w:t xml:space="preserve">copia de los documentos mediante los cuales </w:t>
      </w:r>
      <w:r w:rsidRPr="00FD1D1D">
        <w:rPr>
          <w:sz w:val="20"/>
        </w:rPr>
        <w:t xml:space="preserve">el </w:t>
      </w:r>
      <w:r w:rsidR="003D5613" w:rsidRPr="00FD1D1D">
        <w:rPr>
          <w:b/>
          <w:sz w:val="20"/>
        </w:rPr>
        <w:t>“LICITANTE”</w:t>
      </w:r>
      <w:r w:rsidRPr="00FD1D1D">
        <w:rPr>
          <w:sz w:val="20"/>
        </w:rPr>
        <w:t xml:space="preserve"> acreditará el cumplimiento de las normas, especificaciones o sistemas solicitados conforme a la Ley Federal sobre Metrología y Normalización y los Artículos 31 y 32 de</w:t>
      </w:r>
      <w:r w:rsidR="00873BB5" w:rsidRPr="00FD1D1D">
        <w:rPr>
          <w:sz w:val="20"/>
        </w:rPr>
        <w:t>l</w:t>
      </w:r>
      <w:r w:rsidRPr="00FD1D1D">
        <w:rPr>
          <w:sz w:val="20"/>
        </w:rPr>
        <w:t xml:space="preserve"> </w:t>
      </w:r>
      <w:r w:rsidRPr="00FD1D1D">
        <w:rPr>
          <w:b/>
          <w:sz w:val="20"/>
        </w:rPr>
        <w:t>“REGLAMENTO”</w:t>
      </w:r>
      <w:r w:rsidRPr="00FD1D1D">
        <w:rPr>
          <w:sz w:val="20"/>
        </w:rPr>
        <w:t>;</w:t>
      </w:r>
    </w:p>
    <w:p w:rsidR="00FD1D1D" w:rsidRDefault="00FD1D1D" w:rsidP="009B30EB">
      <w:pPr>
        <w:pStyle w:val="Texto"/>
        <w:spacing w:after="0" w:line="240" w:lineRule="auto"/>
        <w:ind w:left="567" w:right="-99" w:firstLine="0"/>
        <w:rPr>
          <w:sz w:val="20"/>
        </w:rPr>
      </w:pPr>
    </w:p>
    <w:p w:rsidR="009A46D9" w:rsidRPr="00FD1D1D" w:rsidRDefault="009A46D9" w:rsidP="009B30EB">
      <w:pPr>
        <w:pStyle w:val="Texto"/>
        <w:spacing w:after="0" w:line="240" w:lineRule="auto"/>
        <w:ind w:left="567" w:right="-99" w:firstLine="0"/>
        <w:rPr>
          <w:sz w:val="20"/>
        </w:rPr>
      </w:pPr>
      <w:r w:rsidRPr="00FD1D1D">
        <w:rPr>
          <w:sz w:val="20"/>
        </w:rPr>
        <w:t xml:space="preserve">Manifestación por escrito, firmada por el representante legal del </w:t>
      </w:r>
      <w:r w:rsidR="003D5613" w:rsidRPr="00FD1D1D">
        <w:rPr>
          <w:b/>
          <w:sz w:val="20"/>
        </w:rPr>
        <w:t>“LICITANTE”</w:t>
      </w:r>
      <w:r w:rsidRPr="00FD1D1D">
        <w:rPr>
          <w:sz w:val="20"/>
        </w:rPr>
        <w:t xml:space="preserve">, de que </w:t>
      </w:r>
      <w:r w:rsidR="00595BDE">
        <w:rPr>
          <w:sz w:val="20"/>
        </w:rPr>
        <w:t xml:space="preserve">los bienes o </w:t>
      </w:r>
      <w:r w:rsidRPr="00FD1D1D">
        <w:rPr>
          <w:sz w:val="20"/>
        </w:rPr>
        <w:t>el servicio ofertado, cumple</w:t>
      </w:r>
      <w:r w:rsidR="00595BDE">
        <w:rPr>
          <w:sz w:val="20"/>
        </w:rPr>
        <w:t>n</w:t>
      </w:r>
      <w:r w:rsidRPr="00FD1D1D">
        <w:rPr>
          <w:sz w:val="20"/>
        </w:rPr>
        <w:t xml:space="preserve"> con normas de calidad </w:t>
      </w:r>
      <w:r w:rsidRPr="00FD1D1D">
        <w:rPr>
          <w:b/>
          <w:bCs/>
          <w:sz w:val="20"/>
        </w:rPr>
        <w:t>(Normas Oficiales Mexicanas, Normas Mexicanas, Normas Internacionales o las Normas de Referencia Aplicables</w:t>
      </w:r>
      <w:r w:rsidRPr="00FD1D1D">
        <w:rPr>
          <w:sz w:val="20"/>
        </w:rPr>
        <w:t xml:space="preserve">; </w:t>
      </w:r>
      <w:r w:rsidRPr="00FD1D1D">
        <w:rPr>
          <w:b/>
          <w:bCs/>
          <w:sz w:val="20"/>
        </w:rPr>
        <w:t xml:space="preserve">o las normas propias de calidad de la persona física o moral participante) </w:t>
      </w:r>
      <w:r w:rsidRPr="00FD1D1D">
        <w:rPr>
          <w:sz w:val="20"/>
        </w:rPr>
        <w:t xml:space="preserve">debiendo enunciarlas y describirlas, de acuerdo a lo establecido en los Artículos 20 Fracción VII de </w:t>
      </w:r>
      <w:r w:rsidRPr="00FD1D1D">
        <w:rPr>
          <w:b/>
          <w:bCs/>
          <w:sz w:val="20"/>
        </w:rPr>
        <w:t xml:space="preserve">“LA LEY” </w:t>
      </w:r>
      <w:r w:rsidRPr="00FD1D1D">
        <w:rPr>
          <w:sz w:val="20"/>
        </w:rPr>
        <w:t>y</w:t>
      </w:r>
      <w:r w:rsidRPr="00FD1D1D">
        <w:rPr>
          <w:b/>
          <w:bCs/>
          <w:sz w:val="20"/>
        </w:rPr>
        <w:t xml:space="preserve"> </w:t>
      </w:r>
      <w:r w:rsidRPr="00FD1D1D">
        <w:rPr>
          <w:sz w:val="20"/>
        </w:rPr>
        <w:t>31 de</w:t>
      </w:r>
      <w:r w:rsidR="00873BB5" w:rsidRPr="00FD1D1D">
        <w:rPr>
          <w:sz w:val="20"/>
        </w:rPr>
        <w:t>l</w:t>
      </w:r>
      <w:r w:rsidRPr="00FD1D1D">
        <w:rPr>
          <w:sz w:val="20"/>
        </w:rPr>
        <w:t xml:space="preserve"> </w:t>
      </w:r>
      <w:r w:rsidRPr="00FD1D1D">
        <w:rPr>
          <w:b/>
          <w:sz w:val="20"/>
        </w:rPr>
        <w:t>“REGLAMENTO”</w:t>
      </w:r>
      <w:r w:rsidRPr="00FD1D1D">
        <w:rPr>
          <w:sz w:val="20"/>
        </w:rPr>
        <w:t xml:space="preserve"> y 53</w:t>
      </w:r>
      <w:r w:rsidRPr="00FD1D1D">
        <w:rPr>
          <w:color w:val="0000FF"/>
          <w:sz w:val="20"/>
        </w:rPr>
        <w:t>,</w:t>
      </w:r>
      <w:r w:rsidRPr="00FD1D1D">
        <w:rPr>
          <w:sz w:val="20"/>
        </w:rPr>
        <w:t xml:space="preserve"> 55 y 67 de la </w:t>
      </w:r>
      <w:r w:rsidRPr="00FD1D1D">
        <w:rPr>
          <w:b/>
          <w:sz w:val="20"/>
        </w:rPr>
        <w:t>Ley Federal sobre Metrología y Normalización</w:t>
      </w:r>
      <w:r w:rsidRPr="00FD1D1D">
        <w:rPr>
          <w:sz w:val="20"/>
        </w:rPr>
        <w:t>.</w:t>
      </w:r>
    </w:p>
    <w:p w:rsidR="002F67C5" w:rsidRPr="00FD1D1D" w:rsidRDefault="002F67C5" w:rsidP="009B30EB">
      <w:pPr>
        <w:pStyle w:val="Texto"/>
        <w:spacing w:after="0" w:line="240" w:lineRule="auto"/>
        <w:ind w:left="567" w:right="-99" w:firstLine="0"/>
        <w:rPr>
          <w:sz w:val="20"/>
        </w:rPr>
      </w:pPr>
    </w:p>
    <w:p w:rsidR="009A46D9" w:rsidRPr="00FD1D1D" w:rsidRDefault="009A46D9" w:rsidP="009B30EB">
      <w:pPr>
        <w:pStyle w:val="Texto"/>
        <w:numPr>
          <w:ilvl w:val="0"/>
          <w:numId w:val="16"/>
        </w:numPr>
        <w:spacing w:after="0" w:line="240" w:lineRule="auto"/>
        <w:ind w:left="567" w:right="-99" w:hanging="567"/>
        <w:rPr>
          <w:sz w:val="20"/>
          <w:lang w:val="es-ES_tradnl"/>
        </w:rPr>
      </w:pPr>
      <w:r w:rsidRPr="00FD1D1D">
        <w:rPr>
          <w:sz w:val="20"/>
          <w:lang w:val="es-MX"/>
        </w:rPr>
        <w:t xml:space="preserve">La </w:t>
      </w:r>
      <w:r w:rsidRPr="00FD1D1D">
        <w:rPr>
          <w:sz w:val="20"/>
        </w:rPr>
        <w:t xml:space="preserve">dirección de correo electrónico del </w:t>
      </w:r>
      <w:r w:rsidR="003D5613" w:rsidRPr="00FD1D1D">
        <w:rPr>
          <w:b/>
          <w:sz w:val="20"/>
        </w:rPr>
        <w:t>“LICITANTE”</w:t>
      </w:r>
      <w:r w:rsidRPr="00FD1D1D">
        <w:rPr>
          <w:sz w:val="20"/>
        </w:rPr>
        <w:t>, en caso de contar con la misma.</w:t>
      </w:r>
    </w:p>
    <w:p w:rsidR="00350FD7" w:rsidRPr="00FD1D1D" w:rsidRDefault="00350FD7" w:rsidP="009B30EB">
      <w:pPr>
        <w:pStyle w:val="Texto"/>
        <w:spacing w:after="0" w:line="240" w:lineRule="auto"/>
        <w:ind w:left="567" w:right="-99" w:firstLine="0"/>
        <w:rPr>
          <w:sz w:val="20"/>
          <w:lang w:val="es-ES_tradnl"/>
        </w:rPr>
      </w:pPr>
    </w:p>
    <w:p w:rsidR="009A46D9" w:rsidRPr="00FD1D1D" w:rsidRDefault="009A46D9" w:rsidP="009B30EB">
      <w:pPr>
        <w:pStyle w:val="Texto"/>
        <w:numPr>
          <w:ilvl w:val="0"/>
          <w:numId w:val="16"/>
        </w:numPr>
        <w:spacing w:after="0" w:line="240" w:lineRule="auto"/>
        <w:ind w:left="567" w:right="-99" w:hanging="567"/>
        <w:rPr>
          <w:sz w:val="20"/>
          <w:lang w:val="es-ES_tradnl"/>
        </w:rPr>
      </w:pPr>
      <w:r w:rsidRPr="00FD1D1D">
        <w:rPr>
          <w:sz w:val="20"/>
        </w:rPr>
        <w:t xml:space="preserve">El escrito mediante el cual el </w:t>
      </w:r>
      <w:r w:rsidR="003D5613" w:rsidRPr="00FD1D1D">
        <w:rPr>
          <w:b/>
          <w:sz w:val="20"/>
        </w:rPr>
        <w:t>“LICITANTE”</w:t>
      </w:r>
      <w:r w:rsidRPr="00FD1D1D">
        <w:rPr>
          <w:sz w:val="20"/>
        </w:rPr>
        <w:t xml:space="preserve"> manifieste bajo protesta de decir verdad, que no se ubica en los supuestos establecidos en los Artículos 50 y 60, antepenúltimo párrafo de </w:t>
      </w:r>
      <w:r w:rsidRPr="00FD1D1D">
        <w:rPr>
          <w:b/>
          <w:sz w:val="20"/>
        </w:rPr>
        <w:t>“LA LEY”</w:t>
      </w:r>
      <w:r w:rsidRPr="00FD1D1D">
        <w:rPr>
          <w:sz w:val="20"/>
        </w:rPr>
        <w:t>.</w:t>
      </w:r>
    </w:p>
    <w:p w:rsidR="00F9754F" w:rsidRPr="00FD1D1D" w:rsidRDefault="00F9754F" w:rsidP="009B30EB">
      <w:pPr>
        <w:spacing w:after="0"/>
        <w:ind w:left="567" w:right="-99"/>
        <w:rPr>
          <w:rFonts w:ascii="Arial" w:hAnsi="Arial" w:cs="Arial"/>
          <w:sz w:val="20"/>
          <w:szCs w:val="20"/>
        </w:rPr>
      </w:pPr>
    </w:p>
    <w:p w:rsidR="009A46D9" w:rsidRPr="00FD1D1D" w:rsidRDefault="009A46D9" w:rsidP="009B30EB">
      <w:pPr>
        <w:spacing w:after="0"/>
        <w:ind w:left="567" w:right="-99"/>
        <w:rPr>
          <w:rFonts w:ascii="Arial" w:hAnsi="Arial" w:cs="Arial"/>
          <w:sz w:val="20"/>
          <w:szCs w:val="20"/>
        </w:rPr>
      </w:pPr>
      <w:r w:rsidRPr="00FD1D1D">
        <w:rPr>
          <w:rFonts w:ascii="Arial" w:hAnsi="Arial" w:cs="Arial"/>
          <w:sz w:val="20"/>
          <w:szCs w:val="20"/>
        </w:rPr>
        <w:t xml:space="preserve">De conformidad con lo establecido en el Artículo </w:t>
      </w:r>
      <w:r w:rsidRPr="00FD1D1D">
        <w:rPr>
          <w:rFonts w:ascii="Arial" w:hAnsi="Arial" w:cs="Arial"/>
          <w:bCs/>
          <w:sz w:val="20"/>
          <w:szCs w:val="20"/>
        </w:rPr>
        <w:t>29 fracción VIII</w:t>
      </w:r>
      <w:r w:rsidRPr="00FD1D1D">
        <w:rPr>
          <w:rFonts w:ascii="Arial" w:hAnsi="Arial" w:cs="Arial"/>
          <w:sz w:val="20"/>
          <w:szCs w:val="20"/>
        </w:rPr>
        <w:t xml:space="preserve"> de </w:t>
      </w:r>
      <w:r w:rsidRPr="00FD1D1D">
        <w:rPr>
          <w:rFonts w:ascii="Arial" w:hAnsi="Arial" w:cs="Arial"/>
          <w:b/>
          <w:bCs/>
          <w:sz w:val="20"/>
          <w:szCs w:val="20"/>
        </w:rPr>
        <w:t>“LA LEY”,</w:t>
      </w:r>
      <w:r w:rsidRPr="00FD1D1D">
        <w:rPr>
          <w:rFonts w:ascii="Arial" w:hAnsi="Arial" w:cs="Arial"/>
          <w:bCs/>
          <w:sz w:val="20"/>
          <w:szCs w:val="20"/>
        </w:rPr>
        <w:t xml:space="preserve"> </w:t>
      </w:r>
      <w:r w:rsidRPr="00FD1D1D">
        <w:rPr>
          <w:rFonts w:ascii="Arial" w:hAnsi="Arial" w:cs="Arial"/>
          <w:sz w:val="20"/>
          <w:szCs w:val="20"/>
        </w:rPr>
        <w:t xml:space="preserve">deberán presentar declaración por escrito del </w:t>
      </w:r>
      <w:r w:rsidR="003D5613" w:rsidRPr="00FD1D1D">
        <w:rPr>
          <w:rFonts w:ascii="Arial" w:hAnsi="Arial" w:cs="Arial"/>
          <w:b/>
          <w:sz w:val="20"/>
          <w:szCs w:val="20"/>
        </w:rPr>
        <w:t>“LICITANTE”</w:t>
      </w:r>
      <w:r w:rsidRPr="00FD1D1D">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FD1D1D">
        <w:rPr>
          <w:rFonts w:ascii="Arial" w:hAnsi="Arial" w:cs="Arial"/>
          <w:bCs/>
          <w:sz w:val="20"/>
          <w:szCs w:val="20"/>
        </w:rPr>
        <w:t>50</w:t>
      </w:r>
      <w:r w:rsidRPr="00FD1D1D">
        <w:rPr>
          <w:rFonts w:ascii="Arial" w:hAnsi="Arial" w:cs="Arial"/>
          <w:sz w:val="20"/>
          <w:szCs w:val="20"/>
        </w:rPr>
        <w:t xml:space="preserve"> y 60 antepenúltimo párrafo de </w:t>
      </w:r>
      <w:r w:rsidRPr="00FD1D1D">
        <w:rPr>
          <w:rFonts w:ascii="Arial" w:hAnsi="Arial" w:cs="Arial"/>
          <w:b/>
          <w:bCs/>
          <w:sz w:val="20"/>
          <w:szCs w:val="20"/>
        </w:rPr>
        <w:t>“LA LEY”</w:t>
      </w:r>
      <w:r w:rsidRPr="00FD1D1D">
        <w:rPr>
          <w:rFonts w:ascii="Arial" w:hAnsi="Arial" w:cs="Arial"/>
          <w:sz w:val="20"/>
          <w:szCs w:val="20"/>
        </w:rPr>
        <w:t xml:space="preserve">, ni en lo que establece el Artículo </w:t>
      </w:r>
      <w:r w:rsidRPr="00FD1D1D">
        <w:rPr>
          <w:rFonts w:ascii="Arial" w:hAnsi="Arial" w:cs="Arial"/>
          <w:bCs/>
          <w:sz w:val="20"/>
          <w:szCs w:val="20"/>
        </w:rPr>
        <w:t>8 fracción XX</w:t>
      </w:r>
      <w:r w:rsidRPr="00FD1D1D">
        <w:rPr>
          <w:rFonts w:ascii="Arial" w:hAnsi="Arial" w:cs="Arial"/>
          <w:sz w:val="20"/>
          <w:szCs w:val="20"/>
        </w:rPr>
        <w:t xml:space="preserve"> de la Ley Federal de Responsabilidades Administrativas de los Servidores Públicos. </w:t>
      </w:r>
    </w:p>
    <w:p w:rsidR="009A46D9" w:rsidRPr="00FD1D1D" w:rsidRDefault="009A46D9" w:rsidP="009B30EB">
      <w:pPr>
        <w:spacing w:after="0"/>
        <w:ind w:left="567" w:right="-99"/>
        <w:rPr>
          <w:rFonts w:ascii="Arial" w:hAnsi="Arial" w:cs="Arial"/>
          <w:sz w:val="20"/>
          <w:szCs w:val="20"/>
        </w:rPr>
      </w:pPr>
    </w:p>
    <w:p w:rsidR="009A46D9" w:rsidRPr="00FD1D1D" w:rsidRDefault="009A46D9" w:rsidP="009B30EB">
      <w:pPr>
        <w:pStyle w:val="Texto"/>
        <w:spacing w:after="0" w:line="240" w:lineRule="auto"/>
        <w:ind w:left="567" w:right="-99" w:firstLine="0"/>
        <w:rPr>
          <w:sz w:val="20"/>
        </w:rPr>
      </w:pPr>
      <w:r w:rsidRPr="00FD1D1D">
        <w:rPr>
          <w:sz w:val="20"/>
        </w:rPr>
        <w:t xml:space="preserve">Asimismo, el representante legal del </w:t>
      </w:r>
      <w:r w:rsidR="003D5613" w:rsidRPr="00FD1D1D">
        <w:rPr>
          <w:b/>
          <w:sz w:val="20"/>
        </w:rPr>
        <w:t>“LICITANTE”</w:t>
      </w:r>
      <w:r w:rsidRPr="00FD1D1D">
        <w:rPr>
          <w:sz w:val="20"/>
        </w:rPr>
        <w:t xml:space="preserve"> manifestará por escrito, que su representada no se encuentra inhabilitada y no tiene adeudos o multas, derivadas de resoluciones de la </w:t>
      </w:r>
      <w:r w:rsidRPr="00FD1D1D">
        <w:rPr>
          <w:b/>
          <w:sz w:val="20"/>
        </w:rPr>
        <w:t xml:space="preserve">“SFP” </w:t>
      </w:r>
      <w:r w:rsidRPr="00FD1D1D">
        <w:rPr>
          <w:sz w:val="20"/>
        </w:rPr>
        <w:t xml:space="preserve">o de una Entidad Federativa. </w:t>
      </w:r>
    </w:p>
    <w:p w:rsidR="000F68B8" w:rsidRPr="00FD1D1D" w:rsidRDefault="000F68B8" w:rsidP="009B30EB">
      <w:pPr>
        <w:pStyle w:val="Texto"/>
        <w:spacing w:after="0" w:line="240" w:lineRule="auto"/>
        <w:ind w:left="567" w:right="-99" w:firstLine="0"/>
        <w:rPr>
          <w:sz w:val="20"/>
        </w:rPr>
      </w:pPr>
    </w:p>
    <w:p w:rsidR="009A46D9" w:rsidRPr="00FD1D1D" w:rsidRDefault="009A46D9" w:rsidP="009B30EB">
      <w:pPr>
        <w:pStyle w:val="Texto"/>
        <w:spacing w:after="0" w:line="240" w:lineRule="auto"/>
        <w:ind w:left="567" w:right="-99" w:firstLine="0"/>
        <w:rPr>
          <w:sz w:val="20"/>
          <w:lang w:val="es-ES_tradnl"/>
        </w:rPr>
      </w:pPr>
      <w:r w:rsidRPr="00FD1D1D">
        <w:rPr>
          <w:sz w:val="20"/>
          <w:lang w:val="es-ES_tradnl"/>
        </w:rPr>
        <w:t>Y que ha pagado la multa en términos de lo que establece el Artículo 113</w:t>
      </w:r>
      <w:r w:rsidRPr="00FD1D1D">
        <w:rPr>
          <w:sz w:val="20"/>
        </w:rPr>
        <w:t xml:space="preserve"> del </w:t>
      </w:r>
      <w:r w:rsidRPr="00FD1D1D">
        <w:rPr>
          <w:b/>
          <w:sz w:val="20"/>
        </w:rPr>
        <w:t>“REGLAMENTO”</w:t>
      </w:r>
      <w:r w:rsidRPr="00FD1D1D">
        <w:rPr>
          <w:sz w:val="20"/>
        </w:rPr>
        <w:t>, “</w:t>
      </w:r>
      <w:r w:rsidRPr="00FD1D1D">
        <w:rPr>
          <w:sz w:val="20"/>
          <w:lang w:val="es-ES_tradnl"/>
        </w:rPr>
        <w:t xml:space="preserve">Para efectos de lo dispuesto por el tercer párrafo del </w:t>
      </w:r>
      <w:r w:rsidR="008B6F90" w:rsidRPr="00FD1D1D">
        <w:rPr>
          <w:sz w:val="20"/>
          <w:lang w:val="es-ES_tradnl"/>
        </w:rPr>
        <w:t>Artículo</w:t>
      </w:r>
      <w:r w:rsidRPr="00FD1D1D">
        <w:rPr>
          <w:sz w:val="20"/>
          <w:lang w:val="es-ES_tradnl"/>
        </w:rPr>
        <w:t xml:space="preserve"> 60 de </w:t>
      </w:r>
      <w:r w:rsidRPr="00FD1D1D">
        <w:rPr>
          <w:b/>
          <w:sz w:val="20"/>
        </w:rPr>
        <w:t>“LA LEY”</w:t>
      </w:r>
      <w:r w:rsidRPr="00FD1D1D">
        <w:rPr>
          <w:sz w:val="20"/>
          <w:lang w:val="es-ES_tradnl"/>
        </w:rPr>
        <w:t xml:space="preserve">, el </w:t>
      </w:r>
      <w:r w:rsidR="003D5613" w:rsidRPr="00FD1D1D">
        <w:rPr>
          <w:b/>
          <w:sz w:val="20"/>
          <w:lang w:val="es-ES_tradnl"/>
        </w:rPr>
        <w:t>“LICITANTE”</w:t>
      </w:r>
      <w:r w:rsidRPr="00FD1D1D">
        <w:rPr>
          <w:sz w:val="20"/>
          <w:lang w:val="es-ES_tradnl"/>
        </w:rPr>
        <w:t xml:space="preserve"> o proveedor acreditará que ha pagado la multa que se le impuso, presentando a la </w:t>
      </w:r>
      <w:r w:rsidRPr="00FD1D1D">
        <w:rPr>
          <w:b/>
          <w:sz w:val="20"/>
        </w:rPr>
        <w:t>“SFP”</w:t>
      </w:r>
      <w:r w:rsidR="00C12820">
        <w:rPr>
          <w:b/>
          <w:sz w:val="20"/>
        </w:rPr>
        <w:t xml:space="preserve"> </w:t>
      </w:r>
      <w:r w:rsidRPr="00FD1D1D">
        <w:rPr>
          <w:sz w:val="20"/>
          <w:lang w:val="es-ES_tradnl"/>
        </w:rPr>
        <w:t xml:space="preserve">el documento comprobatorio </w:t>
      </w:r>
      <w:r w:rsidRPr="00FD1D1D">
        <w:rPr>
          <w:sz w:val="20"/>
          <w:lang w:val="es-ES_tradnl"/>
        </w:rPr>
        <w:lastRenderedPageBreak/>
        <w:t xml:space="preserve">del pago correspondiente, a fin de que se publique en </w:t>
      </w:r>
      <w:r w:rsidR="0058346F" w:rsidRPr="00FD1D1D">
        <w:rPr>
          <w:b/>
          <w:sz w:val="20"/>
          <w:lang w:val="es-ES_tradnl"/>
        </w:rPr>
        <w:t>“COMPRANET”</w:t>
      </w:r>
      <w:r w:rsidRPr="00FD1D1D">
        <w:rPr>
          <w:sz w:val="20"/>
          <w:lang w:val="es-ES_tradnl"/>
        </w:rPr>
        <w:t xml:space="preserve"> que la inhabilitación ha dejado de surtir efectos.</w:t>
      </w:r>
    </w:p>
    <w:p w:rsidR="003B3629" w:rsidRPr="0090480C" w:rsidRDefault="003B3629" w:rsidP="009B30EB">
      <w:pPr>
        <w:pStyle w:val="Texto"/>
        <w:spacing w:after="0" w:line="240" w:lineRule="auto"/>
        <w:ind w:left="567" w:right="-99" w:firstLine="0"/>
        <w:rPr>
          <w:sz w:val="20"/>
          <w:lang w:val="es-ES_tradnl"/>
        </w:rPr>
      </w:pPr>
    </w:p>
    <w:p w:rsidR="009A46D9" w:rsidRPr="0090480C" w:rsidRDefault="009A46D9" w:rsidP="009B30EB">
      <w:pPr>
        <w:pStyle w:val="Texto"/>
        <w:spacing w:after="0" w:line="240" w:lineRule="auto"/>
        <w:ind w:left="567" w:right="-99" w:firstLine="0"/>
        <w:rPr>
          <w:b/>
          <w:sz w:val="20"/>
        </w:rPr>
      </w:pPr>
      <w:r w:rsidRPr="0090480C">
        <w:rPr>
          <w:sz w:val="20"/>
        </w:rPr>
        <w:t xml:space="preserve">En defecto de lo señalado en el párrafo anterior, los </w:t>
      </w:r>
      <w:r w:rsidR="003D5613" w:rsidRPr="0090480C">
        <w:rPr>
          <w:b/>
          <w:sz w:val="20"/>
        </w:rPr>
        <w:t>“LICITANTES”</w:t>
      </w:r>
      <w:r w:rsidRPr="0090480C">
        <w:rPr>
          <w:sz w:val="20"/>
        </w:rPr>
        <w:t xml:space="preserve"> deberán agregar a sus proposiciones copia simple del documento comprobatorio de pago referido en el citado párrafo, el cual será tomado en consideración por la dependencia o entidad </w:t>
      </w:r>
      <w:r w:rsidR="00B71E22" w:rsidRPr="0090480C">
        <w:rPr>
          <w:b/>
          <w:sz w:val="20"/>
        </w:rPr>
        <w:t>“CONVOCANTE”</w:t>
      </w:r>
      <w:r w:rsidRPr="0090480C">
        <w:rPr>
          <w:sz w:val="20"/>
        </w:rPr>
        <w:t xml:space="preserve"> durante la evaluación de las proposiciones”.</w:t>
      </w:r>
    </w:p>
    <w:p w:rsidR="00CD5F22" w:rsidRPr="0090480C" w:rsidRDefault="00CD5F22" w:rsidP="009B30EB">
      <w:pPr>
        <w:pStyle w:val="Texto"/>
        <w:spacing w:after="0" w:line="240" w:lineRule="auto"/>
        <w:ind w:left="567" w:right="-99" w:firstLine="0"/>
        <w:rPr>
          <w:sz w:val="20"/>
          <w:lang w:val="es-ES_tradnl"/>
        </w:rPr>
      </w:pPr>
    </w:p>
    <w:p w:rsidR="009A46D9" w:rsidRPr="0090480C" w:rsidRDefault="009A46D9" w:rsidP="009B30EB">
      <w:pPr>
        <w:pStyle w:val="Texto"/>
        <w:numPr>
          <w:ilvl w:val="0"/>
          <w:numId w:val="16"/>
        </w:numPr>
        <w:spacing w:after="0" w:line="240" w:lineRule="auto"/>
        <w:ind w:left="567" w:right="-99" w:hanging="567"/>
        <w:rPr>
          <w:sz w:val="20"/>
          <w:lang w:val="es-ES_tradnl"/>
        </w:rPr>
      </w:pPr>
      <w:r w:rsidRPr="0090480C">
        <w:rPr>
          <w:sz w:val="20"/>
        </w:rPr>
        <w:t xml:space="preserve">La declaración de integridad, en la que el </w:t>
      </w:r>
      <w:r w:rsidR="003D5613" w:rsidRPr="0090480C">
        <w:rPr>
          <w:b/>
          <w:sz w:val="20"/>
        </w:rPr>
        <w:t>“LICITANTE”</w:t>
      </w:r>
      <w:r w:rsidRPr="0090480C">
        <w:rPr>
          <w:sz w:val="20"/>
        </w:rPr>
        <w:t xml:space="preserve"> manifieste, bajo protesta de decir verdad, que se abstendrá, por sí o a través de interpósita persona, de adoptar conductas para que los servidores públicos de la dependencia o entidad, induzcan o alteren las evaluaciones de las proposiciones, el resultado del procedimiento u otros aspectos que le puedan otorgar condiciones más ventajosas con relación a los demás participantes.</w:t>
      </w:r>
    </w:p>
    <w:p w:rsidR="009A46D9" w:rsidRPr="0090480C" w:rsidRDefault="009A46D9" w:rsidP="009B30EB">
      <w:pPr>
        <w:pStyle w:val="Texto"/>
        <w:spacing w:after="0" w:line="240" w:lineRule="auto"/>
        <w:ind w:left="567" w:right="-99" w:firstLine="0"/>
        <w:rPr>
          <w:sz w:val="20"/>
          <w:lang w:val="es-ES_tradnl"/>
        </w:rPr>
      </w:pPr>
    </w:p>
    <w:p w:rsidR="009A46D9" w:rsidRPr="0090480C" w:rsidRDefault="009A46D9" w:rsidP="009B30EB">
      <w:pPr>
        <w:pStyle w:val="Texto"/>
        <w:numPr>
          <w:ilvl w:val="0"/>
          <w:numId w:val="16"/>
        </w:numPr>
        <w:spacing w:after="0" w:line="240" w:lineRule="auto"/>
        <w:ind w:left="567" w:right="-99" w:hanging="567"/>
        <w:rPr>
          <w:sz w:val="20"/>
          <w:lang w:val="es-ES_tradnl"/>
        </w:rPr>
      </w:pPr>
      <w:r w:rsidRPr="0090480C">
        <w:rPr>
          <w:sz w:val="20"/>
        </w:rPr>
        <w:t xml:space="preserve">En el supuesto previsto en el segundo párrafo del Artículo 14 de </w:t>
      </w:r>
      <w:r w:rsidRPr="0090480C">
        <w:rPr>
          <w:b/>
          <w:sz w:val="20"/>
        </w:rPr>
        <w:t>“LA LEY”</w:t>
      </w:r>
      <w:r w:rsidRPr="0090480C">
        <w:rPr>
          <w:sz w:val="20"/>
        </w:rPr>
        <w:t xml:space="preserve">, la manifestación del </w:t>
      </w:r>
      <w:r w:rsidR="003D5613" w:rsidRPr="0090480C">
        <w:rPr>
          <w:b/>
          <w:sz w:val="20"/>
        </w:rPr>
        <w:t>“LICITANTE”</w:t>
      </w:r>
      <w:r w:rsidRPr="0090480C">
        <w:rPr>
          <w:sz w:val="20"/>
        </w:rPr>
        <w:t xml:space="preserve"> en la que se indique bajo protesta de decir verdad, que es un persona física con discapacidad, o bien tratándose de empresas que cuenten con trabajadores con discapacidad en la proporción que establece dicho precepto legal, el aviso de alta de tales trabajadores al régimen obligatorio del Instituto Mexicano del Seguro Social y una constancia que acredite que dichos trabajadores son personas con discapacidad en términos de lo previsto por la fracción IX del Artículo 2 de la Ley General de las Personas con Discapacidad.</w:t>
      </w:r>
    </w:p>
    <w:p w:rsidR="009A46D9" w:rsidRPr="0090480C" w:rsidRDefault="009A46D9" w:rsidP="009B30EB">
      <w:pPr>
        <w:pStyle w:val="Texto"/>
        <w:spacing w:after="0" w:line="240" w:lineRule="auto"/>
        <w:ind w:right="-99" w:firstLine="0"/>
        <w:rPr>
          <w:sz w:val="20"/>
          <w:lang w:val="es-ES_tradnl"/>
        </w:rPr>
      </w:pPr>
    </w:p>
    <w:p w:rsidR="009A46D9" w:rsidRPr="0090480C" w:rsidRDefault="009A46D9" w:rsidP="009B30EB">
      <w:pPr>
        <w:pStyle w:val="Texto"/>
        <w:numPr>
          <w:ilvl w:val="0"/>
          <w:numId w:val="16"/>
        </w:numPr>
        <w:spacing w:after="0" w:line="240" w:lineRule="auto"/>
        <w:ind w:left="567" w:right="-99" w:hanging="567"/>
        <w:rPr>
          <w:sz w:val="20"/>
          <w:lang w:val="es-ES_tradnl"/>
        </w:rPr>
      </w:pPr>
      <w:r w:rsidRPr="0090480C">
        <w:rPr>
          <w:sz w:val="20"/>
        </w:rPr>
        <w:t>En su caso, el documento o el escrito a que se refiere el Artículo 34 de</w:t>
      </w:r>
      <w:r w:rsidR="00873BB5" w:rsidRPr="0090480C">
        <w:rPr>
          <w:sz w:val="20"/>
        </w:rPr>
        <w:t>l</w:t>
      </w:r>
      <w:r w:rsidRPr="0090480C">
        <w:rPr>
          <w:sz w:val="20"/>
        </w:rPr>
        <w:t xml:space="preserve"> </w:t>
      </w:r>
      <w:r w:rsidRPr="0090480C">
        <w:rPr>
          <w:b/>
          <w:sz w:val="20"/>
        </w:rPr>
        <w:t>“REGLAMENTO”</w:t>
      </w:r>
      <w:r w:rsidRPr="0090480C">
        <w:rPr>
          <w:sz w:val="20"/>
        </w:rPr>
        <w:t>.</w:t>
      </w:r>
    </w:p>
    <w:p w:rsidR="009A46D9" w:rsidRPr="0090480C" w:rsidRDefault="009A46D9" w:rsidP="009B30EB">
      <w:pPr>
        <w:pStyle w:val="Prrafodelista"/>
        <w:spacing w:after="0"/>
        <w:ind w:left="0" w:right="-99"/>
        <w:rPr>
          <w:rFonts w:ascii="Arial" w:hAnsi="Arial" w:cs="Arial"/>
          <w:sz w:val="20"/>
          <w:szCs w:val="20"/>
          <w:lang w:val="es-ES_tradnl"/>
        </w:rPr>
      </w:pPr>
    </w:p>
    <w:p w:rsidR="009A46D9" w:rsidRPr="0090480C" w:rsidRDefault="009A46D9" w:rsidP="009A46D9">
      <w:pPr>
        <w:pStyle w:val="Prrafodelista"/>
        <w:spacing w:after="0"/>
        <w:ind w:left="1134" w:right="752"/>
        <w:rPr>
          <w:rFonts w:ascii="Arial" w:hAnsi="Arial" w:cs="Arial"/>
          <w:b/>
          <w:sz w:val="20"/>
          <w:szCs w:val="20"/>
        </w:rPr>
      </w:pPr>
      <w:r w:rsidRPr="0090480C">
        <w:rPr>
          <w:rFonts w:ascii="Arial" w:hAnsi="Arial" w:cs="Arial"/>
          <w:b/>
          <w:i/>
          <w:sz w:val="20"/>
          <w:szCs w:val="20"/>
        </w:rPr>
        <w:t xml:space="preserve">“Artículo 34.- </w:t>
      </w:r>
      <w:r w:rsidRPr="0090480C">
        <w:rPr>
          <w:rFonts w:ascii="Arial" w:hAnsi="Arial" w:cs="Arial"/>
          <w:i/>
          <w:sz w:val="20"/>
          <w:szCs w:val="20"/>
        </w:rPr>
        <w:t>Las MIPYMES podrán participar con ese carácter en los procedimientos de contratación, cuando presenten a la dependencia o entidad convocante, copia del documento expedido por autoridad competente que determine su estratificación como micro, pequeña o mediana empresa, o bien, un escrito en el cual manifiesten bajo protesta de decir verdad, que cuentan con ese carácter, utilizando para tal fin el formato que al efecto proporcione la convocante.</w:t>
      </w:r>
      <w:r w:rsidRPr="0090480C">
        <w:rPr>
          <w:rFonts w:ascii="Arial" w:hAnsi="Arial" w:cs="Arial"/>
          <w:b/>
          <w:i/>
          <w:sz w:val="20"/>
          <w:szCs w:val="20"/>
        </w:rPr>
        <w:t>”</w:t>
      </w:r>
      <w:r w:rsidRPr="0090480C">
        <w:rPr>
          <w:rFonts w:ascii="Arial" w:hAnsi="Arial" w:cs="Arial"/>
          <w:b/>
          <w:sz w:val="20"/>
          <w:szCs w:val="20"/>
        </w:rPr>
        <w:t>.</w:t>
      </w:r>
    </w:p>
    <w:p w:rsidR="0052477E" w:rsidRPr="0090480C" w:rsidRDefault="0052477E" w:rsidP="009B30EB">
      <w:pPr>
        <w:pStyle w:val="Prrafodelista"/>
        <w:spacing w:after="0"/>
        <w:ind w:left="1134" w:right="-99"/>
        <w:rPr>
          <w:rFonts w:ascii="Arial" w:hAnsi="Arial" w:cs="Arial"/>
          <w:b/>
          <w:sz w:val="20"/>
          <w:szCs w:val="20"/>
        </w:rPr>
      </w:pPr>
    </w:p>
    <w:p w:rsidR="009A46D9" w:rsidRPr="0090480C" w:rsidRDefault="009A46D9" w:rsidP="009B30EB">
      <w:pPr>
        <w:pStyle w:val="Texto"/>
        <w:numPr>
          <w:ilvl w:val="0"/>
          <w:numId w:val="16"/>
        </w:numPr>
        <w:spacing w:after="0" w:line="240" w:lineRule="auto"/>
        <w:ind w:left="567" w:right="-99" w:hanging="567"/>
        <w:rPr>
          <w:sz w:val="20"/>
          <w:lang w:val="es-ES_tradnl"/>
        </w:rPr>
      </w:pPr>
      <w:r w:rsidRPr="0090480C">
        <w:rPr>
          <w:b/>
          <w:sz w:val="20"/>
        </w:rPr>
        <w:t xml:space="preserve">Proposición conjunta. </w:t>
      </w:r>
      <w:r w:rsidRPr="0090480C">
        <w:rPr>
          <w:sz w:val="20"/>
        </w:rPr>
        <w:t xml:space="preserve">En su caso, el convenio firmado por cada una de las personas que integren una proposición conjunta, indicando en el mismo las obligaciones específicas del </w:t>
      </w:r>
      <w:r w:rsidR="00B65470" w:rsidRPr="0090480C">
        <w:rPr>
          <w:sz w:val="20"/>
        </w:rPr>
        <w:t>contrato o pedido</w:t>
      </w:r>
      <w:r w:rsidRPr="0090480C">
        <w:rPr>
          <w:sz w:val="20"/>
        </w:rPr>
        <w:t xml:space="preserve"> que corresponderá a cada una de ellas, así como la manera en que se exigirá su cumplimiento.</w:t>
      </w:r>
      <w:r w:rsidR="00D5158F" w:rsidRPr="0090480C">
        <w:rPr>
          <w:sz w:val="20"/>
        </w:rPr>
        <w:t xml:space="preserve"> </w:t>
      </w:r>
      <w:r w:rsidR="00D5158F" w:rsidRPr="0090480C">
        <w:rPr>
          <w:b/>
          <w:sz w:val="20"/>
        </w:rPr>
        <w:t>(No aplica para este procedimiento)</w:t>
      </w:r>
      <w:r w:rsidR="00D5158F" w:rsidRPr="0090480C">
        <w:rPr>
          <w:sz w:val="20"/>
        </w:rPr>
        <w:t>.</w:t>
      </w:r>
    </w:p>
    <w:p w:rsidR="00124BF4" w:rsidRPr="0090480C" w:rsidRDefault="00124BF4" w:rsidP="009B30EB">
      <w:pPr>
        <w:pStyle w:val="Texto"/>
        <w:spacing w:after="0" w:line="240" w:lineRule="auto"/>
        <w:ind w:right="-99" w:firstLine="0"/>
        <w:rPr>
          <w:sz w:val="20"/>
          <w:lang w:val="es-ES_tradnl"/>
        </w:rPr>
      </w:pPr>
    </w:p>
    <w:p w:rsidR="009A46D9" w:rsidRPr="0090480C" w:rsidRDefault="009A46D9" w:rsidP="009B30EB">
      <w:pPr>
        <w:pStyle w:val="Texto"/>
        <w:numPr>
          <w:ilvl w:val="0"/>
          <w:numId w:val="16"/>
        </w:numPr>
        <w:spacing w:after="0" w:line="240" w:lineRule="auto"/>
        <w:ind w:left="567" w:right="-99" w:hanging="567"/>
        <w:rPr>
          <w:sz w:val="20"/>
          <w:lang w:val="es-ES_tradnl"/>
        </w:rPr>
      </w:pPr>
      <w:r w:rsidRPr="0090480C">
        <w:rPr>
          <w:sz w:val="20"/>
        </w:rPr>
        <w:t xml:space="preserve">El documento en el que conste el acuse de recepción de solicitud de opinión ante la autoridad fiscal competente, respecto del cumplimiento de sus obligaciones fiscales del </w:t>
      </w:r>
      <w:r w:rsidR="003D5613" w:rsidRPr="0090480C">
        <w:rPr>
          <w:b/>
          <w:sz w:val="20"/>
        </w:rPr>
        <w:t>“LICITANTE”</w:t>
      </w:r>
      <w:r w:rsidRPr="0090480C">
        <w:rPr>
          <w:sz w:val="20"/>
        </w:rPr>
        <w:t xml:space="preserve"> a quien se adjudique el </w:t>
      </w:r>
      <w:r w:rsidR="00B65470" w:rsidRPr="0090480C">
        <w:rPr>
          <w:sz w:val="20"/>
        </w:rPr>
        <w:t>contrato o pedido</w:t>
      </w:r>
      <w:r w:rsidRPr="0090480C">
        <w:rPr>
          <w:sz w:val="20"/>
        </w:rPr>
        <w:t>.</w:t>
      </w:r>
    </w:p>
    <w:p w:rsidR="00784339" w:rsidRPr="0090480C" w:rsidRDefault="00784339" w:rsidP="009B30EB">
      <w:pPr>
        <w:pStyle w:val="Texto"/>
        <w:spacing w:after="0" w:line="240" w:lineRule="auto"/>
        <w:ind w:right="-99" w:firstLine="0"/>
        <w:rPr>
          <w:sz w:val="20"/>
          <w:lang w:val="es-ES_tradnl"/>
        </w:rPr>
      </w:pPr>
    </w:p>
    <w:p w:rsidR="009A46D9" w:rsidRPr="0090480C" w:rsidRDefault="009A46D9" w:rsidP="009B30EB">
      <w:pPr>
        <w:pStyle w:val="Texto"/>
        <w:numPr>
          <w:ilvl w:val="0"/>
          <w:numId w:val="16"/>
        </w:numPr>
        <w:spacing w:after="0" w:line="240" w:lineRule="auto"/>
        <w:ind w:left="567" w:right="-99" w:hanging="567"/>
        <w:rPr>
          <w:sz w:val="20"/>
          <w:lang w:val="es-ES_tradnl"/>
        </w:rPr>
      </w:pPr>
      <w:r w:rsidRPr="0090480C">
        <w:rPr>
          <w:sz w:val="20"/>
        </w:rPr>
        <w:t>Los escritos o manifestaciones bajo protesta de decir verdad, que se soliciten como requisito de participación en los procedimientos de contratación, sólo resultarán procedentes si se encuentran previstos en “</w:t>
      </w:r>
      <w:r w:rsidRPr="0090480C">
        <w:rPr>
          <w:b/>
          <w:sz w:val="20"/>
        </w:rPr>
        <w:t>LA LEY”</w:t>
      </w:r>
      <w:r w:rsidRPr="0090480C">
        <w:rPr>
          <w:sz w:val="20"/>
        </w:rPr>
        <w:t xml:space="preserve">, en </w:t>
      </w:r>
      <w:r w:rsidR="00873BB5" w:rsidRPr="0090480C">
        <w:rPr>
          <w:sz w:val="20"/>
        </w:rPr>
        <w:t xml:space="preserve">el </w:t>
      </w:r>
      <w:r w:rsidRPr="0090480C">
        <w:rPr>
          <w:b/>
          <w:sz w:val="20"/>
        </w:rPr>
        <w:t>“REGLAMENTO”</w:t>
      </w:r>
      <w:r w:rsidRPr="0090480C">
        <w:rPr>
          <w:sz w:val="20"/>
        </w:rPr>
        <w:t xml:space="preserve"> o en los ordenamientos de carácter general aplicables a la Administración Pública Federal. La falta de presentación de dichos documentos en la proposición, será motivo para desecharla, por incumplir las disposiciones jurídicas que los establecen.</w:t>
      </w:r>
    </w:p>
    <w:p w:rsidR="00CE021E" w:rsidRPr="0090480C" w:rsidRDefault="00CE021E" w:rsidP="009B30EB">
      <w:pPr>
        <w:pStyle w:val="Texto"/>
        <w:spacing w:after="0" w:line="240" w:lineRule="auto"/>
        <w:ind w:right="-99" w:firstLine="0"/>
        <w:rPr>
          <w:b/>
          <w:sz w:val="20"/>
        </w:rPr>
      </w:pPr>
    </w:p>
    <w:p w:rsidR="00CE021E" w:rsidRPr="0090480C" w:rsidRDefault="00CE021E" w:rsidP="009B30EB">
      <w:pPr>
        <w:pStyle w:val="Texto"/>
        <w:spacing w:after="0" w:line="240" w:lineRule="auto"/>
        <w:ind w:left="567" w:right="-99" w:firstLine="0"/>
        <w:rPr>
          <w:sz w:val="20"/>
        </w:rPr>
      </w:pPr>
      <w:r w:rsidRPr="0090480C">
        <w:rPr>
          <w:sz w:val="20"/>
        </w:rPr>
        <w:t xml:space="preserve">Las convocantes verificarán que los documentos a que se refiere el párrafo anterior cumplan con los requisitos solicitados, sin que resulte necesario verificar la veracidad o autenticidad de lo en ellos indicado, </w:t>
      </w:r>
      <w:r w:rsidRPr="0090480C">
        <w:rPr>
          <w:sz w:val="20"/>
        </w:rPr>
        <w:lastRenderedPageBreak/>
        <w:t xml:space="preserve">para continuar con el procedimiento de contratación, sin perjuicio del derecho de las convocantes para realizar dicha verificación en cualquier momento o cuando se prevea en </w:t>
      </w:r>
      <w:r w:rsidRPr="0090480C">
        <w:rPr>
          <w:b/>
          <w:sz w:val="20"/>
        </w:rPr>
        <w:t>“</w:t>
      </w:r>
      <w:r w:rsidR="00B828F6" w:rsidRPr="0090480C">
        <w:rPr>
          <w:b/>
          <w:sz w:val="20"/>
        </w:rPr>
        <w:t>LA LEY</w:t>
      </w:r>
      <w:r w:rsidRPr="0090480C">
        <w:rPr>
          <w:b/>
          <w:sz w:val="20"/>
        </w:rPr>
        <w:t>”</w:t>
      </w:r>
      <w:r w:rsidRPr="0090480C">
        <w:rPr>
          <w:sz w:val="20"/>
        </w:rPr>
        <w:t xml:space="preserve"> o en </w:t>
      </w:r>
      <w:r w:rsidR="00873BB5" w:rsidRPr="0090480C">
        <w:rPr>
          <w:sz w:val="20"/>
        </w:rPr>
        <w:t>el</w:t>
      </w:r>
      <w:r w:rsidRPr="0090480C">
        <w:rPr>
          <w:sz w:val="20"/>
        </w:rPr>
        <w:t xml:space="preserve"> </w:t>
      </w:r>
      <w:r w:rsidRPr="0090480C">
        <w:rPr>
          <w:b/>
          <w:sz w:val="20"/>
        </w:rPr>
        <w:t>“REGLAMENTO”</w:t>
      </w:r>
      <w:r w:rsidRPr="0090480C">
        <w:rPr>
          <w:sz w:val="20"/>
        </w:rPr>
        <w:t>.</w:t>
      </w:r>
    </w:p>
    <w:p w:rsidR="00CE021E" w:rsidRPr="0090480C" w:rsidRDefault="00CE021E" w:rsidP="009B30EB">
      <w:pPr>
        <w:pStyle w:val="Texto"/>
        <w:spacing w:after="0" w:line="240" w:lineRule="auto"/>
        <w:ind w:left="426" w:right="-99" w:firstLine="0"/>
        <w:rPr>
          <w:b/>
          <w:sz w:val="20"/>
        </w:rPr>
      </w:pPr>
    </w:p>
    <w:p w:rsidR="00CE021E" w:rsidRPr="0090480C" w:rsidRDefault="00CE021E" w:rsidP="009B30EB">
      <w:pPr>
        <w:pStyle w:val="Texto"/>
        <w:spacing w:after="0" w:line="240" w:lineRule="auto"/>
        <w:ind w:right="-99" w:firstLine="0"/>
        <w:rPr>
          <w:b/>
          <w:sz w:val="20"/>
          <w:highlight w:val="lightGray"/>
        </w:rPr>
      </w:pPr>
      <w:r w:rsidRPr="0090480C">
        <w:rPr>
          <w:b/>
          <w:sz w:val="20"/>
          <w:highlight w:val="lightGray"/>
        </w:rPr>
        <w:t xml:space="preserve">7.- </w:t>
      </w:r>
      <w:r w:rsidR="00D407CA" w:rsidRPr="0090480C">
        <w:rPr>
          <w:b/>
          <w:sz w:val="20"/>
          <w:highlight w:val="lightGray"/>
        </w:rPr>
        <w:t>DOMICILIO DE LAS OFICINAS DE LA AUTORIDAD ADMINISTRATIVA COMPETENTE Y LA DIRECCIÓN ELECTRÓNICA DE “COMPRANET”, EN QUE PODRÁN PRESENTARSE INCONFORMIDADES CONTRA LOS ACTOS DE LA INVITACIÓN.</w:t>
      </w:r>
    </w:p>
    <w:p w:rsidR="00C12820" w:rsidRPr="0090480C" w:rsidRDefault="00C12820" w:rsidP="009B30EB">
      <w:pPr>
        <w:pStyle w:val="Texto"/>
        <w:spacing w:after="0" w:line="240" w:lineRule="auto"/>
        <w:ind w:right="-99" w:firstLine="0"/>
        <w:rPr>
          <w:sz w:val="20"/>
        </w:rPr>
      </w:pPr>
    </w:p>
    <w:p w:rsidR="00CE021E" w:rsidRPr="0090480C" w:rsidRDefault="00CE021E" w:rsidP="009B30EB">
      <w:pPr>
        <w:pStyle w:val="Texto"/>
        <w:spacing w:after="0" w:line="240" w:lineRule="auto"/>
        <w:ind w:right="-99" w:firstLine="0"/>
        <w:rPr>
          <w:b/>
          <w:sz w:val="20"/>
        </w:rPr>
      </w:pPr>
      <w:r w:rsidRPr="0090480C">
        <w:rPr>
          <w:b/>
          <w:sz w:val="20"/>
        </w:rPr>
        <w:t>INCONFORMIDADES.</w:t>
      </w:r>
    </w:p>
    <w:p w:rsidR="00CE021E" w:rsidRPr="0090480C" w:rsidRDefault="00CE021E" w:rsidP="009B30EB">
      <w:pPr>
        <w:spacing w:after="0"/>
        <w:ind w:right="-99"/>
        <w:rPr>
          <w:rFonts w:ascii="Arial" w:hAnsi="Arial" w:cs="Arial"/>
          <w:color w:val="000000"/>
          <w:sz w:val="20"/>
          <w:szCs w:val="20"/>
        </w:rPr>
      </w:pPr>
      <w:r w:rsidRPr="0090480C">
        <w:rPr>
          <w:rFonts w:ascii="Arial" w:hAnsi="Arial" w:cs="Arial"/>
          <w:sz w:val="20"/>
          <w:szCs w:val="20"/>
        </w:rPr>
        <w:t xml:space="preserve">Con fundamento en lo dispuesto en los Artículos 65 y 66 de </w:t>
      </w:r>
      <w:r w:rsidRPr="0090480C">
        <w:rPr>
          <w:rFonts w:ascii="Arial" w:hAnsi="Arial" w:cs="Arial"/>
          <w:b/>
          <w:bCs/>
          <w:sz w:val="20"/>
          <w:szCs w:val="20"/>
        </w:rPr>
        <w:t>“LA LEY”</w:t>
      </w:r>
      <w:r w:rsidRPr="0090480C">
        <w:rPr>
          <w:rFonts w:ascii="Arial" w:hAnsi="Arial" w:cs="Arial"/>
          <w:sz w:val="20"/>
          <w:szCs w:val="20"/>
        </w:rPr>
        <w:t xml:space="preserve">, los </w:t>
      </w:r>
      <w:r w:rsidR="003D5613" w:rsidRPr="0090480C">
        <w:rPr>
          <w:rFonts w:ascii="Arial" w:hAnsi="Arial" w:cs="Arial"/>
          <w:b/>
          <w:sz w:val="20"/>
          <w:szCs w:val="20"/>
        </w:rPr>
        <w:t>“LICITANTES”</w:t>
      </w:r>
      <w:r w:rsidRPr="0090480C">
        <w:rPr>
          <w:rFonts w:ascii="Arial" w:hAnsi="Arial" w:cs="Arial"/>
          <w:sz w:val="20"/>
          <w:szCs w:val="20"/>
        </w:rPr>
        <w:t xml:space="preserve"> podrán inconformarse por escrito, en el horario establecido</w:t>
      </w:r>
      <w:r w:rsidRPr="0090480C">
        <w:rPr>
          <w:rFonts w:ascii="Arial" w:hAnsi="Arial" w:cs="Arial"/>
          <w:color w:val="000000"/>
          <w:sz w:val="20"/>
          <w:szCs w:val="20"/>
        </w:rPr>
        <w:t xml:space="preserve"> en las oficinas de la </w:t>
      </w:r>
      <w:r w:rsidRPr="0090480C">
        <w:rPr>
          <w:rFonts w:ascii="Arial" w:hAnsi="Arial" w:cs="Arial"/>
          <w:b/>
          <w:color w:val="000000"/>
          <w:sz w:val="20"/>
          <w:szCs w:val="20"/>
        </w:rPr>
        <w:t>“SFP”</w:t>
      </w:r>
      <w:r w:rsidRPr="0090480C">
        <w:rPr>
          <w:rFonts w:ascii="Arial" w:hAnsi="Arial" w:cs="Arial"/>
          <w:sz w:val="20"/>
          <w:szCs w:val="20"/>
        </w:rPr>
        <w:t xml:space="preserve">, sita en </w:t>
      </w:r>
      <w:r w:rsidRPr="0090480C">
        <w:rPr>
          <w:rFonts w:ascii="Arial" w:hAnsi="Arial" w:cs="Arial"/>
          <w:sz w:val="20"/>
          <w:szCs w:val="20"/>
          <w:u w:val="single"/>
        </w:rPr>
        <w:t xml:space="preserve">Av. de los Insurgentes Sur </w:t>
      </w:r>
      <w:r w:rsidR="00C12820" w:rsidRPr="0090480C">
        <w:rPr>
          <w:rFonts w:ascii="Arial" w:hAnsi="Arial" w:cs="Arial"/>
          <w:sz w:val="20"/>
          <w:szCs w:val="20"/>
          <w:u w:val="single"/>
        </w:rPr>
        <w:t>número</w:t>
      </w:r>
      <w:r w:rsidRPr="0090480C">
        <w:rPr>
          <w:rFonts w:ascii="Arial" w:hAnsi="Arial" w:cs="Arial"/>
          <w:sz w:val="20"/>
          <w:szCs w:val="20"/>
          <w:u w:val="single"/>
        </w:rPr>
        <w:t xml:space="preserve"> 1735, primer piso ala sur, Colonia Guadalupe </w:t>
      </w:r>
      <w:proofErr w:type="spellStart"/>
      <w:r w:rsidRPr="0090480C">
        <w:rPr>
          <w:rFonts w:ascii="Arial" w:hAnsi="Arial" w:cs="Arial"/>
          <w:sz w:val="20"/>
          <w:szCs w:val="20"/>
          <w:u w:val="single"/>
        </w:rPr>
        <w:t>Inn</w:t>
      </w:r>
      <w:proofErr w:type="spellEnd"/>
      <w:r w:rsidRPr="0090480C">
        <w:rPr>
          <w:rFonts w:ascii="Arial" w:hAnsi="Arial" w:cs="Arial"/>
          <w:sz w:val="20"/>
          <w:szCs w:val="20"/>
          <w:u w:val="single"/>
        </w:rPr>
        <w:t xml:space="preserve">, C.P. 01020, Delegación Álvaro Obregón, </w:t>
      </w:r>
      <w:r w:rsidR="00F455D8" w:rsidRPr="0090480C">
        <w:rPr>
          <w:rFonts w:ascii="Arial" w:hAnsi="Arial" w:cs="Arial"/>
          <w:sz w:val="20"/>
          <w:szCs w:val="20"/>
          <w:u w:val="single"/>
        </w:rPr>
        <w:t xml:space="preserve">en la </w:t>
      </w:r>
      <w:r w:rsidR="004219DB" w:rsidRPr="0090480C">
        <w:rPr>
          <w:rFonts w:ascii="Arial" w:hAnsi="Arial" w:cs="Arial"/>
          <w:sz w:val="20"/>
          <w:szCs w:val="20"/>
          <w:u w:val="single"/>
        </w:rPr>
        <w:t>Ciudad de México</w:t>
      </w:r>
      <w:r w:rsidRPr="0090480C">
        <w:rPr>
          <w:rFonts w:ascii="Arial" w:hAnsi="Arial" w:cs="Arial"/>
          <w:sz w:val="20"/>
          <w:szCs w:val="20"/>
        </w:rPr>
        <w:t xml:space="preserve"> o ante el “</w:t>
      </w:r>
      <w:r w:rsidRPr="0090480C">
        <w:rPr>
          <w:rFonts w:ascii="Arial" w:hAnsi="Arial" w:cs="Arial"/>
          <w:b/>
          <w:sz w:val="20"/>
          <w:szCs w:val="20"/>
        </w:rPr>
        <w:t xml:space="preserve">OIC” </w:t>
      </w:r>
      <w:r w:rsidRPr="0090480C">
        <w:rPr>
          <w:rFonts w:ascii="Arial" w:hAnsi="Arial" w:cs="Arial"/>
          <w:sz w:val="20"/>
          <w:szCs w:val="20"/>
        </w:rPr>
        <w:t xml:space="preserve">en </w:t>
      </w:r>
      <w:r w:rsidRPr="0090480C">
        <w:rPr>
          <w:rFonts w:ascii="Arial" w:hAnsi="Arial" w:cs="Arial"/>
          <w:b/>
          <w:sz w:val="20"/>
          <w:szCs w:val="20"/>
        </w:rPr>
        <w:t>“EL SPF”</w:t>
      </w:r>
      <w:r w:rsidRPr="0090480C">
        <w:rPr>
          <w:rFonts w:ascii="Arial" w:hAnsi="Arial" w:cs="Arial"/>
          <w:sz w:val="20"/>
          <w:szCs w:val="20"/>
        </w:rPr>
        <w:t xml:space="preserve">, ubicado en el </w:t>
      </w:r>
      <w:r w:rsidR="00BB0249" w:rsidRPr="0090480C">
        <w:rPr>
          <w:rFonts w:ascii="Arial" w:hAnsi="Arial" w:cs="Arial"/>
          <w:sz w:val="20"/>
          <w:szCs w:val="20"/>
        </w:rPr>
        <w:t>semi</w:t>
      </w:r>
      <w:r w:rsidRPr="0090480C">
        <w:rPr>
          <w:rFonts w:ascii="Arial" w:hAnsi="Arial" w:cs="Arial"/>
          <w:sz w:val="20"/>
          <w:szCs w:val="20"/>
        </w:rPr>
        <w:t xml:space="preserve">sótano de las oficinas de Avenida Miguel </w:t>
      </w:r>
      <w:r w:rsidR="00B828F6" w:rsidRPr="0090480C">
        <w:rPr>
          <w:rFonts w:ascii="Arial" w:hAnsi="Arial" w:cs="Arial"/>
          <w:sz w:val="20"/>
          <w:szCs w:val="20"/>
        </w:rPr>
        <w:t>Ángel</w:t>
      </w:r>
      <w:r w:rsidRPr="0090480C">
        <w:rPr>
          <w:rFonts w:ascii="Arial" w:hAnsi="Arial" w:cs="Arial"/>
          <w:sz w:val="20"/>
          <w:szCs w:val="20"/>
        </w:rPr>
        <w:t xml:space="preserve"> de Quevedo N°. 915, Colonia El Rosedal, Delegación Coyoacán, </w:t>
      </w:r>
      <w:r w:rsidR="00F455D8" w:rsidRPr="0090480C">
        <w:rPr>
          <w:rFonts w:ascii="Arial" w:hAnsi="Arial" w:cs="Arial"/>
          <w:sz w:val="20"/>
          <w:szCs w:val="20"/>
        </w:rPr>
        <w:t xml:space="preserve">en la </w:t>
      </w:r>
      <w:r w:rsidR="004219DB" w:rsidRPr="0090480C">
        <w:rPr>
          <w:rFonts w:ascii="Arial" w:hAnsi="Arial" w:cs="Arial"/>
          <w:sz w:val="20"/>
          <w:szCs w:val="20"/>
        </w:rPr>
        <w:t>Ciudad de México</w:t>
      </w:r>
      <w:r w:rsidRPr="0090480C">
        <w:rPr>
          <w:rFonts w:ascii="Arial" w:hAnsi="Arial" w:cs="Arial"/>
          <w:sz w:val="20"/>
          <w:szCs w:val="20"/>
        </w:rPr>
        <w:t>, C.P. 04330, Teléfono 5484-6700 Ext. 68072 y 68073, dentro de los seis días hábiles siguientes en que ocurra el acto impugnado</w:t>
      </w:r>
      <w:r w:rsidRPr="0090480C">
        <w:rPr>
          <w:rFonts w:ascii="Arial" w:hAnsi="Arial" w:cs="Arial"/>
          <w:color w:val="000000"/>
          <w:sz w:val="20"/>
          <w:szCs w:val="20"/>
        </w:rPr>
        <w:t>.</w:t>
      </w:r>
    </w:p>
    <w:p w:rsidR="00CE021E" w:rsidRPr="0090480C" w:rsidRDefault="00CE021E" w:rsidP="009B30EB">
      <w:pPr>
        <w:pStyle w:val="Piedepgina"/>
        <w:ind w:right="-99"/>
        <w:rPr>
          <w:rFonts w:ascii="Arial" w:hAnsi="Arial" w:cs="Arial"/>
          <w:sz w:val="20"/>
          <w:szCs w:val="20"/>
        </w:rPr>
      </w:pPr>
    </w:p>
    <w:p w:rsidR="00CE021E" w:rsidRPr="0090480C" w:rsidRDefault="00CE021E" w:rsidP="009B30EB">
      <w:pPr>
        <w:pStyle w:val="Piedepgina"/>
        <w:ind w:right="-99"/>
        <w:rPr>
          <w:rFonts w:ascii="Arial" w:hAnsi="Arial" w:cs="Arial"/>
          <w:sz w:val="20"/>
          <w:szCs w:val="20"/>
        </w:rPr>
      </w:pPr>
      <w:r w:rsidRPr="0090480C">
        <w:rPr>
          <w:rFonts w:ascii="Arial" w:hAnsi="Arial" w:cs="Arial"/>
          <w:sz w:val="20"/>
          <w:szCs w:val="20"/>
        </w:rPr>
        <w:t xml:space="preserve">O en su caso, podrán inconformarse por medios remotos de comunicación electrónica, a través del </w:t>
      </w:r>
      <w:r w:rsidR="00CE1302" w:rsidRPr="0090480C">
        <w:rPr>
          <w:rFonts w:ascii="Arial" w:hAnsi="Arial" w:cs="Arial"/>
          <w:b/>
          <w:sz w:val="20"/>
          <w:szCs w:val="20"/>
        </w:rPr>
        <w:t>“COMPRANET”</w:t>
      </w:r>
      <w:r w:rsidRPr="0090480C">
        <w:rPr>
          <w:rFonts w:ascii="Arial" w:hAnsi="Arial" w:cs="Arial"/>
          <w:sz w:val="20"/>
          <w:szCs w:val="20"/>
        </w:rPr>
        <w:t xml:space="preserve"> en la dirección </w:t>
      </w:r>
      <w:hyperlink r:id="rId16" w:history="1">
        <w:r w:rsidRPr="0090480C">
          <w:rPr>
            <w:rStyle w:val="Hipervnculo"/>
            <w:rFonts w:ascii="Arial" w:hAnsi="Arial" w:cs="Arial"/>
            <w:bCs/>
            <w:sz w:val="20"/>
            <w:szCs w:val="20"/>
          </w:rPr>
          <w:t>www.compranet.gob.mx</w:t>
        </w:r>
      </w:hyperlink>
    </w:p>
    <w:p w:rsidR="00CE021E" w:rsidRPr="0090480C" w:rsidRDefault="00CE021E" w:rsidP="009B30EB">
      <w:pPr>
        <w:pStyle w:val="Piedepgina"/>
        <w:ind w:right="-99"/>
        <w:rPr>
          <w:rFonts w:ascii="Arial" w:hAnsi="Arial" w:cs="Arial"/>
          <w:sz w:val="20"/>
          <w:szCs w:val="20"/>
        </w:rPr>
      </w:pPr>
    </w:p>
    <w:p w:rsidR="00CE021E" w:rsidRPr="0090480C" w:rsidRDefault="00CE021E" w:rsidP="009B30EB">
      <w:pPr>
        <w:tabs>
          <w:tab w:val="left" w:pos="0"/>
        </w:tabs>
        <w:spacing w:after="0"/>
        <w:ind w:right="-99"/>
        <w:rPr>
          <w:rFonts w:ascii="Arial" w:hAnsi="Arial" w:cs="Arial"/>
          <w:sz w:val="20"/>
          <w:szCs w:val="20"/>
        </w:rPr>
      </w:pPr>
      <w:r w:rsidRPr="0090480C">
        <w:rPr>
          <w:rFonts w:ascii="Arial" w:hAnsi="Arial" w:cs="Arial"/>
          <w:sz w:val="20"/>
          <w:szCs w:val="20"/>
        </w:rPr>
        <w:t xml:space="preserve">La manifestación de hechos falsos se sancionará conforme a lo dispuesto en los Artículos 59 y 60 fracción IV de </w:t>
      </w:r>
      <w:r w:rsidRPr="0090480C">
        <w:rPr>
          <w:rFonts w:ascii="Arial" w:hAnsi="Arial" w:cs="Arial"/>
          <w:b/>
          <w:sz w:val="20"/>
          <w:szCs w:val="20"/>
        </w:rPr>
        <w:t>“L</w:t>
      </w:r>
      <w:r w:rsidRPr="0090480C">
        <w:rPr>
          <w:rFonts w:ascii="Arial" w:hAnsi="Arial" w:cs="Arial"/>
          <w:sz w:val="20"/>
          <w:szCs w:val="20"/>
        </w:rPr>
        <w:t>A</w:t>
      </w:r>
      <w:r w:rsidRPr="0090480C">
        <w:rPr>
          <w:rFonts w:ascii="Arial" w:hAnsi="Arial" w:cs="Arial"/>
          <w:b/>
          <w:bCs/>
          <w:sz w:val="20"/>
          <w:szCs w:val="20"/>
        </w:rPr>
        <w:t xml:space="preserve"> LEY”</w:t>
      </w:r>
      <w:r w:rsidRPr="0090480C">
        <w:rPr>
          <w:rFonts w:ascii="Arial" w:hAnsi="Arial" w:cs="Arial"/>
          <w:sz w:val="20"/>
          <w:szCs w:val="20"/>
        </w:rPr>
        <w:t xml:space="preserve"> y demás disposiciones legales que resulten aplicables.</w:t>
      </w:r>
    </w:p>
    <w:p w:rsidR="00EC1E95" w:rsidRPr="0090480C" w:rsidRDefault="00EC1E95" w:rsidP="009B30EB">
      <w:pPr>
        <w:tabs>
          <w:tab w:val="left" w:pos="0"/>
        </w:tabs>
        <w:spacing w:after="0"/>
        <w:ind w:right="-99"/>
        <w:rPr>
          <w:rFonts w:ascii="Arial" w:hAnsi="Arial" w:cs="Arial"/>
          <w:sz w:val="20"/>
          <w:szCs w:val="20"/>
        </w:rPr>
      </w:pPr>
    </w:p>
    <w:p w:rsidR="00CE021E" w:rsidRPr="0090480C" w:rsidRDefault="00CE021E" w:rsidP="009B30EB">
      <w:pPr>
        <w:pStyle w:val="Ttulo2"/>
        <w:spacing w:before="0"/>
        <w:ind w:right="-99"/>
        <w:rPr>
          <w:rFonts w:ascii="Arial" w:hAnsi="Arial" w:cs="Arial"/>
          <w:color w:val="auto"/>
          <w:sz w:val="20"/>
          <w:szCs w:val="20"/>
        </w:rPr>
      </w:pPr>
      <w:r w:rsidRPr="0090480C">
        <w:rPr>
          <w:rFonts w:ascii="Arial" w:hAnsi="Arial" w:cs="Arial"/>
          <w:color w:val="auto"/>
          <w:sz w:val="20"/>
          <w:szCs w:val="20"/>
        </w:rPr>
        <w:t>CONTROVERSIAS.</w:t>
      </w:r>
    </w:p>
    <w:p w:rsidR="00CE021E" w:rsidRPr="0090480C" w:rsidRDefault="00CE021E" w:rsidP="009B30EB">
      <w:pPr>
        <w:tabs>
          <w:tab w:val="left" w:pos="0"/>
        </w:tabs>
        <w:spacing w:after="0"/>
        <w:ind w:right="-99"/>
        <w:rPr>
          <w:rFonts w:ascii="Arial" w:hAnsi="Arial" w:cs="Arial"/>
          <w:sz w:val="20"/>
          <w:szCs w:val="20"/>
        </w:rPr>
      </w:pPr>
      <w:r w:rsidRPr="0090480C">
        <w:rPr>
          <w:rFonts w:ascii="Arial" w:hAnsi="Arial" w:cs="Arial"/>
          <w:sz w:val="20"/>
          <w:szCs w:val="20"/>
        </w:rPr>
        <w:t xml:space="preserve">Las controversias que se susciten con motivo de la interpretación, cumplimiento o aplicación de </w:t>
      </w:r>
      <w:r w:rsidRPr="0090480C">
        <w:rPr>
          <w:rFonts w:ascii="Arial" w:hAnsi="Arial" w:cs="Arial"/>
          <w:b/>
          <w:sz w:val="20"/>
          <w:szCs w:val="20"/>
        </w:rPr>
        <w:t>“LA</w:t>
      </w:r>
      <w:r w:rsidRPr="0090480C">
        <w:rPr>
          <w:rFonts w:ascii="Arial" w:hAnsi="Arial" w:cs="Arial"/>
          <w:b/>
          <w:bCs/>
          <w:sz w:val="20"/>
          <w:szCs w:val="20"/>
        </w:rPr>
        <w:t xml:space="preserve"> LEY”</w:t>
      </w:r>
      <w:r w:rsidRPr="0090480C">
        <w:rPr>
          <w:rFonts w:ascii="Arial" w:hAnsi="Arial" w:cs="Arial"/>
          <w:sz w:val="20"/>
          <w:szCs w:val="20"/>
        </w:rPr>
        <w:t xml:space="preserve"> y </w:t>
      </w:r>
      <w:r w:rsidRPr="0090480C">
        <w:rPr>
          <w:rFonts w:ascii="Arial" w:hAnsi="Arial" w:cs="Arial"/>
          <w:b/>
          <w:bCs/>
          <w:sz w:val="20"/>
          <w:szCs w:val="20"/>
        </w:rPr>
        <w:t>“REGLAMENTO”</w:t>
      </w:r>
      <w:r w:rsidRPr="0090480C">
        <w:rPr>
          <w:rFonts w:ascii="Arial" w:hAnsi="Arial" w:cs="Arial"/>
          <w:sz w:val="20"/>
          <w:szCs w:val="20"/>
        </w:rPr>
        <w:t xml:space="preserve"> serán resueltas por la </w:t>
      </w:r>
      <w:r w:rsidRPr="0090480C">
        <w:rPr>
          <w:rFonts w:ascii="Arial" w:hAnsi="Arial" w:cs="Arial"/>
          <w:b/>
          <w:sz w:val="20"/>
          <w:szCs w:val="20"/>
        </w:rPr>
        <w:t>“</w:t>
      </w:r>
      <w:r w:rsidRPr="0090480C">
        <w:rPr>
          <w:rFonts w:ascii="Arial" w:hAnsi="Arial" w:cs="Arial"/>
          <w:b/>
          <w:bCs/>
          <w:sz w:val="20"/>
          <w:szCs w:val="20"/>
        </w:rPr>
        <w:t>SFP”</w:t>
      </w:r>
      <w:r w:rsidRPr="0090480C">
        <w:rPr>
          <w:rFonts w:ascii="Arial" w:hAnsi="Arial" w:cs="Arial"/>
          <w:sz w:val="20"/>
          <w:szCs w:val="20"/>
        </w:rPr>
        <w:t xml:space="preserve"> respecto de los contratos o </w:t>
      </w:r>
      <w:r w:rsidRPr="0090480C">
        <w:rPr>
          <w:rFonts w:ascii="Arial" w:hAnsi="Arial" w:cs="Arial"/>
          <w:bCs/>
          <w:sz w:val="20"/>
          <w:szCs w:val="20"/>
        </w:rPr>
        <w:t>pedidos</w:t>
      </w:r>
      <w:r w:rsidRPr="0090480C">
        <w:rPr>
          <w:rFonts w:ascii="Arial" w:hAnsi="Arial" w:cs="Arial"/>
          <w:sz w:val="20"/>
          <w:szCs w:val="20"/>
        </w:rPr>
        <w:t xml:space="preserve"> que se deriven de la presente </w:t>
      </w:r>
      <w:r w:rsidRPr="0090480C">
        <w:rPr>
          <w:rFonts w:ascii="Arial" w:hAnsi="Arial" w:cs="Arial"/>
          <w:b/>
          <w:sz w:val="20"/>
          <w:szCs w:val="20"/>
        </w:rPr>
        <w:t>invitación</w:t>
      </w:r>
      <w:r w:rsidRPr="0090480C">
        <w:rPr>
          <w:rFonts w:ascii="Arial" w:hAnsi="Arial" w:cs="Arial"/>
          <w:sz w:val="20"/>
          <w:szCs w:val="20"/>
        </w:rPr>
        <w:t xml:space="preserve"> serán resueltas por los Tribunales Federales con residencia en l</w:t>
      </w:r>
      <w:r w:rsidR="005F5191">
        <w:rPr>
          <w:rFonts w:ascii="Arial" w:hAnsi="Arial" w:cs="Arial"/>
          <w:sz w:val="20"/>
          <w:szCs w:val="20"/>
        </w:rPr>
        <w:t>a</w:t>
      </w:r>
      <w:r w:rsidRPr="0090480C">
        <w:rPr>
          <w:rFonts w:ascii="Arial" w:hAnsi="Arial" w:cs="Arial"/>
          <w:sz w:val="20"/>
          <w:szCs w:val="20"/>
        </w:rPr>
        <w:t xml:space="preserve"> </w:t>
      </w:r>
      <w:r w:rsidR="005F5191">
        <w:rPr>
          <w:rFonts w:ascii="Arial" w:hAnsi="Arial" w:cs="Arial"/>
          <w:sz w:val="20"/>
          <w:szCs w:val="20"/>
        </w:rPr>
        <w:t>Ciudad de México</w:t>
      </w:r>
      <w:r w:rsidRPr="0090480C">
        <w:rPr>
          <w:rFonts w:ascii="Arial" w:hAnsi="Arial" w:cs="Arial"/>
          <w:sz w:val="20"/>
          <w:szCs w:val="20"/>
        </w:rPr>
        <w:t>, en términos de las leyes y có</w:t>
      </w:r>
      <w:r w:rsidR="002E39F9" w:rsidRPr="0090480C">
        <w:rPr>
          <w:rFonts w:ascii="Arial" w:hAnsi="Arial" w:cs="Arial"/>
          <w:sz w:val="20"/>
          <w:szCs w:val="20"/>
        </w:rPr>
        <w:t>digos aplicables en la materia.</w:t>
      </w:r>
    </w:p>
    <w:p w:rsidR="00430E01" w:rsidRPr="0090480C" w:rsidRDefault="00430E01" w:rsidP="009B30EB">
      <w:pPr>
        <w:tabs>
          <w:tab w:val="left" w:pos="0"/>
        </w:tabs>
        <w:spacing w:after="0"/>
        <w:ind w:right="-99"/>
        <w:rPr>
          <w:rFonts w:ascii="Arial" w:hAnsi="Arial" w:cs="Arial"/>
          <w:sz w:val="20"/>
          <w:szCs w:val="20"/>
        </w:rPr>
      </w:pPr>
    </w:p>
    <w:p w:rsidR="00CE021E" w:rsidRPr="0090480C" w:rsidRDefault="00CE021E" w:rsidP="009B30EB">
      <w:pPr>
        <w:pStyle w:val="Ttulo1"/>
        <w:spacing w:before="0"/>
        <w:ind w:right="-99"/>
        <w:rPr>
          <w:rFonts w:ascii="Arial" w:hAnsi="Arial" w:cs="Arial"/>
          <w:color w:val="auto"/>
          <w:sz w:val="20"/>
          <w:szCs w:val="20"/>
        </w:rPr>
      </w:pPr>
      <w:r w:rsidRPr="0090480C">
        <w:rPr>
          <w:rFonts w:ascii="Arial" w:hAnsi="Arial" w:cs="Arial"/>
          <w:color w:val="auto"/>
          <w:sz w:val="20"/>
          <w:szCs w:val="20"/>
        </w:rPr>
        <w:t>PROCEDIMIENTO DE CONCILIACIÓN.</w:t>
      </w:r>
    </w:p>
    <w:p w:rsidR="00CE021E" w:rsidRPr="0090480C" w:rsidRDefault="00CE021E" w:rsidP="009B30EB">
      <w:pPr>
        <w:spacing w:after="0"/>
        <w:ind w:right="-99"/>
        <w:rPr>
          <w:rFonts w:ascii="Arial" w:hAnsi="Arial" w:cs="Arial"/>
          <w:sz w:val="20"/>
          <w:szCs w:val="20"/>
        </w:rPr>
      </w:pPr>
      <w:r w:rsidRPr="0090480C">
        <w:rPr>
          <w:rFonts w:ascii="Arial" w:hAnsi="Arial" w:cs="Arial"/>
          <w:sz w:val="20"/>
          <w:szCs w:val="20"/>
        </w:rPr>
        <w:t xml:space="preserve">El proveedor podrá presentar quejas ante la </w:t>
      </w:r>
      <w:r w:rsidRPr="0090480C">
        <w:rPr>
          <w:rFonts w:ascii="Arial" w:hAnsi="Arial" w:cs="Arial"/>
          <w:b/>
          <w:sz w:val="20"/>
          <w:szCs w:val="20"/>
        </w:rPr>
        <w:t>“</w:t>
      </w:r>
      <w:r w:rsidRPr="0090480C">
        <w:rPr>
          <w:rFonts w:ascii="Arial" w:hAnsi="Arial" w:cs="Arial"/>
          <w:b/>
          <w:bCs/>
          <w:sz w:val="20"/>
          <w:szCs w:val="20"/>
        </w:rPr>
        <w:t>SFP”</w:t>
      </w:r>
      <w:r w:rsidRPr="0090480C">
        <w:rPr>
          <w:rFonts w:ascii="Arial" w:hAnsi="Arial" w:cs="Arial"/>
          <w:sz w:val="20"/>
          <w:szCs w:val="20"/>
        </w:rPr>
        <w:t xml:space="preserve"> con motivo del incumplimiento de los términos y condiciones pactados en el </w:t>
      </w:r>
      <w:r w:rsidR="00B65470" w:rsidRPr="0090480C">
        <w:rPr>
          <w:rFonts w:ascii="Arial" w:hAnsi="Arial" w:cs="Arial"/>
          <w:sz w:val="20"/>
          <w:szCs w:val="20"/>
        </w:rPr>
        <w:t>contrato o pedido</w:t>
      </w:r>
      <w:r w:rsidRPr="0090480C">
        <w:rPr>
          <w:rFonts w:ascii="Arial" w:hAnsi="Arial" w:cs="Arial"/>
          <w:sz w:val="20"/>
          <w:szCs w:val="20"/>
        </w:rPr>
        <w:t xml:space="preserve"> que se haya celebrado con la dependencia derivado de este procedimiento en los términos de los Artículos 77, 78 y 79 de </w:t>
      </w:r>
      <w:r w:rsidRPr="0090480C">
        <w:rPr>
          <w:rFonts w:ascii="Arial" w:hAnsi="Arial" w:cs="Arial"/>
          <w:b/>
          <w:bCs/>
          <w:sz w:val="20"/>
          <w:szCs w:val="20"/>
        </w:rPr>
        <w:t>“LA LEY”</w:t>
      </w:r>
      <w:r w:rsidRPr="0090480C">
        <w:rPr>
          <w:rFonts w:ascii="Arial" w:hAnsi="Arial" w:cs="Arial"/>
          <w:sz w:val="20"/>
          <w:szCs w:val="20"/>
        </w:rPr>
        <w:t>,</w:t>
      </w:r>
      <w:r w:rsidRPr="0090480C">
        <w:rPr>
          <w:rFonts w:ascii="Arial" w:hAnsi="Arial" w:cs="Arial"/>
          <w:b/>
          <w:bCs/>
          <w:sz w:val="20"/>
          <w:szCs w:val="20"/>
        </w:rPr>
        <w:t xml:space="preserve"> </w:t>
      </w:r>
      <w:r w:rsidRPr="0090480C">
        <w:rPr>
          <w:rFonts w:ascii="Arial" w:hAnsi="Arial" w:cs="Arial"/>
          <w:sz w:val="20"/>
          <w:szCs w:val="20"/>
        </w:rPr>
        <w:t>y en los Artículos 126 a 136 de</w:t>
      </w:r>
      <w:r w:rsidR="00873BB5" w:rsidRPr="0090480C">
        <w:rPr>
          <w:rFonts w:ascii="Arial" w:hAnsi="Arial" w:cs="Arial"/>
          <w:sz w:val="20"/>
          <w:szCs w:val="20"/>
        </w:rPr>
        <w:t>l</w:t>
      </w:r>
      <w:r w:rsidRPr="0090480C">
        <w:rPr>
          <w:rFonts w:ascii="Arial" w:hAnsi="Arial" w:cs="Arial"/>
          <w:sz w:val="20"/>
          <w:szCs w:val="20"/>
        </w:rPr>
        <w:t xml:space="preserve"> </w:t>
      </w:r>
      <w:r w:rsidRPr="0090480C">
        <w:rPr>
          <w:rFonts w:ascii="Arial" w:hAnsi="Arial" w:cs="Arial"/>
          <w:b/>
          <w:sz w:val="20"/>
          <w:szCs w:val="20"/>
        </w:rPr>
        <w:t>“REGLAMENTO”</w:t>
      </w:r>
      <w:r w:rsidRPr="0090480C">
        <w:rPr>
          <w:rFonts w:ascii="Arial" w:hAnsi="Arial" w:cs="Arial"/>
          <w:sz w:val="20"/>
          <w:szCs w:val="20"/>
        </w:rPr>
        <w:t>.</w:t>
      </w:r>
    </w:p>
    <w:p w:rsidR="003B3629" w:rsidRPr="0090480C" w:rsidRDefault="003B3629" w:rsidP="009B30EB">
      <w:pPr>
        <w:spacing w:after="0"/>
        <w:ind w:right="-99"/>
        <w:rPr>
          <w:rFonts w:ascii="Arial" w:hAnsi="Arial" w:cs="Arial"/>
          <w:sz w:val="20"/>
          <w:szCs w:val="20"/>
        </w:rPr>
      </w:pPr>
    </w:p>
    <w:p w:rsidR="00CE021E" w:rsidRPr="0090480C" w:rsidRDefault="00CE021E" w:rsidP="009B30EB">
      <w:pPr>
        <w:pStyle w:val="Texto"/>
        <w:spacing w:after="0" w:line="240" w:lineRule="auto"/>
        <w:ind w:left="426" w:right="-99" w:hanging="426"/>
        <w:rPr>
          <w:b/>
          <w:sz w:val="20"/>
          <w:highlight w:val="lightGray"/>
        </w:rPr>
      </w:pPr>
      <w:r w:rsidRPr="0090480C">
        <w:rPr>
          <w:b/>
          <w:sz w:val="20"/>
          <w:highlight w:val="lightGray"/>
        </w:rPr>
        <w:t>8.- FORMATOS QUE FACILITEN Y AGILICEN LA PRESENTACIÓN Y RECEPCIÓN DE LAS PROPOSICIONES, COMO SON LOS RELATIVOS A:</w:t>
      </w:r>
    </w:p>
    <w:p w:rsidR="002C73A4" w:rsidRPr="0090480C" w:rsidRDefault="002C73A4" w:rsidP="009B30EB">
      <w:pPr>
        <w:pStyle w:val="Texto"/>
        <w:spacing w:after="0" w:line="240" w:lineRule="auto"/>
        <w:ind w:left="426" w:right="-99" w:hanging="426"/>
        <w:rPr>
          <w:b/>
          <w:sz w:val="20"/>
          <w:highlight w:val="lightGray"/>
        </w:rPr>
      </w:pPr>
    </w:p>
    <w:p w:rsidR="00CE021E" w:rsidRPr="0090480C" w:rsidRDefault="00CE021E" w:rsidP="009B30EB">
      <w:pPr>
        <w:pStyle w:val="Texto"/>
        <w:numPr>
          <w:ilvl w:val="0"/>
          <w:numId w:val="1"/>
        </w:numPr>
        <w:spacing w:after="0" w:line="240" w:lineRule="auto"/>
        <w:ind w:left="567" w:right="-99" w:hanging="567"/>
        <w:rPr>
          <w:b/>
          <w:sz w:val="20"/>
        </w:rPr>
      </w:pPr>
      <w:r w:rsidRPr="0090480C">
        <w:rPr>
          <w:b/>
          <w:sz w:val="20"/>
        </w:rPr>
        <w:t>L</w:t>
      </w:r>
      <w:r w:rsidRPr="0090480C">
        <w:rPr>
          <w:b/>
          <w:sz w:val="20"/>
          <w:lang w:val="es-ES_tradnl"/>
        </w:rPr>
        <w:t xml:space="preserve">A PRESENTACIÓN DE LA </w:t>
      </w:r>
      <w:r w:rsidRPr="0090480C">
        <w:rPr>
          <w:b/>
          <w:sz w:val="20"/>
        </w:rPr>
        <w:t>PROPUESTA ECONÓMICA</w:t>
      </w:r>
      <w:r w:rsidR="00CD5F22" w:rsidRPr="0090480C">
        <w:rPr>
          <w:b/>
          <w:sz w:val="20"/>
          <w:lang w:val="es-ES_tradnl"/>
        </w:rPr>
        <w:t>.</w:t>
      </w:r>
    </w:p>
    <w:p w:rsidR="00350FD7" w:rsidRDefault="001305F8" w:rsidP="009B30EB">
      <w:pPr>
        <w:pStyle w:val="Texto"/>
        <w:spacing w:after="0" w:line="240" w:lineRule="auto"/>
        <w:ind w:right="-99" w:firstLine="0"/>
        <w:rPr>
          <w:bCs/>
          <w:sz w:val="20"/>
        </w:rPr>
      </w:pPr>
      <w:r w:rsidRPr="0090480C">
        <w:rPr>
          <w:sz w:val="20"/>
        </w:rPr>
        <w:t xml:space="preserve">La presentación de la propuesta económica con los datos del </w:t>
      </w:r>
      <w:r w:rsidRPr="0090480C">
        <w:rPr>
          <w:b/>
          <w:sz w:val="20"/>
        </w:rPr>
        <w:t>“LICITANTE”</w:t>
      </w:r>
      <w:r w:rsidRPr="0090480C">
        <w:rPr>
          <w:sz w:val="20"/>
        </w:rPr>
        <w:t xml:space="preserve"> y del presente procedimiento de contratación en el formato </w:t>
      </w:r>
      <w:r w:rsidRPr="0090480C">
        <w:rPr>
          <w:b/>
          <w:bCs/>
          <w:sz w:val="20"/>
        </w:rPr>
        <w:t xml:space="preserve">Anexo III “Proposición Económica. </w:t>
      </w:r>
      <w:r w:rsidRPr="0090480C">
        <w:rPr>
          <w:b/>
          <w:sz w:val="20"/>
        </w:rPr>
        <w:t>Resumen de precios por partida”</w:t>
      </w:r>
      <w:r w:rsidRPr="0090480C">
        <w:rPr>
          <w:bCs/>
          <w:sz w:val="20"/>
        </w:rPr>
        <w:t>.</w:t>
      </w:r>
    </w:p>
    <w:p w:rsidR="00F35494" w:rsidRPr="0090480C" w:rsidRDefault="00F35494" w:rsidP="009B30EB">
      <w:pPr>
        <w:pStyle w:val="Texto"/>
        <w:spacing w:after="0" w:line="240" w:lineRule="auto"/>
        <w:ind w:right="-99" w:firstLine="0"/>
        <w:rPr>
          <w:bCs/>
          <w:sz w:val="20"/>
        </w:rPr>
      </w:pPr>
    </w:p>
    <w:p w:rsidR="00CE021E" w:rsidRPr="0090480C" w:rsidRDefault="00CE021E" w:rsidP="009B30EB">
      <w:pPr>
        <w:pStyle w:val="Texto"/>
        <w:numPr>
          <w:ilvl w:val="0"/>
          <w:numId w:val="1"/>
        </w:numPr>
        <w:spacing w:after="0" w:line="240" w:lineRule="auto"/>
        <w:ind w:left="567" w:right="-99" w:hanging="567"/>
        <w:rPr>
          <w:b/>
          <w:sz w:val="20"/>
        </w:rPr>
      </w:pPr>
      <w:r w:rsidRPr="0090480C">
        <w:rPr>
          <w:b/>
          <w:sz w:val="20"/>
        </w:rPr>
        <w:t>ORIGEN EXTRANJERO DE LOS BIENES.</w:t>
      </w:r>
    </w:p>
    <w:p w:rsidR="00CE021E" w:rsidRPr="0090480C" w:rsidRDefault="00292602" w:rsidP="009B30EB">
      <w:pPr>
        <w:pStyle w:val="Texto"/>
        <w:spacing w:after="0" w:line="240" w:lineRule="auto"/>
        <w:ind w:right="-99" w:firstLine="0"/>
        <w:rPr>
          <w:sz w:val="20"/>
        </w:rPr>
      </w:pPr>
      <w:r w:rsidRPr="0090480C">
        <w:rPr>
          <w:sz w:val="20"/>
        </w:rPr>
        <w:t>No aplica</w:t>
      </w:r>
      <w:r w:rsidR="00BD7016" w:rsidRPr="0090480C">
        <w:rPr>
          <w:sz w:val="20"/>
        </w:rPr>
        <w:t>.</w:t>
      </w:r>
    </w:p>
    <w:p w:rsidR="00BD7016" w:rsidRPr="0090480C" w:rsidRDefault="00BD7016" w:rsidP="009B30EB">
      <w:pPr>
        <w:pStyle w:val="Texto"/>
        <w:spacing w:after="0" w:line="240" w:lineRule="auto"/>
        <w:ind w:right="-99" w:firstLine="0"/>
        <w:rPr>
          <w:sz w:val="20"/>
        </w:rPr>
      </w:pPr>
    </w:p>
    <w:p w:rsidR="00CE021E" w:rsidRPr="0090480C" w:rsidRDefault="00CE021E" w:rsidP="009B30EB">
      <w:pPr>
        <w:pStyle w:val="Texto"/>
        <w:numPr>
          <w:ilvl w:val="0"/>
          <w:numId w:val="1"/>
        </w:numPr>
        <w:spacing w:after="0" w:line="240" w:lineRule="auto"/>
        <w:ind w:left="567" w:right="-99" w:hanging="567"/>
        <w:rPr>
          <w:b/>
          <w:sz w:val="20"/>
        </w:rPr>
      </w:pPr>
      <w:r w:rsidRPr="0090480C">
        <w:rPr>
          <w:b/>
          <w:sz w:val="20"/>
        </w:rPr>
        <w:t>PRÁCTICAS DESLEALES DE COMERCIO</w:t>
      </w:r>
      <w:r w:rsidRPr="0090480C">
        <w:rPr>
          <w:sz w:val="20"/>
        </w:rPr>
        <w:t>.</w:t>
      </w:r>
    </w:p>
    <w:p w:rsidR="00CE021E" w:rsidRPr="0090480C" w:rsidRDefault="00292602" w:rsidP="009B30EB">
      <w:pPr>
        <w:pStyle w:val="Texto"/>
        <w:spacing w:after="0" w:line="240" w:lineRule="auto"/>
        <w:ind w:right="-99" w:firstLine="0"/>
        <w:rPr>
          <w:sz w:val="20"/>
        </w:rPr>
      </w:pPr>
      <w:r w:rsidRPr="0090480C">
        <w:rPr>
          <w:sz w:val="20"/>
        </w:rPr>
        <w:t>No aplica</w:t>
      </w:r>
      <w:r w:rsidR="00CE021E" w:rsidRPr="0090480C">
        <w:rPr>
          <w:sz w:val="20"/>
        </w:rPr>
        <w:t>.</w:t>
      </w:r>
    </w:p>
    <w:p w:rsidR="00F5597A" w:rsidRPr="0090480C" w:rsidRDefault="00F5597A" w:rsidP="009B30EB">
      <w:pPr>
        <w:pStyle w:val="Texto"/>
        <w:spacing w:after="0" w:line="240" w:lineRule="auto"/>
        <w:ind w:right="-99" w:firstLine="0"/>
        <w:rPr>
          <w:sz w:val="20"/>
        </w:rPr>
      </w:pPr>
    </w:p>
    <w:p w:rsidR="00CE021E" w:rsidRPr="0090480C" w:rsidRDefault="00CE021E" w:rsidP="009B30EB">
      <w:pPr>
        <w:pStyle w:val="Texto"/>
        <w:numPr>
          <w:ilvl w:val="0"/>
          <w:numId w:val="1"/>
        </w:numPr>
        <w:spacing w:after="0" w:line="240" w:lineRule="auto"/>
        <w:ind w:left="567" w:right="-99" w:hanging="567"/>
        <w:rPr>
          <w:b/>
          <w:sz w:val="20"/>
        </w:rPr>
      </w:pPr>
      <w:r w:rsidRPr="0090480C">
        <w:rPr>
          <w:b/>
          <w:sz w:val="20"/>
        </w:rPr>
        <w:t>ORIGEN NACIONAL DE LOS BIENES O SERVICIOS.</w:t>
      </w:r>
    </w:p>
    <w:p w:rsidR="00CE021E" w:rsidRPr="0090480C" w:rsidRDefault="00CE021E" w:rsidP="009B30EB">
      <w:pPr>
        <w:pStyle w:val="Texto"/>
        <w:spacing w:after="0" w:line="240" w:lineRule="auto"/>
        <w:ind w:right="-99" w:firstLine="0"/>
        <w:rPr>
          <w:sz w:val="20"/>
        </w:rPr>
      </w:pPr>
      <w:r w:rsidRPr="0090480C">
        <w:rPr>
          <w:sz w:val="20"/>
        </w:rPr>
        <w:t xml:space="preserve">La manifestación de los </w:t>
      </w:r>
      <w:r w:rsidR="003D5613" w:rsidRPr="0090480C">
        <w:rPr>
          <w:b/>
          <w:sz w:val="20"/>
        </w:rPr>
        <w:t>“LICITANTES”</w:t>
      </w:r>
      <w:r w:rsidRPr="0090480C">
        <w:rPr>
          <w:sz w:val="20"/>
        </w:rPr>
        <w:t xml:space="preserve"> respecto del origen nacional de los bienes o servicios que oferten. </w:t>
      </w:r>
    </w:p>
    <w:p w:rsidR="00CE021E" w:rsidRPr="0090480C" w:rsidRDefault="00CE021E" w:rsidP="009B30EB">
      <w:pPr>
        <w:pStyle w:val="Texto"/>
        <w:numPr>
          <w:ilvl w:val="0"/>
          <w:numId w:val="1"/>
        </w:numPr>
        <w:spacing w:after="0" w:line="240" w:lineRule="auto"/>
        <w:ind w:left="567" w:right="-99" w:hanging="567"/>
        <w:rPr>
          <w:b/>
          <w:sz w:val="20"/>
        </w:rPr>
      </w:pPr>
      <w:r w:rsidRPr="0090480C">
        <w:rPr>
          <w:b/>
          <w:sz w:val="20"/>
        </w:rPr>
        <w:lastRenderedPageBreak/>
        <w:t>ESTRATIFICACIÓN DE LAS EMPRESAS.</w:t>
      </w:r>
    </w:p>
    <w:p w:rsidR="00CE021E" w:rsidRPr="0090480C" w:rsidRDefault="00CE021E" w:rsidP="009B30EB">
      <w:pPr>
        <w:pStyle w:val="Texto"/>
        <w:spacing w:after="0" w:line="240" w:lineRule="auto"/>
        <w:ind w:right="-99" w:firstLine="0"/>
        <w:rPr>
          <w:sz w:val="20"/>
        </w:rPr>
      </w:pPr>
      <w:r w:rsidRPr="0090480C">
        <w:rPr>
          <w:sz w:val="20"/>
        </w:rPr>
        <w:t xml:space="preserve">La manifestación sobre la estratificación a la que pertenece una empresa considerada </w:t>
      </w:r>
      <w:proofErr w:type="spellStart"/>
      <w:r w:rsidRPr="0090480C">
        <w:rPr>
          <w:sz w:val="20"/>
        </w:rPr>
        <w:t>Mipyme</w:t>
      </w:r>
      <w:proofErr w:type="spellEnd"/>
      <w:r w:rsidRPr="0090480C">
        <w:rPr>
          <w:sz w:val="20"/>
        </w:rPr>
        <w:t xml:space="preserve">, en los términos del </w:t>
      </w:r>
      <w:r w:rsidR="006B604B" w:rsidRPr="0090480C">
        <w:rPr>
          <w:sz w:val="20"/>
        </w:rPr>
        <w:t>Artículo</w:t>
      </w:r>
      <w:r w:rsidRPr="0090480C">
        <w:rPr>
          <w:sz w:val="20"/>
        </w:rPr>
        <w:t xml:space="preserve"> 34 de</w:t>
      </w:r>
      <w:r w:rsidR="00873BB5" w:rsidRPr="0090480C">
        <w:rPr>
          <w:sz w:val="20"/>
        </w:rPr>
        <w:t>l</w:t>
      </w:r>
      <w:r w:rsidRPr="0090480C">
        <w:rPr>
          <w:sz w:val="20"/>
        </w:rPr>
        <w:t xml:space="preserve"> </w:t>
      </w:r>
      <w:r w:rsidRPr="0090480C">
        <w:rPr>
          <w:b/>
          <w:sz w:val="20"/>
        </w:rPr>
        <w:t>“REGLAMENTO”</w:t>
      </w:r>
      <w:r w:rsidRPr="0090480C">
        <w:rPr>
          <w:sz w:val="20"/>
        </w:rPr>
        <w:t xml:space="preserve">. </w:t>
      </w:r>
    </w:p>
    <w:p w:rsidR="009B086C" w:rsidRPr="0090480C" w:rsidRDefault="009B086C" w:rsidP="009B30EB">
      <w:pPr>
        <w:pStyle w:val="Texto"/>
        <w:spacing w:after="0" w:line="240" w:lineRule="auto"/>
        <w:ind w:right="-99" w:firstLine="0"/>
        <w:rPr>
          <w:b/>
          <w:sz w:val="20"/>
        </w:rPr>
      </w:pPr>
    </w:p>
    <w:p w:rsidR="00CE021E" w:rsidRPr="0090480C" w:rsidRDefault="00CE021E" w:rsidP="009B30EB">
      <w:pPr>
        <w:pStyle w:val="Texto"/>
        <w:numPr>
          <w:ilvl w:val="0"/>
          <w:numId w:val="1"/>
        </w:numPr>
        <w:spacing w:after="0" w:line="240" w:lineRule="auto"/>
        <w:ind w:left="567" w:right="-99" w:hanging="567"/>
        <w:rPr>
          <w:b/>
          <w:sz w:val="20"/>
        </w:rPr>
      </w:pPr>
      <w:r w:rsidRPr="0090480C">
        <w:rPr>
          <w:b/>
          <w:sz w:val="20"/>
        </w:rPr>
        <w:t>RECEPCIÓN DE LOS DOCUMENTOS.</w:t>
      </w:r>
    </w:p>
    <w:p w:rsidR="00CE021E" w:rsidRPr="0090480C" w:rsidRDefault="00CE021E" w:rsidP="009B30EB">
      <w:pPr>
        <w:pStyle w:val="Texto"/>
        <w:spacing w:after="0" w:line="240" w:lineRule="auto"/>
        <w:ind w:right="-99" w:firstLine="0"/>
        <w:rPr>
          <w:sz w:val="20"/>
        </w:rPr>
      </w:pPr>
      <w:r w:rsidRPr="0090480C">
        <w:rPr>
          <w:sz w:val="20"/>
        </w:rPr>
        <w:t xml:space="preserve">La verificación de la recepción de los documentos que el </w:t>
      </w:r>
      <w:r w:rsidR="003D5613" w:rsidRPr="0090480C">
        <w:rPr>
          <w:b/>
          <w:sz w:val="20"/>
        </w:rPr>
        <w:t>“LICITANTE”</w:t>
      </w:r>
      <w:r w:rsidRPr="0090480C">
        <w:rPr>
          <w:sz w:val="20"/>
        </w:rPr>
        <w:t xml:space="preserve"> entregue en el acto de presentación y apertura de proposiciones, en relación con los documentos requeridos en la convocatoria</w:t>
      </w:r>
      <w:r w:rsidR="00292602" w:rsidRPr="0090480C">
        <w:rPr>
          <w:sz w:val="20"/>
        </w:rPr>
        <w:t xml:space="preserve"> ANEXO IV. (Verificación)</w:t>
      </w:r>
      <w:r w:rsidRPr="0090480C">
        <w:rPr>
          <w:sz w:val="20"/>
        </w:rPr>
        <w:t>.</w:t>
      </w:r>
    </w:p>
    <w:p w:rsidR="00CD5F22" w:rsidRPr="0090480C" w:rsidRDefault="00CD5F22" w:rsidP="005F5191">
      <w:pPr>
        <w:pStyle w:val="Texto"/>
        <w:spacing w:after="0" w:line="240" w:lineRule="auto"/>
        <w:ind w:right="-99" w:firstLine="0"/>
        <w:rPr>
          <w:b/>
          <w:sz w:val="20"/>
        </w:rPr>
      </w:pPr>
    </w:p>
    <w:p w:rsidR="00CE021E" w:rsidRPr="0090480C" w:rsidRDefault="00CE021E" w:rsidP="009B30EB">
      <w:pPr>
        <w:spacing w:after="0"/>
        <w:ind w:right="-99"/>
        <w:rPr>
          <w:rFonts w:ascii="Arial" w:hAnsi="Arial" w:cs="Arial"/>
          <w:sz w:val="20"/>
          <w:szCs w:val="20"/>
        </w:rPr>
      </w:pPr>
      <w:r w:rsidRPr="0090480C">
        <w:rPr>
          <w:rFonts w:ascii="Arial" w:hAnsi="Arial" w:cs="Arial"/>
          <w:sz w:val="20"/>
          <w:szCs w:val="20"/>
        </w:rPr>
        <w:t xml:space="preserve">Los escritos o manifestaciones bajo protesta de decir verdad, que se soliciten como requisito de participación en los procedimientos de contratación, sólo resultarán procedentes si se encuentran previstos en </w:t>
      </w:r>
      <w:r w:rsidRPr="0090480C">
        <w:rPr>
          <w:rFonts w:ascii="Arial" w:hAnsi="Arial" w:cs="Arial"/>
          <w:b/>
          <w:sz w:val="20"/>
          <w:szCs w:val="20"/>
        </w:rPr>
        <w:t>“</w:t>
      </w:r>
      <w:r w:rsidR="0094527A" w:rsidRPr="0090480C">
        <w:rPr>
          <w:rFonts w:ascii="Arial" w:hAnsi="Arial" w:cs="Arial"/>
          <w:b/>
          <w:sz w:val="20"/>
          <w:szCs w:val="20"/>
        </w:rPr>
        <w:t>LA LEY</w:t>
      </w:r>
      <w:r w:rsidRPr="0090480C">
        <w:rPr>
          <w:rFonts w:ascii="Arial" w:hAnsi="Arial" w:cs="Arial"/>
          <w:b/>
          <w:sz w:val="20"/>
          <w:szCs w:val="20"/>
        </w:rPr>
        <w:t>”</w:t>
      </w:r>
      <w:r w:rsidRPr="0090480C">
        <w:rPr>
          <w:rFonts w:ascii="Arial" w:hAnsi="Arial" w:cs="Arial"/>
          <w:sz w:val="20"/>
          <w:szCs w:val="20"/>
        </w:rPr>
        <w:t xml:space="preserve"> y de</w:t>
      </w:r>
      <w:r w:rsidR="00873BB5" w:rsidRPr="0090480C">
        <w:rPr>
          <w:rFonts w:ascii="Arial" w:hAnsi="Arial" w:cs="Arial"/>
          <w:sz w:val="20"/>
          <w:szCs w:val="20"/>
        </w:rPr>
        <w:t>l</w:t>
      </w:r>
      <w:r w:rsidRPr="0090480C">
        <w:rPr>
          <w:rFonts w:ascii="Arial" w:hAnsi="Arial" w:cs="Arial"/>
          <w:sz w:val="20"/>
          <w:szCs w:val="20"/>
        </w:rPr>
        <w:t xml:space="preserve"> </w:t>
      </w:r>
      <w:r w:rsidRPr="0090480C">
        <w:rPr>
          <w:rFonts w:ascii="Arial" w:hAnsi="Arial" w:cs="Arial"/>
          <w:b/>
          <w:sz w:val="20"/>
          <w:szCs w:val="20"/>
        </w:rPr>
        <w:t>“REGLAMENTO”</w:t>
      </w:r>
      <w:r w:rsidRPr="0090480C">
        <w:rPr>
          <w:rFonts w:ascii="Arial" w:hAnsi="Arial" w:cs="Arial"/>
          <w:sz w:val="20"/>
          <w:szCs w:val="20"/>
        </w:rPr>
        <w:t xml:space="preserve"> o en los ordenamientos de carácter general aplicables a la Administración Pública Federal. La falta de presentación de dichos documentos en la proposición, será motivo para desecharla, por incumplir las disposiciones jurídicas que los establecen.</w:t>
      </w:r>
    </w:p>
    <w:p w:rsidR="00CE021E" w:rsidRPr="0090480C" w:rsidRDefault="00CE021E" w:rsidP="009B30EB">
      <w:pPr>
        <w:spacing w:after="0"/>
        <w:ind w:right="-99"/>
        <w:rPr>
          <w:rFonts w:ascii="Arial" w:hAnsi="Arial" w:cs="Arial"/>
          <w:sz w:val="20"/>
          <w:szCs w:val="20"/>
        </w:rPr>
      </w:pPr>
    </w:p>
    <w:p w:rsidR="00CE021E" w:rsidRPr="0090480C" w:rsidRDefault="00CE021E" w:rsidP="009B30EB">
      <w:pPr>
        <w:pStyle w:val="Texto"/>
        <w:spacing w:after="0" w:line="240" w:lineRule="auto"/>
        <w:ind w:right="-99" w:firstLine="0"/>
        <w:rPr>
          <w:sz w:val="20"/>
        </w:rPr>
      </w:pPr>
      <w:r w:rsidRPr="0090480C">
        <w:rPr>
          <w:sz w:val="20"/>
        </w:rPr>
        <w:t xml:space="preserve">Las convocantes verificarán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w:t>
      </w:r>
      <w:r w:rsidRPr="0090480C">
        <w:rPr>
          <w:b/>
          <w:sz w:val="20"/>
        </w:rPr>
        <w:t>“</w:t>
      </w:r>
      <w:r w:rsidR="0094527A" w:rsidRPr="0090480C">
        <w:rPr>
          <w:b/>
          <w:sz w:val="20"/>
        </w:rPr>
        <w:t>LA LEY”</w:t>
      </w:r>
      <w:r w:rsidRPr="0090480C">
        <w:rPr>
          <w:sz w:val="20"/>
        </w:rPr>
        <w:t xml:space="preserve"> o en </w:t>
      </w:r>
      <w:r w:rsidR="00873BB5" w:rsidRPr="0090480C">
        <w:rPr>
          <w:sz w:val="20"/>
        </w:rPr>
        <w:t xml:space="preserve">el </w:t>
      </w:r>
      <w:r w:rsidRPr="0090480C">
        <w:rPr>
          <w:b/>
          <w:sz w:val="20"/>
        </w:rPr>
        <w:t>“REGLAMENTO”</w:t>
      </w:r>
      <w:r w:rsidRPr="0090480C">
        <w:rPr>
          <w:sz w:val="20"/>
        </w:rPr>
        <w:t>.</w:t>
      </w:r>
    </w:p>
    <w:p w:rsidR="004150E8" w:rsidRPr="0090480C" w:rsidRDefault="004150E8" w:rsidP="009B30EB">
      <w:pPr>
        <w:pStyle w:val="Arial"/>
        <w:snapToGrid/>
        <w:ind w:right="-99"/>
        <w:rPr>
          <w:rFonts w:cs="Arial"/>
          <w:b/>
          <w:lang w:val="pt-PT"/>
        </w:rPr>
      </w:pPr>
    </w:p>
    <w:p w:rsidR="00124BF4" w:rsidRPr="00F60545" w:rsidRDefault="00124BF4" w:rsidP="009B30EB">
      <w:pPr>
        <w:pStyle w:val="Arial"/>
        <w:snapToGrid/>
        <w:ind w:right="-99"/>
        <w:rPr>
          <w:rFonts w:cs="Arial"/>
          <w:b/>
          <w:lang w:val="pt-PT"/>
        </w:rPr>
      </w:pPr>
      <w:r w:rsidRPr="00F60545">
        <w:rPr>
          <w:rFonts w:cs="Arial"/>
          <w:b/>
          <w:lang w:val="pt-PT"/>
        </w:rPr>
        <w:t>Atentamen</w:t>
      </w:r>
      <w:r w:rsidR="0090480C">
        <w:rPr>
          <w:rFonts w:cs="Arial"/>
          <w:b/>
          <w:lang w:val="pt-PT"/>
        </w:rPr>
        <w:t>t</w:t>
      </w:r>
      <w:r w:rsidRPr="00F60545">
        <w:rPr>
          <w:rFonts w:cs="Arial"/>
          <w:b/>
          <w:lang w:val="pt-PT"/>
        </w:rPr>
        <w:t>e</w:t>
      </w:r>
    </w:p>
    <w:p w:rsidR="00124BF4" w:rsidRDefault="006B1231" w:rsidP="009B30EB">
      <w:pPr>
        <w:pStyle w:val="Arial"/>
        <w:snapToGrid/>
        <w:ind w:right="-99"/>
        <w:rPr>
          <w:rFonts w:cs="Arial"/>
          <w:b/>
          <w:lang w:val="es-MX"/>
        </w:rPr>
      </w:pPr>
      <w:r>
        <w:rPr>
          <w:rFonts w:cs="Arial"/>
          <w:b/>
          <w:lang w:val="es-MX"/>
        </w:rPr>
        <w:t>Inspector Jefe</w:t>
      </w:r>
    </w:p>
    <w:p w:rsidR="00D45156" w:rsidRDefault="00D45156" w:rsidP="009B30EB">
      <w:pPr>
        <w:pStyle w:val="Arial"/>
        <w:snapToGrid/>
        <w:ind w:right="-99"/>
        <w:rPr>
          <w:rFonts w:cs="Arial"/>
          <w:b/>
          <w:lang w:val="es-MX"/>
        </w:rPr>
      </w:pPr>
    </w:p>
    <w:p w:rsidR="00D45156" w:rsidRDefault="00D45156" w:rsidP="009B30EB">
      <w:pPr>
        <w:pStyle w:val="Arial"/>
        <w:snapToGrid/>
        <w:ind w:right="-99"/>
        <w:rPr>
          <w:rFonts w:cs="Arial"/>
          <w:b/>
          <w:lang w:val="es-MX"/>
        </w:rPr>
      </w:pPr>
    </w:p>
    <w:p w:rsidR="00D45156" w:rsidRPr="00F60545" w:rsidRDefault="00D45156" w:rsidP="009B30EB">
      <w:pPr>
        <w:pStyle w:val="Arial"/>
        <w:snapToGrid/>
        <w:ind w:right="-99"/>
        <w:rPr>
          <w:rFonts w:cs="Arial"/>
          <w:b/>
          <w:lang w:val="es-MX"/>
        </w:rPr>
      </w:pPr>
    </w:p>
    <w:p w:rsidR="00124BF4" w:rsidRPr="00F60545" w:rsidRDefault="006B1231" w:rsidP="009B30EB">
      <w:pPr>
        <w:spacing w:after="0"/>
        <w:ind w:right="-99"/>
        <w:jc w:val="center"/>
        <w:rPr>
          <w:rFonts w:ascii="Arial" w:hAnsi="Arial" w:cs="Arial"/>
          <w:b/>
          <w:sz w:val="20"/>
          <w:szCs w:val="20"/>
        </w:rPr>
      </w:pPr>
      <w:r>
        <w:rPr>
          <w:rFonts w:ascii="Arial" w:hAnsi="Arial" w:cs="Arial"/>
          <w:b/>
          <w:sz w:val="20"/>
          <w:szCs w:val="20"/>
        </w:rPr>
        <w:t>Jorge Alejandro Rojas Fernandez</w:t>
      </w:r>
    </w:p>
    <w:p w:rsidR="00430E01" w:rsidRDefault="00124BF4" w:rsidP="009B30EB">
      <w:pPr>
        <w:spacing w:after="0"/>
        <w:ind w:right="-99"/>
        <w:jc w:val="center"/>
        <w:rPr>
          <w:rFonts w:ascii="Arial" w:hAnsi="Arial" w:cs="Arial"/>
          <w:b/>
          <w:sz w:val="20"/>
          <w:szCs w:val="20"/>
        </w:rPr>
      </w:pPr>
      <w:r w:rsidRPr="00F60545">
        <w:rPr>
          <w:rFonts w:ascii="Arial" w:hAnsi="Arial" w:cs="Arial"/>
          <w:b/>
          <w:sz w:val="20"/>
          <w:szCs w:val="20"/>
        </w:rPr>
        <w:t xml:space="preserve">Director </w:t>
      </w:r>
      <w:r w:rsidR="006B1231">
        <w:rPr>
          <w:rFonts w:ascii="Arial" w:hAnsi="Arial" w:cs="Arial"/>
          <w:b/>
          <w:sz w:val="20"/>
          <w:szCs w:val="20"/>
        </w:rPr>
        <w:t>General Adjunto de Recursos</w:t>
      </w:r>
    </w:p>
    <w:p w:rsidR="00CE021E" w:rsidRPr="00F60545" w:rsidRDefault="006B1231" w:rsidP="009B30EB">
      <w:pPr>
        <w:spacing w:after="0"/>
        <w:ind w:right="-99"/>
        <w:jc w:val="center"/>
        <w:rPr>
          <w:rFonts w:ascii="Arial" w:hAnsi="Arial" w:cs="Arial"/>
          <w:sz w:val="20"/>
          <w:szCs w:val="20"/>
          <w:lang w:val="es-ES"/>
        </w:rPr>
      </w:pPr>
      <w:r>
        <w:rPr>
          <w:rFonts w:ascii="Arial" w:hAnsi="Arial" w:cs="Arial"/>
          <w:b/>
          <w:sz w:val="20"/>
          <w:szCs w:val="20"/>
        </w:rPr>
        <w:t xml:space="preserve">Materiales </w:t>
      </w:r>
      <w:r w:rsidR="00430E01">
        <w:rPr>
          <w:rFonts w:ascii="Arial" w:hAnsi="Arial" w:cs="Arial"/>
          <w:b/>
          <w:sz w:val="20"/>
          <w:szCs w:val="20"/>
        </w:rPr>
        <w:t>y Servicios Generales</w:t>
      </w:r>
      <w:r w:rsidR="00CE021E" w:rsidRPr="00F60545">
        <w:rPr>
          <w:rFonts w:ascii="Arial" w:hAnsi="Arial" w:cs="Arial"/>
          <w:sz w:val="20"/>
          <w:szCs w:val="20"/>
          <w:lang w:val="es-ES"/>
        </w:rPr>
        <w:br w:type="page"/>
      </w:r>
    </w:p>
    <w:p w:rsidR="00CE021E" w:rsidRPr="0076532C" w:rsidRDefault="00CE021E" w:rsidP="0025480F">
      <w:pPr>
        <w:ind w:left="-360"/>
        <w:jc w:val="center"/>
        <w:rPr>
          <w:rFonts w:ascii="Arial" w:hAnsi="Arial" w:cs="Arial"/>
          <w:b/>
          <w:sz w:val="28"/>
          <w:szCs w:val="28"/>
        </w:rPr>
      </w:pPr>
      <w:r w:rsidRPr="0076532C">
        <w:rPr>
          <w:rFonts w:ascii="Arial" w:hAnsi="Arial" w:cs="Arial"/>
          <w:b/>
          <w:sz w:val="28"/>
          <w:szCs w:val="28"/>
        </w:rPr>
        <w:lastRenderedPageBreak/>
        <w:t>ANEXO I</w:t>
      </w:r>
    </w:p>
    <w:p w:rsidR="00CE021E" w:rsidRPr="0076532C" w:rsidRDefault="00CE021E" w:rsidP="0025480F">
      <w:pPr>
        <w:ind w:left="-360"/>
        <w:jc w:val="center"/>
        <w:rPr>
          <w:rFonts w:ascii="Arial" w:hAnsi="Arial" w:cs="Arial"/>
          <w:b/>
        </w:rPr>
      </w:pPr>
    </w:p>
    <w:p w:rsidR="00CE021E" w:rsidRPr="0076532C" w:rsidRDefault="00CE021E" w:rsidP="00F35494">
      <w:pPr>
        <w:spacing w:after="0"/>
        <w:rPr>
          <w:rFonts w:ascii="Arial" w:hAnsi="Arial" w:cs="Arial"/>
          <w:b/>
        </w:rPr>
      </w:pPr>
      <w:r w:rsidRPr="0076532C">
        <w:rPr>
          <w:rFonts w:ascii="Arial" w:hAnsi="Arial" w:cs="Arial"/>
          <w:b/>
        </w:rPr>
        <w:t xml:space="preserve">Descripción Genérica </w:t>
      </w:r>
      <w:r w:rsidR="00BE20D6" w:rsidRPr="0076532C">
        <w:rPr>
          <w:rFonts w:ascii="Arial" w:hAnsi="Arial" w:cs="Arial"/>
          <w:b/>
        </w:rPr>
        <w:t>de los Bienes o Servicios</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16"/>
        <w:gridCol w:w="7022"/>
        <w:gridCol w:w="993"/>
        <w:gridCol w:w="1134"/>
      </w:tblGrid>
      <w:tr w:rsidR="002B2682" w:rsidRPr="00564DEA" w:rsidTr="002B2682">
        <w:trPr>
          <w:cantSplit/>
          <w:trHeight w:val="608"/>
        </w:trPr>
        <w:tc>
          <w:tcPr>
            <w:tcW w:w="916" w:type="dxa"/>
            <w:shd w:val="clear" w:color="auto" w:fill="C6D9F1" w:themeFill="text2" w:themeFillTint="33"/>
            <w:vAlign w:val="center"/>
          </w:tcPr>
          <w:p w:rsidR="002B2682" w:rsidRPr="00F60545" w:rsidRDefault="002B2682" w:rsidP="00444442">
            <w:pPr>
              <w:pStyle w:val="Texto"/>
              <w:spacing w:after="0" w:line="240" w:lineRule="auto"/>
              <w:ind w:firstLine="0"/>
              <w:jc w:val="center"/>
              <w:rPr>
                <w:b/>
                <w:sz w:val="20"/>
              </w:rPr>
            </w:pPr>
            <w:r w:rsidRPr="00F60545">
              <w:rPr>
                <w:b/>
                <w:sz w:val="20"/>
              </w:rPr>
              <w:t>Partida</w:t>
            </w:r>
          </w:p>
        </w:tc>
        <w:tc>
          <w:tcPr>
            <w:tcW w:w="7022" w:type="dxa"/>
            <w:shd w:val="clear" w:color="auto" w:fill="C6D9F1" w:themeFill="text2" w:themeFillTint="33"/>
            <w:vAlign w:val="center"/>
          </w:tcPr>
          <w:p w:rsidR="002B2682" w:rsidRPr="00F60545" w:rsidRDefault="002B2682" w:rsidP="00444442">
            <w:pPr>
              <w:pStyle w:val="Texto"/>
              <w:spacing w:after="0" w:line="240" w:lineRule="auto"/>
              <w:ind w:firstLine="0"/>
              <w:jc w:val="center"/>
              <w:rPr>
                <w:b/>
                <w:sz w:val="20"/>
              </w:rPr>
            </w:pPr>
            <w:r w:rsidRPr="00F60545">
              <w:rPr>
                <w:b/>
                <w:sz w:val="20"/>
              </w:rPr>
              <w:t>Descripción</w:t>
            </w:r>
          </w:p>
        </w:tc>
        <w:tc>
          <w:tcPr>
            <w:tcW w:w="993" w:type="dxa"/>
            <w:shd w:val="clear" w:color="auto" w:fill="C6D9F1" w:themeFill="text2" w:themeFillTint="33"/>
            <w:vAlign w:val="center"/>
          </w:tcPr>
          <w:p w:rsidR="002B2682" w:rsidRPr="00F60545" w:rsidRDefault="002B2682" w:rsidP="00444442">
            <w:pPr>
              <w:pStyle w:val="Texto"/>
              <w:spacing w:after="0" w:line="240" w:lineRule="auto"/>
              <w:ind w:firstLine="0"/>
              <w:jc w:val="center"/>
              <w:rPr>
                <w:b/>
                <w:sz w:val="20"/>
              </w:rPr>
            </w:pPr>
            <w:r w:rsidRPr="00F60545">
              <w:rPr>
                <w:b/>
                <w:sz w:val="20"/>
              </w:rPr>
              <w:t>Unidad</w:t>
            </w:r>
            <w:r>
              <w:rPr>
                <w:b/>
                <w:sz w:val="20"/>
              </w:rPr>
              <w:t xml:space="preserve"> de Medida</w:t>
            </w:r>
          </w:p>
        </w:tc>
        <w:tc>
          <w:tcPr>
            <w:tcW w:w="1134" w:type="dxa"/>
            <w:shd w:val="clear" w:color="auto" w:fill="C6D9F1" w:themeFill="text2" w:themeFillTint="33"/>
            <w:vAlign w:val="center"/>
          </w:tcPr>
          <w:p w:rsidR="002B2682" w:rsidRPr="00F60545" w:rsidRDefault="002B2682" w:rsidP="00444442">
            <w:pPr>
              <w:pStyle w:val="Texto"/>
              <w:spacing w:after="0" w:line="240" w:lineRule="auto"/>
              <w:ind w:firstLine="0"/>
              <w:jc w:val="center"/>
              <w:rPr>
                <w:b/>
                <w:sz w:val="20"/>
              </w:rPr>
            </w:pPr>
            <w:r w:rsidRPr="00F60545">
              <w:rPr>
                <w:b/>
                <w:sz w:val="20"/>
              </w:rPr>
              <w:t>Cantidad</w:t>
            </w:r>
          </w:p>
        </w:tc>
      </w:tr>
      <w:tr w:rsidR="002B2682" w:rsidRPr="00C13B42" w:rsidTr="002B2682">
        <w:trPr>
          <w:cantSplit/>
          <w:trHeight w:val="526"/>
        </w:trPr>
        <w:tc>
          <w:tcPr>
            <w:tcW w:w="916" w:type="dxa"/>
            <w:vAlign w:val="center"/>
          </w:tcPr>
          <w:p w:rsidR="002B2682" w:rsidRPr="00F60545" w:rsidRDefault="002B2682" w:rsidP="00444442">
            <w:pPr>
              <w:pStyle w:val="Texto"/>
              <w:spacing w:after="0" w:line="240" w:lineRule="auto"/>
              <w:ind w:firstLine="0"/>
              <w:jc w:val="center"/>
              <w:rPr>
                <w:sz w:val="20"/>
              </w:rPr>
            </w:pPr>
            <w:r w:rsidRPr="00F60545">
              <w:rPr>
                <w:sz w:val="20"/>
              </w:rPr>
              <w:t>Única</w:t>
            </w:r>
          </w:p>
        </w:tc>
        <w:tc>
          <w:tcPr>
            <w:tcW w:w="7022" w:type="dxa"/>
            <w:vAlign w:val="center"/>
          </w:tcPr>
          <w:p w:rsidR="002B2682" w:rsidRPr="002B2682" w:rsidRDefault="002B2682" w:rsidP="00444442">
            <w:pPr>
              <w:spacing w:after="0"/>
              <w:rPr>
                <w:rFonts w:ascii="Arial" w:hAnsi="Arial" w:cs="Arial"/>
                <w:sz w:val="18"/>
                <w:szCs w:val="18"/>
              </w:rPr>
            </w:pPr>
            <w:r w:rsidRPr="002B2682">
              <w:rPr>
                <w:rFonts w:ascii="Arial" w:hAnsi="Arial" w:cs="Arial"/>
                <w:sz w:val="20"/>
                <w:szCs w:val="20"/>
              </w:rPr>
              <w:t>Servicio Integral para realizar logística de los Actos Cívicos y Mesas de Trabajo para el Servicio de Protección Federal</w:t>
            </w:r>
            <w:r>
              <w:rPr>
                <w:rFonts w:ascii="Arial" w:hAnsi="Arial" w:cs="Arial"/>
                <w:sz w:val="20"/>
                <w:szCs w:val="20"/>
              </w:rPr>
              <w:t>.</w:t>
            </w:r>
          </w:p>
        </w:tc>
        <w:tc>
          <w:tcPr>
            <w:tcW w:w="993" w:type="dxa"/>
            <w:vAlign w:val="center"/>
          </w:tcPr>
          <w:p w:rsidR="002B2682" w:rsidRPr="005F5191" w:rsidRDefault="002B2682" w:rsidP="00444442">
            <w:pPr>
              <w:pStyle w:val="Texto"/>
              <w:spacing w:after="0" w:line="240" w:lineRule="auto"/>
              <w:ind w:firstLine="0"/>
              <w:jc w:val="center"/>
              <w:rPr>
                <w:sz w:val="20"/>
              </w:rPr>
            </w:pPr>
            <w:r w:rsidRPr="005F5191">
              <w:rPr>
                <w:sz w:val="20"/>
              </w:rPr>
              <w:t>Servicio</w:t>
            </w:r>
          </w:p>
        </w:tc>
        <w:tc>
          <w:tcPr>
            <w:tcW w:w="1134" w:type="dxa"/>
            <w:vAlign w:val="center"/>
          </w:tcPr>
          <w:p w:rsidR="002B2682" w:rsidRPr="002B2682" w:rsidRDefault="002B2682" w:rsidP="00444442">
            <w:pPr>
              <w:spacing w:after="0"/>
              <w:ind w:left="74" w:right="-108"/>
              <w:jc w:val="center"/>
              <w:rPr>
                <w:rFonts w:ascii="Arial" w:hAnsi="Arial" w:cs="Arial"/>
                <w:sz w:val="20"/>
                <w:szCs w:val="20"/>
              </w:rPr>
            </w:pPr>
            <w:r w:rsidRPr="002B2682">
              <w:rPr>
                <w:rFonts w:ascii="Arial" w:hAnsi="Arial" w:cs="Arial"/>
                <w:sz w:val="20"/>
                <w:szCs w:val="20"/>
              </w:rPr>
              <w:t>1</w:t>
            </w:r>
          </w:p>
        </w:tc>
      </w:tr>
    </w:tbl>
    <w:p w:rsidR="00CE021E" w:rsidRPr="0076532C" w:rsidRDefault="00CE021E">
      <w:pPr>
        <w:rPr>
          <w:rFonts w:ascii="Arial" w:hAnsi="Arial" w:cs="Arial"/>
          <w:sz w:val="20"/>
          <w:szCs w:val="20"/>
          <w:lang w:val="es-ES"/>
        </w:rPr>
      </w:pPr>
      <w:r w:rsidRPr="0076532C">
        <w:rPr>
          <w:rFonts w:ascii="Arial" w:hAnsi="Arial" w:cs="Arial"/>
          <w:sz w:val="20"/>
          <w:szCs w:val="20"/>
          <w:lang w:val="es-ES"/>
        </w:rPr>
        <w:t>Conforme a lo establecido en el Anexo Técnico.</w:t>
      </w:r>
    </w:p>
    <w:p w:rsidR="00CE021E" w:rsidRPr="0076532C" w:rsidRDefault="00CE021E">
      <w:pPr>
        <w:spacing w:after="0"/>
        <w:jc w:val="left"/>
        <w:rPr>
          <w:rFonts w:ascii="Arial" w:hAnsi="Arial" w:cs="Arial"/>
          <w:sz w:val="20"/>
          <w:szCs w:val="20"/>
        </w:rPr>
      </w:pPr>
    </w:p>
    <w:p w:rsidR="00CE021E" w:rsidRPr="00773F56" w:rsidRDefault="00CE021E">
      <w:pPr>
        <w:rPr>
          <w:rFonts w:ascii="Arial" w:hAnsi="Arial" w:cs="Arial"/>
          <w:b/>
          <w:sz w:val="24"/>
          <w:szCs w:val="24"/>
        </w:rPr>
      </w:pPr>
      <w:r w:rsidRPr="00773F56">
        <w:rPr>
          <w:rFonts w:ascii="Arial" w:hAnsi="Arial" w:cs="Arial"/>
          <w:b/>
          <w:sz w:val="24"/>
          <w:szCs w:val="24"/>
        </w:rPr>
        <w:br w:type="page"/>
      </w:r>
    </w:p>
    <w:p w:rsidR="00CE021E" w:rsidRPr="00773F56" w:rsidRDefault="00CE021E" w:rsidP="007D41BB">
      <w:pPr>
        <w:spacing w:after="0"/>
        <w:ind w:right="-99"/>
        <w:jc w:val="center"/>
        <w:rPr>
          <w:rFonts w:ascii="Arial" w:hAnsi="Arial" w:cs="Arial"/>
          <w:b/>
          <w:sz w:val="28"/>
          <w:szCs w:val="28"/>
        </w:rPr>
      </w:pPr>
      <w:r w:rsidRPr="00773F56">
        <w:rPr>
          <w:rFonts w:ascii="Arial" w:hAnsi="Arial" w:cs="Arial"/>
          <w:b/>
          <w:sz w:val="28"/>
          <w:szCs w:val="28"/>
        </w:rPr>
        <w:lastRenderedPageBreak/>
        <w:t>ANEXO I</w:t>
      </w:r>
    </w:p>
    <w:p w:rsidR="00CE021E" w:rsidRPr="0076532C" w:rsidRDefault="00CE021E" w:rsidP="007D41BB">
      <w:pPr>
        <w:spacing w:after="0"/>
        <w:ind w:right="-99"/>
        <w:jc w:val="center"/>
        <w:rPr>
          <w:rFonts w:ascii="Arial" w:hAnsi="Arial" w:cs="Arial"/>
          <w:b/>
          <w:sz w:val="28"/>
          <w:szCs w:val="28"/>
        </w:rPr>
      </w:pPr>
      <w:r w:rsidRPr="0076532C">
        <w:rPr>
          <w:rFonts w:ascii="Arial" w:hAnsi="Arial" w:cs="Arial"/>
          <w:b/>
          <w:sz w:val="28"/>
          <w:szCs w:val="28"/>
        </w:rPr>
        <w:t>ANEXO TÉCNICO</w:t>
      </w:r>
    </w:p>
    <w:p w:rsidR="00F834EC" w:rsidRPr="00F834EC" w:rsidRDefault="00F834EC" w:rsidP="00F834EC">
      <w:pPr>
        <w:spacing w:after="0"/>
        <w:jc w:val="center"/>
        <w:rPr>
          <w:rFonts w:ascii="Arial" w:hAnsi="Arial" w:cs="Arial"/>
          <w:b/>
          <w:sz w:val="20"/>
          <w:szCs w:val="20"/>
        </w:rPr>
      </w:pPr>
    </w:p>
    <w:p w:rsidR="00F834EC" w:rsidRPr="00F834EC" w:rsidRDefault="00F834EC" w:rsidP="00F834EC">
      <w:pPr>
        <w:spacing w:after="0"/>
        <w:jc w:val="center"/>
        <w:rPr>
          <w:rFonts w:ascii="Arial" w:hAnsi="Arial" w:cs="Arial"/>
          <w:b/>
          <w:bCs/>
          <w:sz w:val="20"/>
          <w:szCs w:val="20"/>
        </w:rPr>
      </w:pPr>
      <w:r w:rsidRPr="00F834EC">
        <w:rPr>
          <w:rFonts w:ascii="Arial" w:hAnsi="Arial" w:cs="Arial"/>
          <w:b/>
          <w:sz w:val="20"/>
          <w:szCs w:val="20"/>
        </w:rPr>
        <w:t>“SERVICIO INTEGRAL PARA REALIZAR LOGÍSTICA DE LOS ACTOS CÍVICOS Y MESAS DE TRABAJO PARA EL SERVICIO DE PROTECCIÓN FEDERAL”</w:t>
      </w:r>
    </w:p>
    <w:p w:rsidR="00F834EC" w:rsidRPr="00F834EC" w:rsidRDefault="00F834EC" w:rsidP="00F834EC">
      <w:pPr>
        <w:spacing w:after="0"/>
        <w:rPr>
          <w:rFonts w:ascii="Arial" w:hAnsi="Arial" w:cs="Arial"/>
          <w:sz w:val="20"/>
          <w:szCs w:val="20"/>
        </w:rPr>
      </w:pPr>
    </w:p>
    <w:p w:rsidR="00F834EC" w:rsidRPr="00F834EC" w:rsidRDefault="00F834EC" w:rsidP="00F834EC">
      <w:pPr>
        <w:spacing w:after="0"/>
        <w:rPr>
          <w:rFonts w:ascii="Arial" w:hAnsi="Arial" w:cs="Arial"/>
          <w:b/>
          <w:sz w:val="20"/>
          <w:szCs w:val="20"/>
        </w:rPr>
      </w:pPr>
      <w:r w:rsidRPr="00F834EC">
        <w:rPr>
          <w:rFonts w:ascii="Arial" w:hAnsi="Arial" w:cs="Arial"/>
          <w:sz w:val="20"/>
          <w:szCs w:val="20"/>
        </w:rPr>
        <w:t xml:space="preserve">PARA FINES DE REFERENCIA, SE DENOMINARÁ A LA CONTRATACIÓN DEL </w:t>
      </w:r>
      <w:r w:rsidRPr="00F834EC">
        <w:rPr>
          <w:rFonts w:ascii="Arial" w:hAnsi="Arial" w:cs="Arial"/>
          <w:b/>
          <w:sz w:val="20"/>
          <w:szCs w:val="20"/>
        </w:rPr>
        <w:t>“SERVICIO INTEGRAL PARA REALIZAR LOGÍSTICA DE LOS ACTOS CÍVICOS Y MESAS DE TRABAJO PARA EL SERVICIO DE PROTECCIÓN FEDERAL”</w:t>
      </w:r>
      <w:r w:rsidRPr="00F834EC">
        <w:rPr>
          <w:rFonts w:ascii="Arial" w:hAnsi="Arial" w:cs="Arial"/>
          <w:sz w:val="20"/>
          <w:szCs w:val="20"/>
        </w:rPr>
        <w:t xml:space="preserve"> COMO </w:t>
      </w:r>
      <w:r w:rsidRPr="00F834EC">
        <w:rPr>
          <w:rFonts w:ascii="Arial" w:hAnsi="Arial" w:cs="Arial"/>
          <w:b/>
          <w:sz w:val="20"/>
          <w:szCs w:val="20"/>
        </w:rPr>
        <w:t>“LOS SERVICIOS”</w:t>
      </w:r>
      <w:r w:rsidRPr="00F834EC">
        <w:rPr>
          <w:rFonts w:ascii="Arial" w:hAnsi="Arial" w:cs="Arial"/>
          <w:sz w:val="20"/>
          <w:szCs w:val="20"/>
        </w:rPr>
        <w:t xml:space="preserve">; A LAS PERSONAS QUE PARTICIPEN EN EL PROCEDIMIENTO DE CONTRATACIÓN </w:t>
      </w:r>
      <w:r w:rsidRPr="00F834EC">
        <w:rPr>
          <w:rFonts w:ascii="Arial" w:hAnsi="Arial" w:cs="Arial"/>
          <w:b/>
          <w:sz w:val="20"/>
          <w:szCs w:val="20"/>
        </w:rPr>
        <w:t>“LOS LICITANTES”</w:t>
      </w:r>
      <w:r w:rsidRPr="00F834EC">
        <w:rPr>
          <w:rFonts w:ascii="Arial" w:hAnsi="Arial" w:cs="Arial"/>
          <w:sz w:val="20"/>
          <w:szCs w:val="20"/>
        </w:rPr>
        <w:t xml:space="preserve">; A LA PERSONA A QUIEN SE ADJUDIQUE EL CONTRATO EN LICITACIÓN COMO </w:t>
      </w:r>
      <w:r w:rsidRPr="00F834EC">
        <w:rPr>
          <w:rFonts w:ascii="Arial" w:hAnsi="Arial" w:cs="Arial"/>
          <w:b/>
          <w:sz w:val="20"/>
          <w:szCs w:val="20"/>
        </w:rPr>
        <w:t>“EL PROVEEDOR”</w:t>
      </w:r>
      <w:r w:rsidRPr="00F834EC">
        <w:rPr>
          <w:rFonts w:ascii="Arial" w:hAnsi="Arial" w:cs="Arial"/>
          <w:sz w:val="20"/>
          <w:szCs w:val="20"/>
        </w:rPr>
        <w:t xml:space="preserve"> QUE PRESTARÁ </w:t>
      </w:r>
      <w:r w:rsidRPr="00F834EC">
        <w:rPr>
          <w:rFonts w:ascii="Arial" w:hAnsi="Arial" w:cs="Arial"/>
          <w:b/>
          <w:sz w:val="20"/>
          <w:szCs w:val="20"/>
        </w:rPr>
        <w:t>“LOS SERVICIOS”</w:t>
      </w:r>
      <w:r w:rsidRPr="00F834EC">
        <w:rPr>
          <w:rFonts w:ascii="Arial" w:hAnsi="Arial" w:cs="Arial"/>
          <w:sz w:val="20"/>
          <w:szCs w:val="20"/>
        </w:rPr>
        <w:t xml:space="preserve"> AL </w:t>
      </w:r>
      <w:r w:rsidRPr="00F834EC">
        <w:rPr>
          <w:rFonts w:ascii="Arial" w:hAnsi="Arial" w:cs="Arial"/>
          <w:b/>
          <w:sz w:val="20"/>
          <w:szCs w:val="20"/>
        </w:rPr>
        <w:t>SERVICIO DE PROTECCIÓN FEDERAL</w:t>
      </w:r>
      <w:r w:rsidRPr="00F834EC">
        <w:rPr>
          <w:rFonts w:ascii="Arial" w:hAnsi="Arial" w:cs="Arial"/>
          <w:sz w:val="20"/>
          <w:szCs w:val="20"/>
        </w:rPr>
        <w:t xml:space="preserve">, A QUIEN EN LO SUCESIVO SE LE DENOMINARÁ </w:t>
      </w:r>
      <w:r w:rsidRPr="00F834EC">
        <w:rPr>
          <w:rFonts w:ascii="Arial" w:hAnsi="Arial" w:cs="Arial"/>
          <w:b/>
          <w:sz w:val="20"/>
          <w:szCs w:val="20"/>
        </w:rPr>
        <w:t>“EL SPF”</w:t>
      </w:r>
      <w:r w:rsidRPr="00F834EC">
        <w:rPr>
          <w:rFonts w:ascii="Arial" w:hAnsi="Arial" w:cs="Arial"/>
          <w:sz w:val="20"/>
          <w:szCs w:val="20"/>
        </w:rPr>
        <w:t xml:space="preserve">, EN LOS TÉRMINOS MARCADOS EN EL PRESENTE ANEXO TÉCNICO Y A PLENA SATISFACCIÓN DE </w:t>
      </w:r>
      <w:r w:rsidRPr="00F834EC">
        <w:rPr>
          <w:rFonts w:ascii="Arial" w:hAnsi="Arial" w:cs="Arial"/>
          <w:b/>
          <w:sz w:val="20"/>
          <w:szCs w:val="20"/>
        </w:rPr>
        <w:t>“EL SPF”.</w:t>
      </w:r>
    </w:p>
    <w:p w:rsidR="00F834EC" w:rsidRPr="00F834EC" w:rsidRDefault="00F834EC" w:rsidP="00F834EC">
      <w:pPr>
        <w:spacing w:after="0"/>
        <w:rPr>
          <w:rFonts w:ascii="Arial" w:hAnsi="Arial" w:cs="Arial"/>
          <w:b/>
          <w:sz w:val="20"/>
          <w:szCs w:val="20"/>
        </w:rPr>
      </w:pPr>
    </w:p>
    <w:p w:rsidR="00F834EC" w:rsidRPr="00F834EC" w:rsidRDefault="00F834EC" w:rsidP="00F834EC">
      <w:pPr>
        <w:pStyle w:val="Prrafodelista"/>
        <w:numPr>
          <w:ilvl w:val="0"/>
          <w:numId w:val="23"/>
        </w:numPr>
        <w:spacing w:after="0"/>
        <w:ind w:left="567" w:hanging="284"/>
        <w:jc w:val="left"/>
        <w:rPr>
          <w:rFonts w:ascii="Arial" w:hAnsi="Arial" w:cs="Arial"/>
          <w:b/>
          <w:bCs/>
          <w:noProof/>
          <w:sz w:val="20"/>
          <w:szCs w:val="20"/>
        </w:rPr>
      </w:pPr>
      <w:r w:rsidRPr="00F834EC">
        <w:rPr>
          <w:rFonts w:ascii="Arial" w:eastAsia="Calibri" w:hAnsi="Arial" w:cs="Arial"/>
          <w:b/>
          <w:sz w:val="20"/>
          <w:szCs w:val="20"/>
        </w:rPr>
        <w:t>DESCRIPCIÓN DE “LOS SERVICIOS”</w:t>
      </w:r>
      <w:r w:rsidRPr="00F834EC">
        <w:rPr>
          <w:rFonts w:ascii="Arial" w:hAnsi="Arial" w:cs="Arial"/>
          <w:b/>
          <w:sz w:val="20"/>
          <w:szCs w:val="20"/>
        </w:rPr>
        <w:t xml:space="preserve">  </w:t>
      </w:r>
    </w:p>
    <w:p w:rsidR="00F834EC" w:rsidRPr="00F834EC" w:rsidRDefault="00F834EC" w:rsidP="00F834EC">
      <w:pPr>
        <w:pStyle w:val="Prrafodelista"/>
        <w:spacing w:after="0"/>
        <w:ind w:left="0"/>
        <w:rPr>
          <w:rFonts w:ascii="Arial" w:hAnsi="Arial" w:cs="Arial"/>
          <w:b/>
          <w:bCs/>
          <w:noProof/>
          <w:sz w:val="20"/>
          <w:szCs w:val="20"/>
        </w:rPr>
      </w:pPr>
    </w:p>
    <w:p w:rsidR="00F834EC" w:rsidRPr="00F834EC" w:rsidRDefault="00F834EC" w:rsidP="00F834EC">
      <w:pPr>
        <w:spacing w:after="0"/>
        <w:rPr>
          <w:rFonts w:ascii="Arial" w:hAnsi="Arial" w:cs="Arial"/>
          <w:sz w:val="20"/>
          <w:szCs w:val="20"/>
        </w:rPr>
      </w:pPr>
      <w:r w:rsidRPr="00F834EC">
        <w:rPr>
          <w:rFonts w:ascii="Arial" w:eastAsia="Calibri" w:hAnsi="Arial" w:cs="Arial"/>
          <w:sz w:val="20"/>
          <w:szCs w:val="20"/>
        </w:rPr>
        <w:t xml:space="preserve">CONSISTE EN LA PRESTACIÓN DEL </w:t>
      </w:r>
      <w:r w:rsidRPr="00F834EC">
        <w:rPr>
          <w:rFonts w:ascii="Arial" w:hAnsi="Arial" w:cs="Arial"/>
          <w:b/>
          <w:sz w:val="20"/>
          <w:szCs w:val="20"/>
        </w:rPr>
        <w:t>SERVICIO INTEGRAL PARA REALIZAR LOGÍSTICA DE LOS ACTOS CÍVICOS Y MESAS DE TRABAJO PARA EL SERVICIO DE PROTECCIÓN FEDERAL</w:t>
      </w:r>
      <w:r w:rsidRPr="00F834EC">
        <w:rPr>
          <w:rFonts w:ascii="Arial" w:eastAsia="Calibri" w:hAnsi="Arial" w:cs="Arial"/>
          <w:sz w:val="20"/>
          <w:szCs w:val="20"/>
        </w:rPr>
        <w:t xml:space="preserve">, MEDIANTE CONTRATO ABIERTO, CON COBERTURA NACIONAL, PARA EL APOYO DE LAS FUNCIONES Y EL CUMPLIMIENTO DE METAS ESTABLECIDAS EN EL REGLAMENTO DE </w:t>
      </w:r>
      <w:r w:rsidRPr="00F834EC">
        <w:rPr>
          <w:rFonts w:ascii="Arial" w:eastAsia="Calibri" w:hAnsi="Arial" w:cs="Arial"/>
          <w:b/>
          <w:sz w:val="20"/>
          <w:szCs w:val="20"/>
        </w:rPr>
        <w:t>“EL SPF”</w:t>
      </w:r>
      <w:r w:rsidRPr="00F834EC">
        <w:rPr>
          <w:rFonts w:ascii="Arial" w:eastAsia="Calibri" w:hAnsi="Arial" w:cs="Arial"/>
          <w:sz w:val="20"/>
          <w:szCs w:val="20"/>
        </w:rPr>
        <w:t>, DENTRO DEL TERRITORIO NACIONAL, A TRAVÉS DE UN PRESTADOR DE SERVICIOS ESPECIALIZADO.</w:t>
      </w:r>
    </w:p>
    <w:p w:rsidR="00F834EC" w:rsidRPr="00F834EC" w:rsidRDefault="00F834EC" w:rsidP="00F834EC">
      <w:pPr>
        <w:spacing w:after="0"/>
        <w:rPr>
          <w:rFonts w:ascii="Arial" w:hAnsi="Arial" w:cs="Arial"/>
          <w:sz w:val="20"/>
          <w:szCs w:val="20"/>
        </w:rPr>
      </w:pPr>
    </w:p>
    <w:p w:rsidR="00F834EC" w:rsidRPr="00F834EC" w:rsidRDefault="00F834EC" w:rsidP="00F834EC">
      <w:pPr>
        <w:pStyle w:val="Prrafodelista"/>
        <w:numPr>
          <w:ilvl w:val="0"/>
          <w:numId w:val="23"/>
        </w:numPr>
        <w:spacing w:after="0"/>
        <w:ind w:left="567" w:hanging="283"/>
        <w:rPr>
          <w:rFonts w:ascii="Arial" w:hAnsi="Arial" w:cs="Arial"/>
          <w:b/>
          <w:sz w:val="20"/>
          <w:szCs w:val="20"/>
        </w:rPr>
      </w:pPr>
      <w:r w:rsidRPr="00F834EC">
        <w:rPr>
          <w:rFonts w:ascii="Arial" w:hAnsi="Arial" w:cs="Arial"/>
          <w:b/>
          <w:bCs/>
          <w:sz w:val="20"/>
          <w:szCs w:val="20"/>
        </w:rPr>
        <w:t>LUGAR DE PRESTACIÓN DEL SERVICIO.</w:t>
      </w:r>
    </w:p>
    <w:p w:rsidR="00F834EC" w:rsidRPr="00F834EC" w:rsidRDefault="00F834EC" w:rsidP="00F834EC">
      <w:pPr>
        <w:spacing w:after="0"/>
        <w:rPr>
          <w:rFonts w:ascii="Arial" w:hAnsi="Arial" w:cs="Arial"/>
          <w:sz w:val="20"/>
          <w:szCs w:val="20"/>
        </w:rPr>
      </w:pPr>
    </w:p>
    <w:p w:rsidR="00F834EC" w:rsidRPr="00F834EC" w:rsidRDefault="002A1958" w:rsidP="00F834EC">
      <w:pPr>
        <w:spacing w:after="0"/>
        <w:rPr>
          <w:rFonts w:ascii="Arial" w:hAnsi="Arial" w:cs="Arial"/>
          <w:bCs/>
          <w:sz w:val="20"/>
          <w:szCs w:val="20"/>
        </w:rPr>
      </w:pPr>
      <w:r>
        <w:rPr>
          <w:rFonts w:ascii="Arial" w:hAnsi="Arial" w:cs="Arial"/>
          <w:bCs/>
          <w:sz w:val="20"/>
          <w:szCs w:val="20"/>
        </w:rPr>
        <w:t xml:space="preserve">CIUDAD DE </w:t>
      </w:r>
      <w:r w:rsidR="00F834EC" w:rsidRPr="00F834EC">
        <w:rPr>
          <w:rFonts w:ascii="Arial" w:hAnsi="Arial" w:cs="Arial"/>
          <w:bCs/>
          <w:sz w:val="20"/>
          <w:szCs w:val="20"/>
        </w:rPr>
        <w:t xml:space="preserve">MÉXICO, ZONA METROPOLITANA E INTERIOR DE LA REPÚBLICA MEXICANA, CONFORME A </w:t>
      </w:r>
      <w:r w:rsidR="00F834EC" w:rsidRPr="00F834EC">
        <w:rPr>
          <w:rFonts w:ascii="Arial" w:hAnsi="Arial" w:cs="Arial"/>
          <w:sz w:val="20"/>
          <w:szCs w:val="20"/>
        </w:rPr>
        <w:t xml:space="preserve">LOS LUGARES QUE SERÁN DETERMINADOS POR </w:t>
      </w:r>
      <w:r w:rsidR="00F834EC" w:rsidRPr="00F834EC">
        <w:rPr>
          <w:rFonts w:ascii="Arial" w:hAnsi="Arial" w:cs="Arial"/>
          <w:b/>
          <w:sz w:val="20"/>
          <w:szCs w:val="20"/>
        </w:rPr>
        <w:t>“EL SPF”</w:t>
      </w:r>
      <w:r w:rsidR="00F834EC" w:rsidRPr="00F834EC">
        <w:rPr>
          <w:rFonts w:ascii="Arial" w:hAnsi="Arial" w:cs="Arial"/>
          <w:sz w:val="20"/>
          <w:szCs w:val="20"/>
        </w:rPr>
        <w:t xml:space="preserve">, LOS CUALES SERÁN COMUNICADOS POR ESCRITO O POR CORREO ELECTRONICO INSTITUCIONAL POR EL ADMINISTRADOR DEL INSTRUMENTO JURÍDICO CONTRACTUAL A </w:t>
      </w:r>
      <w:r w:rsidR="00F834EC" w:rsidRPr="00F834EC">
        <w:rPr>
          <w:rFonts w:ascii="Arial" w:hAnsi="Arial" w:cs="Arial"/>
          <w:b/>
          <w:sz w:val="20"/>
          <w:szCs w:val="20"/>
        </w:rPr>
        <w:t>“EL PROVEEDOR”</w:t>
      </w:r>
      <w:r w:rsidR="00F834EC" w:rsidRPr="00F834EC">
        <w:rPr>
          <w:rFonts w:ascii="Arial" w:hAnsi="Arial" w:cs="Arial"/>
          <w:sz w:val="20"/>
          <w:szCs w:val="20"/>
        </w:rPr>
        <w:t xml:space="preserve"> CON 48 HORAS PREVIOS AL EVENTO.</w:t>
      </w:r>
    </w:p>
    <w:p w:rsidR="00F834EC" w:rsidRPr="00F834EC" w:rsidRDefault="00F834EC" w:rsidP="00F834EC">
      <w:pPr>
        <w:spacing w:after="0"/>
        <w:rPr>
          <w:rFonts w:ascii="Arial" w:hAnsi="Arial" w:cs="Arial"/>
          <w:bCs/>
          <w:sz w:val="20"/>
          <w:szCs w:val="20"/>
        </w:rPr>
      </w:pPr>
    </w:p>
    <w:p w:rsidR="00F834EC" w:rsidRPr="00F834EC" w:rsidRDefault="00F834EC" w:rsidP="00F834EC">
      <w:pPr>
        <w:pStyle w:val="Prrafodelista"/>
        <w:numPr>
          <w:ilvl w:val="0"/>
          <w:numId w:val="23"/>
        </w:numPr>
        <w:spacing w:after="0"/>
        <w:ind w:left="567" w:hanging="283"/>
        <w:rPr>
          <w:rFonts w:ascii="Arial" w:hAnsi="Arial" w:cs="Arial"/>
          <w:b/>
          <w:sz w:val="20"/>
          <w:szCs w:val="20"/>
        </w:rPr>
      </w:pPr>
      <w:r w:rsidRPr="00F834EC">
        <w:rPr>
          <w:rFonts w:ascii="Arial" w:eastAsia="Calibri" w:hAnsi="Arial" w:cs="Arial"/>
          <w:b/>
          <w:sz w:val="20"/>
          <w:szCs w:val="20"/>
        </w:rPr>
        <w:t>VIGENCIA DEL INSTRUMENTO JURÍDICO CONTRACTUAL.</w:t>
      </w:r>
    </w:p>
    <w:p w:rsidR="00F834EC" w:rsidRPr="00F834EC" w:rsidRDefault="00F834EC" w:rsidP="00F834EC">
      <w:pPr>
        <w:pStyle w:val="Prrafodelista"/>
        <w:spacing w:after="0"/>
        <w:ind w:left="0"/>
        <w:rPr>
          <w:rFonts w:ascii="Arial" w:eastAsia="Calibri" w:hAnsi="Arial" w:cs="Arial"/>
          <w:b/>
          <w:sz w:val="20"/>
          <w:szCs w:val="20"/>
        </w:rPr>
      </w:pPr>
    </w:p>
    <w:p w:rsidR="00F834EC" w:rsidRPr="00F834EC" w:rsidRDefault="00F834EC" w:rsidP="00F834EC">
      <w:pPr>
        <w:spacing w:after="0"/>
        <w:rPr>
          <w:rFonts w:ascii="Arial" w:hAnsi="Arial" w:cs="Arial"/>
          <w:sz w:val="20"/>
          <w:szCs w:val="20"/>
        </w:rPr>
      </w:pPr>
      <w:r w:rsidRPr="00F834EC">
        <w:rPr>
          <w:rFonts w:ascii="Arial" w:eastAsia="Calibri" w:hAnsi="Arial" w:cs="Arial"/>
          <w:sz w:val="20"/>
          <w:szCs w:val="20"/>
        </w:rPr>
        <w:t xml:space="preserve">A PARTIR DEL DÍA HÁBIL SIGUIENTE AL DE LA EMISIÓN DEL FALLO </w:t>
      </w:r>
      <w:r w:rsidRPr="00F834EC">
        <w:rPr>
          <w:rFonts w:ascii="Arial" w:hAnsi="Arial" w:cs="Arial"/>
          <w:sz w:val="20"/>
          <w:szCs w:val="20"/>
        </w:rPr>
        <w:t>Y CONCLUIRÁ</w:t>
      </w:r>
      <w:r w:rsidRPr="00F834EC">
        <w:rPr>
          <w:rFonts w:ascii="Arial" w:eastAsia="Calibri" w:hAnsi="Arial" w:cs="Arial"/>
          <w:sz w:val="20"/>
          <w:szCs w:val="20"/>
        </w:rPr>
        <w:t xml:space="preserve"> 31 DE DICIEMBRE DE 2016.</w:t>
      </w:r>
    </w:p>
    <w:p w:rsidR="00F834EC" w:rsidRPr="00F834EC" w:rsidRDefault="00F834EC" w:rsidP="00F834EC">
      <w:pPr>
        <w:spacing w:after="0"/>
        <w:rPr>
          <w:rFonts w:ascii="Arial" w:hAnsi="Arial" w:cs="Arial"/>
          <w:sz w:val="20"/>
          <w:szCs w:val="20"/>
        </w:rPr>
      </w:pPr>
    </w:p>
    <w:p w:rsidR="00F834EC" w:rsidRPr="00F834EC" w:rsidRDefault="00F834EC" w:rsidP="00F834EC">
      <w:pPr>
        <w:pStyle w:val="Prrafodelista"/>
        <w:numPr>
          <w:ilvl w:val="0"/>
          <w:numId w:val="23"/>
        </w:numPr>
        <w:spacing w:after="0"/>
        <w:ind w:left="567" w:hanging="283"/>
        <w:rPr>
          <w:rFonts w:ascii="Arial" w:hAnsi="Arial" w:cs="Arial"/>
          <w:b/>
          <w:sz w:val="20"/>
          <w:szCs w:val="20"/>
        </w:rPr>
      </w:pPr>
      <w:r w:rsidRPr="00F834EC">
        <w:rPr>
          <w:rFonts w:ascii="Arial" w:eastAsia="Calibri" w:hAnsi="Arial" w:cs="Arial"/>
          <w:b/>
          <w:sz w:val="20"/>
          <w:szCs w:val="20"/>
        </w:rPr>
        <w:t>ALCANCE DE “LOS SERVICIOS”</w:t>
      </w:r>
    </w:p>
    <w:p w:rsidR="00F834EC" w:rsidRPr="00F834EC" w:rsidRDefault="00F834EC" w:rsidP="00F834EC">
      <w:pPr>
        <w:spacing w:after="0"/>
        <w:rPr>
          <w:rFonts w:ascii="Arial" w:hAnsi="Arial" w:cs="Arial"/>
          <w:sz w:val="20"/>
          <w:szCs w:val="20"/>
        </w:rPr>
      </w:pPr>
    </w:p>
    <w:p w:rsidR="00F834EC" w:rsidRPr="00F834EC" w:rsidRDefault="00F834EC" w:rsidP="00F834EC">
      <w:pPr>
        <w:spacing w:after="0"/>
        <w:rPr>
          <w:rFonts w:ascii="Arial" w:hAnsi="Arial" w:cs="Arial"/>
          <w:sz w:val="20"/>
          <w:szCs w:val="20"/>
        </w:rPr>
      </w:pPr>
      <w:r w:rsidRPr="00F834EC">
        <w:rPr>
          <w:rFonts w:ascii="Arial" w:hAnsi="Arial" w:cs="Arial"/>
          <w:sz w:val="20"/>
          <w:szCs w:val="20"/>
        </w:rPr>
        <w:t xml:space="preserve">LAS UNIDADES ADMINISTRATIVAS DE </w:t>
      </w:r>
      <w:r w:rsidR="002A1958">
        <w:rPr>
          <w:rFonts w:ascii="Arial" w:hAnsi="Arial" w:cs="Arial"/>
          <w:sz w:val="20"/>
          <w:szCs w:val="20"/>
        </w:rPr>
        <w:t>“EL SPF”</w:t>
      </w:r>
      <w:r w:rsidRPr="00F834EC">
        <w:rPr>
          <w:rFonts w:ascii="Arial" w:hAnsi="Arial" w:cs="Arial"/>
          <w:sz w:val="20"/>
          <w:szCs w:val="20"/>
        </w:rPr>
        <w:t xml:space="preserve"> A TRAVÉS DEL ADMINISTRADOR DEL INSTRUMENTO JURÍDICO CONTRACTUAL CORRESPONDIENTE, PODRÁ CONFORME A LAS NECESIDADES Y CIRCUNSTANCIAS DERIVADAS DE </w:t>
      </w:r>
      <w:r w:rsidRPr="00F834EC">
        <w:rPr>
          <w:rFonts w:ascii="Arial" w:hAnsi="Arial" w:cs="Arial"/>
          <w:b/>
          <w:sz w:val="20"/>
          <w:szCs w:val="20"/>
        </w:rPr>
        <w:t>“LOS SERVICIOS”</w:t>
      </w:r>
      <w:r w:rsidRPr="00F834EC">
        <w:rPr>
          <w:rFonts w:ascii="Arial" w:hAnsi="Arial" w:cs="Arial"/>
          <w:sz w:val="20"/>
          <w:szCs w:val="20"/>
        </w:rPr>
        <w:t xml:space="preserve"> CONTENIDOS EN ESTE ANEXO TÉCNICO Y QUE SON ENUNCIATIVAS MAS NO LIMITATIVAS, REQUERIR </w:t>
      </w:r>
      <w:r w:rsidR="00D07B4B">
        <w:rPr>
          <w:rFonts w:ascii="Arial" w:hAnsi="Arial" w:cs="Arial"/>
          <w:sz w:val="20"/>
          <w:szCs w:val="20"/>
        </w:rPr>
        <w:t xml:space="preserve">“LOS SERVICIOS” </w:t>
      </w:r>
      <w:r w:rsidRPr="00F834EC">
        <w:rPr>
          <w:rFonts w:ascii="Arial" w:hAnsi="Arial" w:cs="Arial"/>
          <w:sz w:val="20"/>
          <w:szCs w:val="20"/>
        </w:rPr>
        <w:t xml:space="preserve">A </w:t>
      </w:r>
      <w:r w:rsidRPr="00F834EC">
        <w:rPr>
          <w:rFonts w:ascii="Arial" w:hAnsi="Arial" w:cs="Arial"/>
          <w:b/>
          <w:sz w:val="20"/>
          <w:szCs w:val="20"/>
        </w:rPr>
        <w:t>“EL PROVEEDOR”</w:t>
      </w:r>
      <w:r w:rsidRPr="00F834EC">
        <w:rPr>
          <w:rFonts w:ascii="Arial" w:hAnsi="Arial" w:cs="Arial"/>
          <w:sz w:val="20"/>
          <w:szCs w:val="20"/>
        </w:rPr>
        <w:t>, CONFORME A LAS NECESIDADES Y SIN EXCEDER EL MONTO MÁXIMO ESTABLECIDO, LOS CUALES SERAN CONFORME A LO SIGUIENTE:</w:t>
      </w:r>
    </w:p>
    <w:p w:rsidR="00F834EC" w:rsidRPr="00CA0F8A" w:rsidRDefault="00F834EC" w:rsidP="00CA0F8A">
      <w:pPr>
        <w:spacing w:after="0"/>
        <w:rPr>
          <w:rFonts w:ascii="Arial" w:hAnsi="Arial" w:cs="Arial"/>
          <w:sz w:val="20"/>
          <w:szCs w:val="20"/>
        </w:rPr>
      </w:pPr>
    </w:p>
    <w:p w:rsidR="00F834EC" w:rsidRPr="00CA0F8A" w:rsidRDefault="00F834EC" w:rsidP="00CA0F8A">
      <w:pPr>
        <w:spacing w:after="0"/>
        <w:rPr>
          <w:rFonts w:ascii="Arial" w:hAnsi="Arial" w:cs="Arial"/>
          <w:sz w:val="20"/>
          <w:szCs w:val="20"/>
        </w:rPr>
      </w:pPr>
    </w:p>
    <w:p w:rsidR="00F834EC" w:rsidRPr="00CA0F8A" w:rsidRDefault="00F834EC" w:rsidP="00CA0F8A">
      <w:pPr>
        <w:spacing w:after="0"/>
        <w:rPr>
          <w:rFonts w:ascii="Arial" w:hAnsi="Arial" w:cs="Arial"/>
          <w:sz w:val="20"/>
          <w:szCs w:val="20"/>
        </w:rPr>
      </w:pPr>
    </w:p>
    <w:p w:rsidR="00F834EC" w:rsidRPr="00CA0F8A" w:rsidRDefault="00F834EC" w:rsidP="00CA0F8A">
      <w:pPr>
        <w:spacing w:after="0"/>
        <w:rPr>
          <w:rFonts w:ascii="Arial" w:hAnsi="Arial" w:cs="Arial"/>
          <w:sz w:val="20"/>
          <w:szCs w:val="20"/>
        </w:rPr>
      </w:pPr>
    </w:p>
    <w:p w:rsidR="00F834EC" w:rsidRPr="00CA0F8A" w:rsidRDefault="00F834EC" w:rsidP="00CA0F8A">
      <w:pPr>
        <w:spacing w:after="0"/>
        <w:rPr>
          <w:rFonts w:ascii="Arial" w:hAnsi="Arial" w:cs="Arial"/>
          <w:sz w:val="20"/>
          <w:szCs w:val="20"/>
        </w:rPr>
      </w:pPr>
    </w:p>
    <w:p w:rsidR="00F834EC" w:rsidRPr="00CA0F8A" w:rsidRDefault="00F834EC" w:rsidP="00CA0F8A">
      <w:pPr>
        <w:spacing w:after="0"/>
        <w:ind w:left="851"/>
        <w:rPr>
          <w:rFonts w:ascii="Arial" w:hAnsi="Arial" w:cs="Arial"/>
          <w:b/>
          <w:noProof/>
          <w:sz w:val="20"/>
          <w:szCs w:val="20"/>
        </w:rPr>
      </w:pPr>
      <w:r w:rsidRPr="00CA0F8A">
        <w:rPr>
          <w:rFonts w:ascii="Arial" w:hAnsi="Arial" w:cs="Arial"/>
          <w:b/>
          <w:sz w:val="20"/>
          <w:szCs w:val="20"/>
        </w:rPr>
        <w:lastRenderedPageBreak/>
        <w:t xml:space="preserve">IV.1 </w:t>
      </w:r>
      <w:r w:rsidRPr="00CA0F8A">
        <w:rPr>
          <w:rFonts w:ascii="Arial" w:hAnsi="Arial" w:cs="Arial"/>
          <w:b/>
          <w:noProof/>
          <w:sz w:val="20"/>
          <w:szCs w:val="20"/>
        </w:rPr>
        <w:t>EQUIPO DE AUDIO Y VIDEO</w:t>
      </w:r>
    </w:p>
    <w:p w:rsidR="00A2440D" w:rsidRPr="00CA0F8A" w:rsidRDefault="00A2440D" w:rsidP="00A2440D">
      <w:pPr>
        <w:spacing w:after="0"/>
        <w:rPr>
          <w:rFonts w:ascii="Arial" w:hAnsi="Arial" w:cs="Arial"/>
          <w:b/>
          <w:sz w:val="20"/>
          <w:szCs w:val="20"/>
        </w:rPr>
      </w:pPr>
    </w:p>
    <w:tbl>
      <w:tblPr>
        <w:tblStyle w:val="Tablaconcuadrcula"/>
        <w:tblW w:w="0" w:type="auto"/>
        <w:jc w:val="center"/>
        <w:tblInd w:w="-200" w:type="dxa"/>
        <w:tblLayout w:type="fixed"/>
        <w:tblLook w:val="04A0" w:firstRow="1" w:lastRow="0" w:firstColumn="1" w:lastColumn="0" w:noHBand="0" w:noVBand="1"/>
      </w:tblPr>
      <w:tblGrid>
        <w:gridCol w:w="413"/>
        <w:gridCol w:w="6416"/>
        <w:gridCol w:w="992"/>
        <w:gridCol w:w="1559"/>
      </w:tblGrid>
      <w:tr w:rsidR="00A2440D" w:rsidRPr="00CA0F8A" w:rsidTr="00A2440D">
        <w:trPr>
          <w:jc w:val="center"/>
        </w:trPr>
        <w:tc>
          <w:tcPr>
            <w:tcW w:w="413" w:type="dxa"/>
            <w:shd w:val="clear" w:color="auto" w:fill="D9D9D9" w:themeFill="background1" w:themeFillShade="D9"/>
            <w:vAlign w:val="center"/>
          </w:tcPr>
          <w:p w:rsidR="00A2440D" w:rsidRPr="00CA0F8A" w:rsidRDefault="00A2440D" w:rsidP="00A2440D">
            <w:pPr>
              <w:spacing w:after="0"/>
              <w:ind w:left="-142" w:right="-108"/>
              <w:jc w:val="center"/>
              <w:rPr>
                <w:rFonts w:ascii="Arial" w:hAnsi="Arial" w:cs="Arial"/>
                <w:b/>
                <w:sz w:val="18"/>
                <w:szCs w:val="18"/>
              </w:rPr>
            </w:pPr>
            <w:r w:rsidRPr="00CA0F8A">
              <w:rPr>
                <w:rFonts w:ascii="Arial" w:hAnsi="Arial" w:cs="Arial"/>
                <w:b/>
                <w:sz w:val="18"/>
                <w:szCs w:val="18"/>
              </w:rPr>
              <w:t>No.</w:t>
            </w:r>
          </w:p>
        </w:tc>
        <w:tc>
          <w:tcPr>
            <w:tcW w:w="6416"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DESCRIPCIÓN</w:t>
            </w:r>
          </w:p>
        </w:tc>
        <w:tc>
          <w:tcPr>
            <w:tcW w:w="992"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UNIDAD DE MEDIDA</w:t>
            </w:r>
          </w:p>
        </w:tc>
        <w:tc>
          <w:tcPr>
            <w:tcW w:w="1559"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CANTIDAD REFERENCIAL</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sz w:val="18"/>
                <w:szCs w:val="18"/>
              </w:rPr>
            </w:pPr>
            <w:r w:rsidRPr="008B7493">
              <w:rPr>
                <w:rFonts w:ascii="Arial" w:hAnsi="Arial" w:cs="Arial"/>
                <w:noProof/>
                <w:sz w:val="18"/>
                <w:szCs w:val="18"/>
              </w:rPr>
              <w:t>EQUIPO DE AUDIO (REPRODUCTOR DE DISCOS COMPACTOS O TORNAMESA)</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CONSOLA DE 12 CANALES.</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 xml:space="preserve">VIDEO PROYECTOR </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PROCESADOR DE VIDEO DIGITAL</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MICROFONO INALAMBRICO Y/O ALAMBRICO DE ALTA CAPTACIÓN</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MICROFONO DE DIADEMA</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PANTALLA DE LEDS DE 50”, 55”, 60” Y/O 80”, CON SOPORTE</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PANTALLA RETRACTIL DE 2.44 X 2.44 MTS.</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BAFLE O BOCINA CON SOPORTE A MURO O TRIPIE</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13" w:type="dxa"/>
            <w:vAlign w:val="center"/>
          </w:tcPr>
          <w:p w:rsidR="00A2440D" w:rsidRPr="00CA0F8A" w:rsidRDefault="00A2440D"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BASES PARA ESTRUCTURA DE COLGANTEO.</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EQUIPO</w:t>
            </w:r>
          </w:p>
        </w:tc>
        <w:tc>
          <w:tcPr>
            <w:tcW w:w="1559"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88389C" w:rsidRPr="00CA0F8A" w:rsidTr="00A2440D">
        <w:trPr>
          <w:jc w:val="center"/>
        </w:trPr>
        <w:tc>
          <w:tcPr>
            <w:tcW w:w="413" w:type="dxa"/>
            <w:vAlign w:val="center"/>
          </w:tcPr>
          <w:p w:rsidR="0088389C" w:rsidRPr="00CA0F8A" w:rsidRDefault="0088389C" w:rsidP="00A2440D">
            <w:pPr>
              <w:pStyle w:val="Prrafodelista"/>
              <w:numPr>
                <w:ilvl w:val="0"/>
                <w:numId w:val="25"/>
              </w:numPr>
              <w:spacing w:after="0"/>
              <w:ind w:left="0" w:right="1310" w:firstLine="0"/>
              <w:jc w:val="center"/>
              <w:rPr>
                <w:rFonts w:ascii="Arial" w:hAnsi="Arial" w:cs="Arial"/>
                <w:sz w:val="18"/>
                <w:szCs w:val="18"/>
              </w:rPr>
            </w:pPr>
          </w:p>
        </w:tc>
        <w:tc>
          <w:tcPr>
            <w:tcW w:w="6416" w:type="dxa"/>
            <w:vAlign w:val="center"/>
          </w:tcPr>
          <w:p w:rsidR="0088389C" w:rsidRPr="008B7493" w:rsidRDefault="0088389C" w:rsidP="0088389C">
            <w:pPr>
              <w:spacing w:after="0"/>
              <w:rPr>
                <w:rFonts w:ascii="Arial" w:hAnsi="Arial" w:cs="Arial"/>
                <w:noProof/>
                <w:sz w:val="18"/>
                <w:szCs w:val="18"/>
              </w:rPr>
            </w:pPr>
            <w:r>
              <w:rPr>
                <w:rFonts w:ascii="Arial" w:hAnsi="Arial" w:cs="Arial"/>
                <w:noProof/>
                <w:sz w:val="18"/>
                <w:szCs w:val="18"/>
              </w:rPr>
              <w:t xml:space="preserve">BANDA O GRUPO MUSICAL </w:t>
            </w:r>
          </w:p>
        </w:tc>
        <w:tc>
          <w:tcPr>
            <w:tcW w:w="992" w:type="dxa"/>
            <w:vAlign w:val="center"/>
          </w:tcPr>
          <w:p w:rsidR="0088389C" w:rsidRPr="00CA0F8A" w:rsidRDefault="0088389C" w:rsidP="00A2440D">
            <w:pPr>
              <w:spacing w:after="0"/>
              <w:jc w:val="center"/>
              <w:rPr>
                <w:rFonts w:ascii="Arial" w:hAnsi="Arial" w:cs="Arial"/>
                <w:sz w:val="18"/>
                <w:szCs w:val="18"/>
              </w:rPr>
            </w:pPr>
            <w:r>
              <w:rPr>
                <w:rFonts w:ascii="Arial" w:hAnsi="Arial" w:cs="Arial"/>
                <w:sz w:val="18"/>
                <w:szCs w:val="18"/>
              </w:rPr>
              <w:t>GRUPO</w:t>
            </w:r>
          </w:p>
        </w:tc>
        <w:tc>
          <w:tcPr>
            <w:tcW w:w="1559" w:type="dxa"/>
            <w:vAlign w:val="center"/>
          </w:tcPr>
          <w:p w:rsidR="0088389C" w:rsidRPr="00CA0F8A" w:rsidRDefault="0088389C" w:rsidP="00A2440D">
            <w:pPr>
              <w:spacing w:after="0"/>
              <w:jc w:val="center"/>
              <w:rPr>
                <w:rFonts w:ascii="Arial" w:hAnsi="Arial" w:cs="Arial"/>
                <w:sz w:val="18"/>
                <w:szCs w:val="18"/>
              </w:rPr>
            </w:pPr>
            <w:r>
              <w:rPr>
                <w:rFonts w:ascii="Arial" w:hAnsi="Arial" w:cs="Arial"/>
                <w:sz w:val="18"/>
                <w:szCs w:val="18"/>
              </w:rPr>
              <w:t>1</w:t>
            </w:r>
          </w:p>
        </w:tc>
      </w:tr>
    </w:tbl>
    <w:p w:rsidR="00A2440D" w:rsidRPr="00CA0F8A" w:rsidRDefault="00A2440D" w:rsidP="00A2440D">
      <w:pPr>
        <w:spacing w:after="0"/>
        <w:rPr>
          <w:rFonts w:ascii="Arial" w:hAnsi="Arial" w:cs="Arial"/>
          <w:b/>
          <w:noProof/>
          <w:sz w:val="20"/>
          <w:szCs w:val="20"/>
        </w:rPr>
      </w:pPr>
    </w:p>
    <w:p w:rsidR="00A2440D" w:rsidRPr="00CA0F8A" w:rsidRDefault="00A2440D" w:rsidP="00A2440D">
      <w:pPr>
        <w:spacing w:after="0"/>
        <w:ind w:left="284" w:right="191"/>
        <w:rPr>
          <w:rFonts w:ascii="Arial" w:hAnsi="Arial" w:cs="Arial"/>
          <w:b/>
          <w:sz w:val="20"/>
          <w:szCs w:val="20"/>
        </w:rPr>
      </w:pPr>
      <w:r w:rsidRPr="00CA0F8A">
        <w:rPr>
          <w:rFonts w:ascii="Arial" w:eastAsia="Calibri" w:hAnsi="Arial" w:cs="Arial"/>
          <w:b/>
          <w:sz w:val="20"/>
          <w:szCs w:val="20"/>
        </w:rPr>
        <w:t>NOTA:</w:t>
      </w:r>
      <w:r w:rsidRPr="00CA0F8A">
        <w:rPr>
          <w:rFonts w:ascii="Arial" w:eastAsia="Calibri" w:hAnsi="Arial" w:cs="Arial"/>
          <w:sz w:val="20"/>
          <w:szCs w:val="20"/>
        </w:rPr>
        <w:t xml:space="preserve"> LA CONTRATACIÓN DE ESTE SERVICIO DEBE INCLUIR CABLEADO, ACCESORIOS, MOBILIARIO, PROTECCIONES PARA OCULTAR ZONAS DE PASO, ESTRUCTURAS Y PERSONAL NECESARIO PARA EL FUNCIONAMIENTO ÓPTIMO DEL EQUIPO.</w:t>
      </w:r>
    </w:p>
    <w:p w:rsidR="00A2440D" w:rsidRPr="00CA0F8A" w:rsidRDefault="00A2440D" w:rsidP="00A2440D">
      <w:pPr>
        <w:spacing w:after="0"/>
        <w:rPr>
          <w:rFonts w:ascii="Arial" w:hAnsi="Arial" w:cs="Arial"/>
          <w:b/>
          <w:noProof/>
          <w:sz w:val="20"/>
          <w:szCs w:val="20"/>
        </w:rPr>
      </w:pPr>
    </w:p>
    <w:p w:rsidR="00A2440D" w:rsidRPr="00CA0F8A" w:rsidRDefault="00A2440D" w:rsidP="008B7493">
      <w:pPr>
        <w:spacing w:after="0"/>
        <w:ind w:left="993" w:hanging="426"/>
        <w:rPr>
          <w:rFonts w:ascii="Arial" w:hAnsi="Arial" w:cs="Arial"/>
          <w:b/>
          <w:noProof/>
          <w:sz w:val="20"/>
          <w:szCs w:val="20"/>
        </w:rPr>
      </w:pPr>
      <w:r w:rsidRPr="00CA0F8A">
        <w:rPr>
          <w:rFonts w:ascii="Arial" w:hAnsi="Arial" w:cs="Arial"/>
          <w:b/>
          <w:noProof/>
          <w:sz w:val="20"/>
          <w:szCs w:val="20"/>
        </w:rPr>
        <w:t>IV.2 MOBILIARIO Y ESPACIOS</w:t>
      </w:r>
    </w:p>
    <w:p w:rsidR="00A2440D" w:rsidRPr="00CA0F8A" w:rsidRDefault="00A2440D" w:rsidP="00A2440D">
      <w:pPr>
        <w:pStyle w:val="Prrafodelista"/>
        <w:spacing w:after="0"/>
        <w:ind w:left="0"/>
        <w:contextualSpacing w:val="0"/>
        <w:rPr>
          <w:rFonts w:ascii="Arial" w:hAnsi="Arial" w:cs="Arial"/>
          <w:noProof/>
          <w:sz w:val="20"/>
          <w:szCs w:val="20"/>
        </w:rPr>
      </w:pPr>
    </w:p>
    <w:tbl>
      <w:tblPr>
        <w:tblStyle w:val="Tablaconcuadrcula"/>
        <w:tblW w:w="0" w:type="auto"/>
        <w:jc w:val="center"/>
        <w:tblInd w:w="-176" w:type="dxa"/>
        <w:tblLayout w:type="fixed"/>
        <w:tblLook w:val="04A0" w:firstRow="1" w:lastRow="0" w:firstColumn="1" w:lastColumn="0" w:noHBand="0" w:noVBand="1"/>
      </w:tblPr>
      <w:tblGrid>
        <w:gridCol w:w="409"/>
        <w:gridCol w:w="6396"/>
        <w:gridCol w:w="992"/>
        <w:gridCol w:w="1574"/>
      </w:tblGrid>
      <w:tr w:rsidR="00A2440D" w:rsidRPr="00CA0F8A" w:rsidTr="00A2440D">
        <w:trPr>
          <w:jc w:val="center"/>
        </w:trPr>
        <w:tc>
          <w:tcPr>
            <w:tcW w:w="409" w:type="dxa"/>
            <w:shd w:val="clear" w:color="auto" w:fill="D9D9D9" w:themeFill="background1" w:themeFillShade="D9"/>
            <w:vAlign w:val="center"/>
          </w:tcPr>
          <w:p w:rsidR="00A2440D" w:rsidRPr="00CA0F8A" w:rsidRDefault="00A2440D" w:rsidP="00A2440D">
            <w:pPr>
              <w:spacing w:after="0"/>
              <w:ind w:left="-142" w:right="-108"/>
              <w:jc w:val="center"/>
              <w:rPr>
                <w:rFonts w:ascii="Arial" w:hAnsi="Arial" w:cs="Arial"/>
                <w:b/>
                <w:sz w:val="18"/>
                <w:szCs w:val="18"/>
              </w:rPr>
            </w:pPr>
            <w:r w:rsidRPr="00CA0F8A">
              <w:rPr>
                <w:rFonts w:ascii="Arial" w:hAnsi="Arial" w:cs="Arial"/>
                <w:b/>
                <w:sz w:val="18"/>
                <w:szCs w:val="18"/>
              </w:rPr>
              <w:t>No.</w:t>
            </w:r>
          </w:p>
        </w:tc>
        <w:tc>
          <w:tcPr>
            <w:tcW w:w="6396"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DESCRIPCIÓN</w:t>
            </w:r>
          </w:p>
        </w:tc>
        <w:tc>
          <w:tcPr>
            <w:tcW w:w="992"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UNIDAD DE MEDIDA</w:t>
            </w:r>
          </w:p>
        </w:tc>
        <w:tc>
          <w:tcPr>
            <w:tcW w:w="1574"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CANTIDAD REFERENCIAL</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CARPA CON ESTRUCTURA METALICA INCLUYE PLAFON TIPO VELARIA, PAREDES DE LONA HASTA A UNA ALTURA DE 4 MTS. MAMPARAS ALUSIVAS AL EVENTO.</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 xml:space="preserve">MT2 </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GRADAS METALICAS CON ASIENTOS DE MADERA, HASTA PARA 100 PERSONAS, ESTRUCTURA METALICA</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JUEGO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GRADAS METALICAS CON ASIENTOS DE MADERA, HASTA PARA 200 PERSONAS, ESTRUCTURA METALICA</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JUEGO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GRADAS METALICAS CON ASIENTOS DE MADERA, HASTA PARA 300 PERSONAS, ESTRUCTURA METALICA</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JUEGO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GRADAS METALICAS CON ASIENTOS DE MADERA, HASTA PARA 400 PERSONAS, ESTRUCTURA METALICA</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JUEGO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GRADAS METALICAS CON ASIENTOS DE MADERA, HASTA PARA 500 PERSONAS, ESTRUCTURA METALICA</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JUEGO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r w:rsidRPr="00CA0F8A">
              <w:rPr>
                <w:rFonts w:ascii="Arial" w:hAnsi="Arial" w:cs="Arial"/>
                <w:sz w:val="18"/>
                <w:szCs w:val="18"/>
              </w:rPr>
              <w:t>c</w:t>
            </w: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MAMPARA CON LONA IMPRESA EN COLOR A ELECCIÓN, MONTADA EN BASTIDOR DE MADERA AUTOSOSTENIBLE.</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r w:rsidRPr="00CA0F8A">
              <w:rPr>
                <w:rFonts w:ascii="Arial" w:hAnsi="Arial" w:cs="Arial"/>
                <w:sz w:val="18"/>
                <w:szCs w:val="18"/>
              </w:rPr>
              <w:t>d</w:t>
            </w: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ALFOMBRA DE USO RUDO EN MEDIDAS A LA CARPA</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r w:rsidRPr="00CA0F8A">
              <w:rPr>
                <w:rFonts w:ascii="Arial" w:hAnsi="Arial" w:cs="Arial"/>
                <w:sz w:val="18"/>
                <w:szCs w:val="18"/>
              </w:rPr>
              <w:t>e</w:t>
            </w: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TABLON RECTANGULAR O REDONDO MEDIDA ESTANDAR PARA 10 PERSONAS</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MANTEL DE TELA PARA TABLON O MESA REDONDA</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r w:rsidRPr="00CA0F8A">
              <w:rPr>
                <w:rFonts w:ascii="Arial" w:hAnsi="Arial" w:cs="Arial"/>
                <w:sz w:val="18"/>
                <w:szCs w:val="18"/>
              </w:rPr>
              <w:t>f</w:t>
            </w: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SILLA PLEGABLE ACOJINADA EN COLOR NEGRO.</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r w:rsidRPr="00CA0F8A">
              <w:rPr>
                <w:rFonts w:ascii="Arial" w:hAnsi="Arial" w:cs="Arial"/>
                <w:sz w:val="18"/>
                <w:szCs w:val="18"/>
              </w:rPr>
              <w:t>g</w:t>
            </w: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SILLA EJECUTIVA CON DESCANSABRAZO EN COLOR NEGRO.</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shd w:val="clear" w:color="auto" w:fill="auto"/>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shd w:val="clear" w:color="auto" w:fill="auto"/>
            <w:vAlign w:val="center"/>
          </w:tcPr>
          <w:p w:rsidR="00A2440D" w:rsidRPr="008B7493" w:rsidRDefault="00A2440D" w:rsidP="00A2440D">
            <w:pPr>
              <w:spacing w:after="0"/>
              <w:rPr>
                <w:rFonts w:ascii="Arial" w:hAnsi="Arial" w:cs="Arial"/>
                <w:noProof/>
                <w:sz w:val="18"/>
                <w:szCs w:val="18"/>
                <w:highlight w:val="red"/>
              </w:rPr>
            </w:pPr>
            <w:r w:rsidRPr="008B7493">
              <w:rPr>
                <w:rFonts w:ascii="Arial" w:hAnsi="Arial" w:cs="Arial"/>
                <w:noProof/>
                <w:sz w:val="18"/>
                <w:szCs w:val="18"/>
              </w:rPr>
              <w:t>SILLA TIPO TIFFANY EN COLOR BLANCO O CHOCOLATE.</w:t>
            </w:r>
          </w:p>
        </w:tc>
        <w:tc>
          <w:tcPr>
            <w:tcW w:w="992" w:type="dxa"/>
            <w:shd w:val="clear" w:color="auto" w:fill="auto"/>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shd w:val="clear" w:color="auto" w:fill="auto"/>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CUBRE SILLA DE TELA CON MOÑO.</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 xml:space="preserve">MESA DE PRESIDIUM EN MADERA DE PINO COLOR NATURAL CON </w:t>
            </w:r>
            <w:r w:rsidRPr="008B7493">
              <w:rPr>
                <w:rFonts w:ascii="Arial" w:hAnsi="Arial" w:cs="Arial"/>
                <w:noProof/>
                <w:sz w:val="18"/>
                <w:szCs w:val="18"/>
              </w:rPr>
              <w:lastRenderedPageBreak/>
              <w:t>MEDIDAS DE 2.44 X .80 X .75 MTS..</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lastRenderedPageBreak/>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PODIUM DE ACRILICO.</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ESTRADO PARA PRESIDIUM CON ESTRUCTURA REFORZADA A UNA ALTURA DE 30 Y 40 cm.</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6"/>
              </w:numPr>
              <w:spacing w:after="0"/>
              <w:ind w:left="0" w:right="1310" w:firstLine="0"/>
              <w:jc w:val="center"/>
              <w:rPr>
                <w:rFonts w:ascii="Arial" w:hAnsi="Arial" w:cs="Arial"/>
                <w:sz w:val="18"/>
                <w:szCs w:val="18"/>
              </w:rPr>
            </w:pPr>
          </w:p>
        </w:tc>
        <w:tc>
          <w:tcPr>
            <w:tcW w:w="6396" w:type="dxa"/>
            <w:vAlign w:val="center"/>
          </w:tcPr>
          <w:p w:rsidR="00A2440D" w:rsidRPr="008B7493" w:rsidRDefault="00A2440D" w:rsidP="00A2440D">
            <w:pPr>
              <w:spacing w:after="0"/>
              <w:rPr>
                <w:rFonts w:ascii="Arial" w:hAnsi="Arial" w:cs="Arial"/>
                <w:noProof/>
                <w:sz w:val="18"/>
                <w:szCs w:val="18"/>
              </w:rPr>
            </w:pPr>
            <w:r w:rsidRPr="008B7493">
              <w:rPr>
                <w:rFonts w:ascii="Arial" w:hAnsi="Arial" w:cs="Arial"/>
                <w:noProof/>
                <w:sz w:val="18"/>
                <w:szCs w:val="18"/>
              </w:rPr>
              <w:t>ESTRADO PARA PRESIDIUM CON ESTRUCTURA REFORZADA A UNA ALTURA DE 1.50 m.</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bl>
    <w:p w:rsidR="00A2440D" w:rsidRPr="00CA0F8A" w:rsidRDefault="00A2440D" w:rsidP="00A2440D">
      <w:pPr>
        <w:pStyle w:val="Prrafodelista"/>
        <w:spacing w:after="0"/>
        <w:ind w:left="-142"/>
        <w:contextualSpacing w:val="0"/>
        <w:rPr>
          <w:rFonts w:ascii="Arial" w:hAnsi="Arial" w:cs="Arial"/>
          <w:noProof/>
          <w:sz w:val="20"/>
          <w:szCs w:val="20"/>
        </w:rPr>
      </w:pPr>
      <w:r w:rsidRPr="00CA0F8A">
        <w:rPr>
          <w:rFonts w:ascii="Arial" w:hAnsi="Arial" w:cs="Arial"/>
          <w:noProof/>
          <w:sz w:val="20"/>
          <w:szCs w:val="20"/>
        </w:rPr>
        <w:t xml:space="preserve"> </w:t>
      </w:r>
    </w:p>
    <w:p w:rsidR="00A2440D" w:rsidRPr="00CA0F8A" w:rsidRDefault="00A2440D" w:rsidP="00A2440D">
      <w:pPr>
        <w:pStyle w:val="Prrafodelista"/>
        <w:spacing w:after="0"/>
        <w:ind w:left="0"/>
        <w:contextualSpacing w:val="0"/>
        <w:rPr>
          <w:rFonts w:ascii="Arial" w:hAnsi="Arial" w:cs="Arial"/>
          <w:noProof/>
          <w:sz w:val="20"/>
          <w:szCs w:val="20"/>
        </w:rPr>
      </w:pPr>
      <w:r w:rsidRPr="00CA0F8A">
        <w:rPr>
          <w:rFonts w:ascii="Arial" w:hAnsi="Arial" w:cs="Arial"/>
          <w:noProof/>
          <w:sz w:val="20"/>
          <w:szCs w:val="20"/>
        </w:rPr>
        <w:t>LAS CARACTERÍSTICAS ESTABLECIDAS SERAN DE CONFORMIDAD A LOS SIGUIENTES RANGOS DE ASISTENCIA:</w:t>
      </w:r>
    </w:p>
    <w:p w:rsidR="00A2440D" w:rsidRPr="00CA0F8A" w:rsidRDefault="00A2440D" w:rsidP="00A2440D">
      <w:pPr>
        <w:pStyle w:val="Prrafodelista"/>
        <w:spacing w:after="0"/>
        <w:ind w:left="-142"/>
        <w:contextualSpacing w:val="0"/>
        <w:rPr>
          <w:rFonts w:ascii="Arial" w:hAnsi="Arial" w:cs="Arial"/>
          <w:noProof/>
          <w:sz w:val="20"/>
          <w:szCs w:val="20"/>
        </w:rPr>
      </w:pPr>
    </w:p>
    <w:p w:rsidR="00A2440D" w:rsidRPr="00CA0F8A" w:rsidRDefault="00A2440D" w:rsidP="00A2440D">
      <w:pPr>
        <w:pStyle w:val="Prrafodelista"/>
        <w:numPr>
          <w:ilvl w:val="0"/>
          <w:numId w:val="24"/>
        </w:numPr>
        <w:spacing w:after="0"/>
        <w:ind w:firstLine="0"/>
        <w:contextualSpacing w:val="0"/>
        <w:rPr>
          <w:rFonts w:ascii="Arial" w:hAnsi="Arial" w:cs="Arial"/>
          <w:b/>
          <w:noProof/>
          <w:sz w:val="20"/>
          <w:szCs w:val="20"/>
        </w:rPr>
      </w:pPr>
      <w:r w:rsidRPr="00CA0F8A">
        <w:rPr>
          <w:rFonts w:ascii="Arial" w:hAnsi="Arial" w:cs="Arial"/>
          <w:b/>
          <w:noProof/>
          <w:sz w:val="20"/>
          <w:szCs w:val="20"/>
        </w:rPr>
        <w:t xml:space="preserve">DE 1 A 100 PERSONAS. </w:t>
      </w:r>
    </w:p>
    <w:p w:rsidR="00A2440D" w:rsidRPr="00CA0F8A" w:rsidRDefault="00A2440D" w:rsidP="00A2440D">
      <w:pPr>
        <w:pStyle w:val="Prrafodelista"/>
        <w:numPr>
          <w:ilvl w:val="0"/>
          <w:numId w:val="24"/>
        </w:numPr>
        <w:spacing w:after="0"/>
        <w:ind w:firstLine="0"/>
        <w:contextualSpacing w:val="0"/>
        <w:rPr>
          <w:rFonts w:ascii="Arial" w:hAnsi="Arial" w:cs="Arial"/>
          <w:b/>
          <w:noProof/>
          <w:sz w:val="20"/>
          <w:szCs w:val="20"/>
        </w:rPr>
      </w:pPr>
      <w:r w:rsidRPr="00CA0F8A">
        <w:rPr>
          <w:rFonts w:ascii="Arial" w:hAnsi="Arial" w:cs="Arial"/>
          <w:b/>
          <w:noProof/>
          <w:sz w:val="20"/>
          <w:szCs w:val="20"/>
        </w:rPr>
        <w:t>DE 100 A 300 PERSONAS.</w:t>
      </w:r>
    </w:p>
    <w:p w:rsidR="00A2440D" w:rsidRPr="00CA0F8A" w:rsidRDefault="00A2440D" w:rsidP="00A2440D">
      <w:pPr>
        <w:pStyle w:val="Prrafodelista"/>
        <w:numPr>
          <w:ilvl w:val="0"/>
          <w:numId w:val="24"/>
        </w:numPr>
        <w:spacing w:after="0"/>
        <w:ind w:firstLine="0"/>
        <w:contextualSpacing w:val="0"/>
        <w:rPr>
          <w:rFonts w:ascii="Arial" w:hAnsi="Arial" w:cs="Arial"/>
          <w:b/>
          <w:noProof/>
          <w:sz w:val="20"/>
          <w:szCs w:val="20"/>
        </w:rPr>
      </w:pPr>
      <w:r w:rsidRPr="00CA0F8A">
        <w:rPr>
          <w:rFonts w:ascii="Arial" w:hAnsi="Arial" w:cs="Arial"/>
          <w:b/>
          <w:noProof/>
          <w:sz w:val="20"/>
          <w:szCs w:val="20"/>
        </w:rPr>
        <w:t>DE 300 A 1000 PERSONAS.</w:t>
      </w:r>
    </w:p>
    <w:p w:rsidR="00A2440D" w:rsidRPr="00CA0F8A" w:rsidRDefault="00A2440D" w:rsidP="00A2440D">
      <w:pPr>
        <w:pStyle w:val="Prrafodelista"/>
        <w:spacing w:after="0"/>
        <w:ind w:left="0"/>
        <w:contextualSpacing w:val="0"/>
        <w:rPr>
          <w:rFonts w:ascii="Arial" w:hAnsi="Arial" w:cs="Arial"/>
          <w:b/>
          <w:noProof/>
          <w:sz w:val="20"/>
          <w:szCs w:val="20"/>
        </w:rPr>
      </w:pPr>
    </w:p>
    <w:p w:rsidR="00A2440D" w:rsidRPr="00CA0F8A" w:rsidRDefault="00A2440D" w:rsidP="008B7493">
      <w:pPr>
        <w:pStyle w:val="Prrafodelista"/>
        <w:spacing w:after="0"/>
        <w:ind w:left="993" w:hanging="426"/>
        <w:contextualSpacing w:val="0"/>
        <w:rPr>
          <w:rFonts w:ascii="Arial" w:hAnsi="Arial" w:cs="Arial"/>
          <w:b/>
          <w:noProof/>
          <w:sz w:val="20"/>
          <w:szCs w:val="20"/>
        </w:rPr>
      </w:pPr>
      <w:r w:rsidRPr="00CA0F8A">
        <w:rPr>
          <w:rFonts w:ascii="Arial" w:hAnsi="Arial" w:cs="Arial"/>
          <w:b/>
          <w:noProof/>
          <w:sz w:val="20"/>
          <w:szCs w:val="20"/>
        </w:rPr>
        <w:t>IV.3 ILUMINACIÓN</w:t>
      </w:r>
    </w:p>
    <w:p w:rsidR="00A2440D" w:rsidRPr="00CA0F8A" w:rsidRDefault="00A2440D" w:rsidP="00A2440D">
      <w:pPr>
        <w:pStyle w:val="Prrafodelista"/>
        <w:spacing w:after="0"/>
        <w:ind w:left="0"/>
        <w:contextualSpacing w:val="0"/>
        <w:rPr>
          <w:rFonts w:ascii="Arial" w:hAnsi="Arial" w:cs="Arial"/>
          <w:noProof/>
          <w:sz w:val="20"/>
          <w:szCs w:val="20"/>
        </w:rPr>
      </w:pPr>
    </w:p>
    <w:tbl>
      <w:tblPr>
        <w:tblStyle w:val="Tablaconcuadrcula"/>
        <w:tblW w:w="0" w:type="auto"/>
        <w:jc w:val="center"/>
        <w:tblInd w:w="-176" w:type="dxa"/>
        <w:tblLayout w:type="fixed"/>
        <w:tblLook w:val="04A0" w:firstRow="1" w:lastRow="0" w:firstColumn="1" w:lastColumn="0" w:noHBand="0" w:noVBand="1"/>
      </w:tblPr>
      <w:tblGrid>
        <w:gridCol w:w="409"/>
        <w:gridCol w:w="6396"/>
        <w:gridCol w:w="992"/>
        <w:gridCol w:w="1574"/>
      </w:tblGrid>
      <w:tr w:rsidR="00A2440D" w:rsidRPr="00CA0F8A" w:rsidTr="00A2440D">
        <w:trPr>
          <w:jc w:val="center"/>
        </w:trPr>
        <w:tc>
          <w:tcPr>
            <w:tcW w:w="409" w:type="dxa"/>
            <w:shd w:val="clear" w:color="auto" w:fill="D9D9D9" w:themeFill="background1" w:themeFillShade="D9"/>
            <w:vAlign w:val="center"/>
          </w:tcPr>
          <w:p w:rsidR="00A2440D" w:rsidRPr="00CA0F8A" w:rsidRDefault="00A2440D" w:rsidP="00A2440D">
            <w:pPr>
              <w:spacing w:after="0"/>
              <w:ind w:left="-142" w:right="-108"/>
              <w:jc w:val="center"/>
              <w:rPr>
                <w:rFonts w:ascii="Arial" w:hAnsi="Arial" w:cs="Arial"/>
                <w:b/>
                <w:sz w:val="18"/>
                <w:szCs w:val="18"/>
              </w:rPr>
            </w:pPr>
            <w:r w:rsidRPr="00CA0F8A">
              <w:rPr>
                <w:rFonts w:ascii="Arial" w:hAnsi="Arial" w:cs="Arial"/>
                <w:b/>
                <w:sz w:val="18"/>
                <w:szCs w:val="18"/>
              </w:rPr>
              <w:t>No.</w:t>
            </w:r>
          </w:p>
        </w:tc>
        <w:tc>
          <w:tcPr>
            <w:tcW w:w="6396"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DESCRIPCIÓN</w:t>
            </w:r>
          </w:p>
        </w:tc>
        <w:tc>
          <w:tcPr>
            <w:tcW w:w="992"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UNIDAD DE MEDIDA</w:t>
            </w:r>
          </w:p>
        </w:tc>
        <w:tc>
          <w:tcPr>
            <w:tcW w:w="1574"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CANTIDAD REFERENCIAL</w:t>
            </w:r>
          </w:p>
        </w:tc>
      </w:tr>
      <w:tr w:rsidR="00A2440D" w:rsidRPr="00CA0F8A" w:rsidTr="00A2440D">
        <w:trPr>
          <w:jc w:val="center"/>
        </w:trPr>
        <w:tc>
          <w:tcPr>
            <w:tcW w:w="409" w:type="dxa"/>
            <w:shd w:val="clear" w:color="auto" w:fill="auto"/>
            <w:vAlign w:val="center"/>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1</w:t>
            </w:r>
          </w:p>
        </w:tc>
        <w:tc>
          <w:tcPr>
            <w:tcW w:w="6396" w:type="dxa"/>
            <w:shd w:val="clear" w:color="auto" w:fill="auto"/>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 xml:space="preserve">ILUMINACIÓN PARA ECENARIO </w:t>
            </w:r>
          </w:p>
        </w:tc>
        <w:tc>
          <w:tcPr>
            <w:tcW w:w="992" w:type="dxa"/>
            <w:vAlign w:val="center"/>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 xml:space="preserve">EQUIPO </w:t>
            </w:r>
          </w:p>
        </w:tc>
        <w:tc>
          <w:tcPr>
            <w:tcW w:w="1574" w:type="dxa"/>
            <w:vAlign w:val="center"/>
          </w:tcPr>
          <w:p w:rsidR="00A2440D" w:rsidRPr="00CA0F8A" w:rsidRDefault="00A2440D" w:rsidP="00A2440D">
            <w:pPr>
              <w:tabs>
                <w:tab w:val="left" w:pos="284"/>
              </w:tabs>
              <w:spacing w:after="0"/>
              <w:jc w:val="center"/>
              <w:rPr>
                <w:rFonts w:ascii="Arial" w:hAnsi="Arial" w:cs="Arial"/>
                <w:noProof/>
                <w:sz w:val="18"/>
                <w:szCs w:val="18"/>
              </w:rPr>
            </w:pPr>
            <w:r w:rsidRPr="00CA0F8A">
              <w:rPr>
                <w:rFonts w:ascii="Arial" w:hAnsi="Arial" w:cs="Arial"/>
                <w:noProof/>
                <w:sz w:val="18"/>
                <w:szCs w:val="18"/>
              </w:rPr>
              <w:t>1</w:t>
            </w:r>
          </w:p>
        </w:tc>
      </w:tr>
    </w:tbl>
    <w:p w:rsidR="00A2440D" w:rsidRPr="00CA0F8A" w:rsidRDefault="00A2440D" w:rsidP="00A2440D">
      <w:pPr>
        <w:tabs>
          <w:tab w:val="left" w:pos="284"/>
        </w:tabs>
        <w:spacing w:after="0"/>
        <w:rPr>
          <w:rFonts w:ascii="Arial" w:hAnsi="Arial" w:cs="Arial"/>
          <w:noProof/>
          <w:sz w:val="20"/>
          <w:szCs w:val="20"/>
        </w:rPr>
      </w:pPr>
    </w:p>
    <w:p w:rsidR="00A2440D" w:rsidRPr="00CA0F8A" w:rsidRDefault="00A2440D" w:rsidP="008B7493">
      <w:pPr>
        <w:pStyle w:val="Prrafodelista"/>
        <w:spacing w:after="0"/>
        <w:ind w:left="993" w:hanging="426"/>
        <w:contextualSpacing w:val="0"/>
        <w:rPr>
          <w:rFonts w:ascii="Arial" w:hAnsi="Arial" w:cs="Arial"/>
          <w:b/>
          <w:noProof/>
          <w:sz w:val="20"/>
          <w:szCs w:val="20"/>
        </w:rPr>
      </w:pPr>
      <w:r w:rsidRPr="00CA0F8A">
        <w:rPr>
          <w:rFonts w:ascii="Arial" w:hAnsi="Arial" w:cs="Arial"/>
          <w:b/>
          <w:noProof/>
          <w:sz w:val="20"/>
          <w:szCs w:val="20"/>
        </w:rPr>
        <w:t>IV.4 DECORACIÓN</w:t>
      </w:r>
    </w:p>
    <w:p w:rsidR="00A2440D" w:rsidRPr="00CA0F8A" w:rsidRDefault="00A2440D" w:rsidP="00A2440D">
      <w:pPr>
        <w:pStyle w:val="Prrafodelista"/>
        <w:spacing w:after="0"/>
        <w:ind w:left="0"/>
        <w:contextualSpacing w:val="0"/>
        <w:rPr>
          <w:rFonts w:ascii="Arial" w:hAnsi="Arial" w:cs="Arial"/>
          <w:noProof/>
          <w:sz w:val="20"/>
          <w:szCs w:val="20"/>
        </w:rPr>
      </w:pPr>
    </w:p>
    <w:tbl>
      <w:tblPr>
        <w:tblStyle w:val="Tablaconcuadrcula"/>
        <w:tblW w:w="0" w:type="auto"/>
        <w:jc w:val="center"/>
        <w:tblInd w:w="-176" w:type="dxa"/>
        <w:tblLayout w:type="fixed"/>
        <w:tblLook w:val="04A0" w:firstRow="1" w:lastRow="0" w:firstColumn="1" w:lastColumn="0" w:noHBand="0" w:noVBand="1"/>
      </w:tblPr>
      <w:tblGrid>
        <w:gridCol w:w="409"/>
        <w:gridCol w:w="6396"/>
        <w:gridCol w:w="992"/>
        <w:gridCol w:w="1574"/>
      </w:tblGrid>
      <w:tr w:rsidR="00A2440D" w:rsidRPr="00CA0F8A" w:rsidTr="00A2440D">
        <w:trPr>
          <w:jc w:val="center"/>
        </w:trPr>
        <w:tc>
          <w:tcPr>
            <w:tcW w:w="409" w:type="dxa"/>
            <w:shd w:val="clear" w:color="auto" w:fill="D9D9D9" w:themeFill="background1" w:themeFillShade="D9"/>
            <w:vAlign w:val="center"/>
          </w:tcPr>
          <w:p w:rsidR="00A2440D" w:rsidRPr="00CA0F8A" w:rsidRDefault="00A2440D" w:rsidP="00A2440D">
            <w:pPr>
              <w:spacing w:after="0"/>
              <w:ind w:left="-142" w:right="-108"/>
              <w:jc w:val="center"/>
              <w:rPr>
                <w:rFonts w:ascii="Arial" w:hAnsi="Arial" w:cs="Arial"/>
                <w:b/>
                <w:sz w:val="18"/>
                <w:szCs w:val="18"/>
              </w:rPr>
            </w:pPr>
            <w:r w:rsidRPr="00CA0F8A">
              <w:rPr>
                <w:rFonts w:ascii="Arial" w:hAnsi="Arial" w:cs="Arial"/>
                <w:b/>
                <w:sz w:val="18"/>
                <w:szCs w:val="18"/>
              </w:rPr>
              <w:t>No.</w:t>
            </w:r>
          </w:p>
        </w:tc>
        <w:tc>
          <w:tcPr>
            <w:tcW w:w="6396"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DESCRIPCIÓN</w:t>
            </w:r>
          </w:p>
        </w:tc>
        <w:tc>
          <w:tcPr>
            <w:tcW w:w="992"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UNIDAD DE MEDIDA</w:t>
            </w:r>
          </w:p>
        </w:tc>
        <w:tc>
          <w:tcPr>
            <w:tcW w:w="1574"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CANTIDAD REFERENCIAL</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7"/>
              </w:numPr>
              <w:spacing w:after="0"/>
              <w:ind w:left="0" w:right="1310" w:firstLine="0"/>
              <w:jc w:val="center"/>
              <w:rPr>
                <w:rFonts w:ascii="Arial" w:hAnsi="Arial" w:cs="Arial"/>
                <w:sz w:val="18"/>
                <w:szCs w:val="18"/>
              </w:rPr>
            </w:pPr>
            <w:r w:rsidRPr="00CA0F8A">
              <w:rPr>
                <w:rFonts w:ascii="Arial" w:hAnsi="Arial" w:cs="Arial"/>
                <w:sz w:val="18"/>
                <w:szCs w:val="18"/>
              </w:rPr>
              <w:t>b</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ARREGLO FLORAL HASTA UNA DOCENA DE FLORES A PISO, NATURALES SIN POLEN.</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7"/>
              </w:numPr>
              <w:spacing w:after="0"/>
              <w:ind w:left="0" w:right="1310" w:firstLine="0"/>
              <w:jc w:val="center"/>
              <w:rPr>
                <w:rFonts w:ascii="Arial" w:hAnsi="Arial" w:cs="Arial"/>
                <w:sz w:val="18"/>
                <w:szCs w:val="18"/>
              </w:rPr>
            </w:pPr>
            <w:r w:rsidRPr="00CA0F8A">
              <w:rPr>
                <w:rFonts w:ascii="Arial" w:hAnsi="Arial" w:cs="Arial"/>
                <w:sz w:val="18"/>
                <w:szCs w:val="18"/>
              </w:rPr>
              <w:t>c</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CENTRO DE MESAS CON FLOR NATURAL SIN POLEN.</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7"/>
              </w:numPr>
              <w:spacing w:after="0"/>
              <w:ind w:left="0" w:right="1310" w:firstLine="0"/>
              <w:jc w:val="center"/>
              <w:rPr>
                <w:rFonts w:ascii="Arial" w:hAnsi="Arial" w:cs="Arial"/>
                <w:sz w:val="18"/>
                <w:szCs w:val="18"/>
              </w:rPr>
            </w:pPr>
            <w:r w:rsidRPr="00CA0F8A">
              <w:rPr>
                <w:rFonts w:ascii="Arial" w:hAnsi="Arial" w:cs="Arial"/>
                <w:sz w:val="18"/>
                <w:szCs w:val="18"/>
              </w:rPr>
              <w:t>d</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GLOBOS DE PLASTICO EN COLORES BASE Y METALICOS.</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7"/>
              </w:numPr>
              <w:spacing w:after="0"/>
              <w:ind w:left="0" w:right="1310" w:firstLine="0"/>
              <w:jc w:val="center"/>
              <w:rPr>
                <w:rFonts w:ascii="Arial" w:hAnsi="Arial" w:cs="Arial"/>
                <w:sz w:val="18"/>
                <w:szCs w:val="18"/>
              </w:rPr>
            </w:pPr>
            <w:r w:rsidRPr="00CA0F8A">
              <w:rPr>
                <w:rFonts w:ascii="Arial" w:hAnsi="Arial" w:cs="Arial"/>
                <w:sz w:val="18"/>
                <w:szCs w:val="18"/>
              </w:rPr>
              <w:t>e</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CARTEL IMPRESO EN SELECCIÓN DE COLOR EN PAPEL COUCHE CON MEDIDAS DE 60 X 90 cm.</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7"/>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MANTAS DE 13 ONZAS IMPRESA EN SELECCIÓN DE COLOR CON DOBLADILLO U OJALES PERIMETRALES.</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7"/>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SEÑALAMIENTOS DE TROVICEL IMPRESO EN SELECCIÓN DE COLOR, AUTOADHERIBLE CON MEDIDAS DE 30 X 40 cm.</w:t>
            </w:r>
          </w:p>
        </w:tc>
        <w:tc>
          <w:tcPr>
            <w:tcW w:w="992"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bl>
    <w:p w:rsidR="00A2440D" w:rsidRPr="00CA0F8A" w:rsidRDefault="00A2440D" w:rsidP="00A2440D">
      <w:pPr>
        <w:pStyle w:val="Prrafodelista"/>
        <w:spacing w:after="0"/>
        <w:ind w:left="0"/>
        <w:contextualSpacing w:val="0"/>
        <w:rPr>
          <w:rFonts w:ascii="Arial" w:hAnsi="Arial" w:cs="Arial"/>
          <w:noProof/>
          <w:sz w:val="20"/>
          <w:szCs w:val="20"/>
        </w:rPr>
      </w:pPr>
    </w:p>
    <w:p w:rsidR="00A2440D" w:rsidRPr="00CA0F8A" w:rsidRDefault="00A2440D" w:rsidP="008B7493">
      <w:pPr>
        <w:pStyle w:val="Prrafodelista"/>
        <w:spacing w:after="0"/>
        <w:ind w:left="993" w:hanging="426"/>
        <w:contextualSpacing w:val="0"/>
        <w:rPr>
          <w:rFonts w:ascii="Arial" w:hAnsi="Arial" w:cs="Arial"/>
          <w:b/>
          <w:noProof/>
          <w:sz w:val="20"/>
          <w:szCs w:val="20"/>
        </w:rPr>
      </w:pPr>
      <w:r w:rsidRPr="00CA0F8A">
        <w:rPr>
          <w:rFonts w:ascii="Arial" w:hAnsi="Arial" w:cs="Arial"/>
          <w:b/>
          <w:noProof/>
          <w:sz w:val="20"/>
          <w:szCs w:val="20"/>
        </w:rPr>
        <w:t>IV.5 SERVICIO DE ALIMENTOS, BEBIDAS Y COFFE BREAK</w:t>
      </w:r>
    </w:p>
    <w:p w:rsidR="00A2440D" w:rsidRPr="00CA0F8A" w:rsidRDefault="00A2440D" w:rsidP="00A2440D">
      <w:pPr>
        <w:pStyle w:val="Prrafodelista"/>
        <w:spacing w:after="0"/>
        <w:ind w:left="0"/>
        <w:contextualSpacing w:val="0"/>
        <w:rPr>
          <w:rFonts w:ascii="Arial" w:hAnsi="Arial" w:cs="Arial"/>
          <w:noProof/>
          <w:sz w:val="20"/>
          <w:szCs w:val="20"/>
        </w:rPr>
      </w:pPr>
    </w:p>
    <w:tbl>
      <w:tblPr>
        <w:tblStyle w:val="Tablaconcuadrcula"/>
        <w:tblW w:w="0" w:type="auto"/>
        <w:jc w:val="center"/>
        <w:tblInd w:w="-176" w:type="dxa"/>
        <w:tblLayout w:type="fixed"/>
        <w:tblLook w:val="04A0" w:firstRow="1" w:lastRow="0" w:firstColumn="1" w:lastColumn="0" w:noHBand="0" w:noVBand="1"/>
      </w:tblPr>
      <w:tblGrid>
        <w:gridCol w:w="409"/>
        <w:gridCol w:w="6396"/>
        <w:gridCol w:w="992"/>
        <w:gridCol w:w="1574"/>
      </w:tblGrid>
      <w:tr w:rsidR="00A2440D" w:rsidRPr="00CA0F8A" w:rsidTr="00A2440D">
        <w:trPr>
          <w:jc w:val="center"/>
        </w:trPr>
        <w:tc>
          <w:tcPr>
            <w:tcW w:w="409" w:type="dxa"/>
            <w:shd w:val="clear" w:color="auto" w:fill="D9D9D9" w:themeFill="background1" w:themeFillShade="D9"/>
            <w:vAlign w:val="center"/>
          </w:tcPr>
          <w:p w:rsidR="00A2440D" w:rsidRPr="00CA0F8A" w:rsidRDefault="00A2440D" w:rsidP="00A2440D">
            <w:pPr>
              <w:spacing w:after="0"/>
              <w:ind w:left="-142" w:right="-108"/>
              <w:jc w:val="center"/>
              <w:rPr>
                <w:rFonts w:ascii="Arial" w:hAnsi="Arial" w:cs="Arial"/>
                <w:b/>
                <w:sz w:val="18"/>
                <w:szCs w:val="18"/>
              </w:rPr>
            </w:pPr>
            <w:r w:rsidRPr="00CA0F8A">
              <w:rPr>
                <w:rFonts w:ascii="Arial" w:hAnsi="Arial" w:cs="Arial"/>
                <w:b/>
                <w:sz w:val="18"/>
                <w:szCs w:val="18"/>
              </w:rPr>
              <w:t>No.</w:t>
            </w:r>
          </w:p>
        </w:tc>
        <w:tc>
          <w:tcPr>
            <w:tcW w:w="6396"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DESCRIPCIÓN</w:t>
            </w:r>
          </w:p>
        </w:tc>
        <w:tc>
          <w:tcPr>
            <w:tcW w:w="992" w:type="dxa"/>
            <w:shd w:val="clear" w:color="auto" w:fill="D9D9D9" w:themeFill="background1" w:themeFillShade="D9"/>
            <w:vAlign w:val="center"/>
          </w:tcPr>
          <w:p w:rsidR="00A2440D" w:rsidRPr="00CA0F8A" w:rsidRDefault="00A2440D" w:rsidP="00A2440D">
            <w:pPr>
              <w:spacing w:after="0"/>
              <w:ind w:left="-108" w:right="-108"/>
              <w:jc w:val="center"/>
              <w:rPr>
                <w:rFonts w:ascii="Arial" w:hAnsi="Arial" w:cs="Arial"/>
                <w:b/>
                <w:sz w:val="18"/>
                <w:szCs w:val="18"/>
              </w:rPr>
            </w:pPr>
            <w:r w:rsidRPr="00CA0F8A">
              <w:rPr>
                <w:rFonts w:ascii="Arial" w:hAnsi="Arial" w:cs="Arial"/>
                <w:b/>
                <w:sz w:val="18"/>
                <w:szCs w:val="18"/>
              </w:rPr>
              <w:t>UNIDAD DE MEDIDA</w:t>
            </w:r>
          </w:p>
        </w:tc>
        <w:tc>
          <w:tcPr>
            <w:tcW w:w="1574"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CANTIDAD REFERENCIAL</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r w:rsidRPr="00CA0F8A">
              <w:rPr>
                <w:rFonts w:ascii="Arial" w:hAnsi="Arial" w:cs="Arial"/>
                <w:sz w:val="18"/>
                <w:szCs w:val="18"/>
              </w:rPr>
              <w:t>b</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BARBACOA DE BORREGO O CARNITAS HASTA PARA 100 PERSONAS, INCLUYE SALSA, TORTILLAS.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SERVICIO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QUESADILLAS, PAMBASOS O FLAUTAS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SERVICIO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BOCADILLOS HASTA PARA 50 PERSONAS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SERVICIO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BOCADILLOS HASTA PARA 100 PERSONAS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SERVICIO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BOCADILLOS HASTA PARA 150 PERSONAS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SERVICIO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BOCADILLOS HASTA PARA 200 PERSONAS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SERVICIO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ALIMENTOS EN TRES TIEMPOS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SERVICIO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SERVICIO DE COFFE BREAK BASICO DULCE INCLUYE: (CAFÉ, TÉ AGUA EMBOTELLADA, REFRESCOS DE LATA, GALLETAS, FRUTA, ENDULZANTE, CREMA, PLAQUE, EL SERVICIO SERÁ HASTA POR 8 HORAS.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SERVICIO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r w:rsidRPr="00CA0F8A">
              <w:rPr>
                <w:rFonts w:ascii="Arial" w:hAnsi="Arial" w:cs="Arial"/>
                <w:sz w:val="18"/>
                <w:szCs w:val="18"/>
              </w:rPr>
              <w:t>c</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SERVICIO DE COFFE BREAK BASICO SALADO QUE INCLUYE: (CAFÉ, TE, AGUA EMBOTELLADA, REFRESCOS DE LATA, GALLETAS,FRUTA, BOTANA DULCE O SALADA, ENDULZANTES, CREMA, PLAQUE, EL SERVICIO SERÁ HASTA POR 8 HORAS.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SERVICIO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r w:rsidRPr="00CA0F8A">
              <w:rPr>
                <w:rFonts w:ascii="Arial" w:hAnsi="Arial" w:cs="Arial"/>
                <w:sz w:val="18"/>
                <w:szCs w:val="18"/>
              </w:rPr>
              <w:t>d</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LOZA, CRISTALERIA PLATO, TAZA Y CUCHARA CAFETERA.</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JUEGO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PLATO EXTENDIDO DE PLÁSTICO DURO IMITACIÓN CERAMICA</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PLATO ONDO DE PLÁSTICO DURO IMITACIÓN CERAMICA</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CUBIERTOS DESECHABLES (CUCHARA SOPERA, TENEDOR, CUCHILLO Y CUCHARA CAFETERA)</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JUEGO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r w:rsidRPr="00CA0F8A">
              <w:rPr>
                <w:rFonts w:ascii="Arial" w:hAnsi="Arial" w:cs="Arial"/>
                <w:sz w:val="18"/>
                <w:szCs w:val="18"/>
              </w:rPr>
              <w:t>e</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VASO DESECHABLE DE PLÁSTICO TIPO CRISTAL PARA 8 ONZAS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VASO DESECHABLE DE UNICEL O PLÁSTICO PARA 8 ONZAS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BEBIDAS REFRESCO DE SABOR, COLA O MINERAL DE 3 LITROS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AGUA EMBOTELLADA DE 300 ML.</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SERVILLETERO CON SERVILLETAS DE PAPEL</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PIEZA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MOBILARIO PARA COFFE BREAK</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JUEGO</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BOLSA DE DULCES MEXICANOS DE 250 GRAMOS</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BOLSA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SILBATO, CORNEILLA, BANDERITAS DE 15 X 30 CM.</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PZA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PERSONAL DE SERVICIO (MESERO)</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PERSONA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r w:rsidRPr="00CA0F8A">
              <w:rPr>
                <w:rFonts w:ascii="Arial" w:hAnsi="Arial" w:cs="Arial"/>
                <w:sz w:val="18"/>
                <w:szCs w:val="18"/>
              </w:rPr>
              <w:t>P</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 xml:space="preserve">PERSONAL AUXILIAR </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PERSONA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r w:rsidR="00A2440D" w:rsidRPr="00CA0F8A" w:rsidTr="00A2440D">
        <w:trPr>
          <w:jc w:val="center"/>
        </w:trPr>
        <w:tc>
          <w:tcPr>
            <w:tcW w:w="409" w:type="dxa"/>
            <w:vAlign w:val="center"/>
          </w:tcPr>
          <w:p w:rsidR="00A2440D" w:rsidRPr="00CA0F8A" w:rsidRDefault="00A2440D" w:rsidP="00A2440D">
            <w:pPr>
              <w:pStyle w:val="Prrafodelista"/>
              <w:numPr>
                <w:ilvl w:val="0"/>
                <w:numId w:val="28"/>
              </w:numPr>
              <w:spacing w:after="0"/>
              <w:ind w:left="0" w:right="1310" w:firstLine="0"/>
              <w:jc w:val="center"/>
              <w:rPr>
                <w:rFonts w:ascii="Arial" w:hAnsi="Arial" w:cs="Arial"/>
                <w:sz w:val="18"/>
                <w:szCs w:val="18"/>
              </w:rPr>
            </w:pP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COORDINADOR DE EVENTO</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PERSONA</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bl>
    <w:p w:rsidR="00A2440D" w:rsidRPr="00CA0F8A" w:rsidRDefault="00A2440D" w:rsidP="00A2440D">
      <w:pPr>
        <w:spacing w:after="0"/>
        <w:rPr>
          <w:rFonts w:ascii="Arial" w:hAnsi="Arial" w:cs="Arial"/>
          <w:noProof/>
          <w:sz w:val="20"/>
          <w:szCs w:val="20"/>
        </w:rPr>
      </w:pPr>
    </w:p>
    <w:p w:rsidR="00A2440D" w:rsidRPr="00CA0F8A" w:rsidRDefault="00A2440D" w:rsidP="008B7493">
      <w:pPr>
        <w:spacing w:after="0"/>
        <w:ind w:left="993" w:hanging="426"/>
        <w:rPr>
          <w:rFonts w:ascii="Arial" w:hAnsi="Arial" w:cs="Arial"/>
          <w:noProof/>
          <w:sz w:val="20"/>
          <w:szCs w:val="20"/>
        </w:rPr>
      </w:pPr>
      <w:r w:rsidRPr="00CA0F8A">
        <w:rPr>
          <w:rFonts w:ascii="Arial" w:hAnsi="Arial" w:cs="Arial"/>
          <w:b/>
          <w:noProof/>
          <w:sz w:val="20"/>
          <w:szCs w:val="20"/>
        </w:rPr>
        <w:t>IV.6 OTROS</w:t>
      </w:r>
    </w:p>
    <w:p w:rsidR="00A2440D" w:rsidRPr="00CA0F8A" w:rsidRDefault="00A2440D" w:rsidP="00A2440D">
      <w:pPr>
        <w:spacing w:after="0"/>
        <w:rPr>
          <w:rFonts w:ascii="Arial" w:hAnsi="Arial" w:cs="Arial"/>
          <w:noProof/>
          <w:sz w:val="20"/>
          <w:szCs w:val="20"/>
        </w:rPr>
      </w:pPr>
    </w:p>
    <w:tbl>
      <w:tblPr>
        <w:tblStyle w:val="Tablaconcuadrcula"/>
        <w:tblW w:w="0" w:type="auto"/>
        <w:jc w:val="center"/>
        <w:tblInd w:w="-176" w:type="dxa"/>
        <w:tblLayout w:type="fixed"/>
        <w:tblLook w:val="04A0" w:firstRow="1" w:lastRow="0" w:firstColumn="1" w:lastColumn="0" w:noHBand="0" w:noVBand="1"/>
      </w:tblPr>
      <w:tblGrid>
        <w:gridCol w:w="409"/>
        <w:gridCol w:w="6396"/>
        <w:gridCol w:w="992"/>
        <w:gridCol w:w="1574"/>
      </w:tblGrid>
      <w:tr w:rsidR="00A2440D" w:rsidRPr="00CA0F8A" w:rsidTr="00A2440D">
        <w:trPr>
          <w:jc w:val="center"/>
        </w:trPr>
        <w:tc>
          <w:tcPr>
            <w:tcW w:w="409" w:type="dxa"/>
            <w:shd w:val="clear" w:color="auto" w:fill="D9D9D9" w:themeFill="background1" w:themeFillShade="D9"/>
            <w:vAlign w:val="center"/>
          </w:tcPr>
          <w:p w:rsidR="00A2440D" w:rsidRPr="00CA0F8A" w:rsidRDefault="00A2440D" w:rsidP="00A2440D">
            <w:pPr>
              <w:spacing w:after="0"/>
              <w:ind w:left="-142" w:right="-108"/>
              <w:jc w:val="center"/>
              <w:rPr>
                <w:rFonts w:ascii="Arial" w:hAnsi="Arial" w:cs="Arial"/>
                <w:b/>
                <w:sz w:val="18"/>
                <w:szCs w:val="18"/>
              </w:rPr>
            </w:pPr>
            <w:r w:rsidRPr="00CA0F8A">
              <w:rPr>
                <w:rFonts w:ascii="Arial" w:hAnsi="Arial" w:cs="Arial"/>
                <w:b/>
                <w:sz w:val="18"/>
                <w:szCs w:val="18"/>
              </w:rPr>
              <w:t>No.</w:t>
            </w:r>
          </w:p>
        </w:tc>
        <w:tc>
          <w:tcPr>
            <w:tcW w:w="6396"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DESCRIPCIÓN</w:t>
            </w:r>
          </w:p>
        </w:tc>
        <w:tc>
          <w:tcPr>
            <w:tcW w:w="992" w:type="dxa"/>
            <w:shd w:val="clear" w:color="auto" w:fill="D9D9D9" w:themeFill="background1" w:themeFillShade="D9"/>
            <w:vAlign w:val="center"/>
          </w:tcPr>
          <w:p w:rsidR="00A2440D" w:rsidRPr="00CA0F8A" w:rsidRDefault="00A2440D" w:rsidP="00A2440D">
            <w:pPr>
              <w:spacing w:after="0"/>
              <w:ind w:left="-108" w:right="-108"/>
              <w:jc w:val="center"/>
              <w:rPr>
                <w:rFonts w:ascii="Arial" w:hAnsi="Arial" w:cs="Arial"/>
                <w:b/>
                <w:sz w:val="18"/>
                <w:szCs w:val="18"/>
              </w:rPr>
            </w:pPr>
            <w:r w:rsidRPr="00CA0F8A">
              <w:rPr>
                <w:rFonts w:ascii="Arial" w:hAnsi="Arial" w:cs="Arial"/>
                <w:b/>
                <w:sz w:val="18"/>
                <w:szCs w:val="18"/>
              </w:rPr>
              <w:t>UNIDAD DE MEDIDA</w:t>
            </w:r>
          </w:p>
        </w:tc>
        <w:tc>
          <w:tcPr>
            <w:tcW w:w="1574" w:type="dxa"/>
            <w:shd w:val="clear" w:color="auto" w:fill="D9D9D9" w:themeFill="background1" w:themeFillShade="D9"/>
            <w:vAlign w:val="center"/>
          </w:tcPr>
          <w:p w:rsidR="00A2440D" w:rsidRPr="00CA0F8A" w:rsidRDefault="00A2440D" w:rsidP="00A2440D">
            <w:pPr>
              <w:spacing w:after="0"/>
              <w:jc w:val="center"/>
              <w:rPr>
                <w:rFonts w:ascii="Arial" w:hAnsi="Arial" w:cs="Arial"/>
                <w:b/>
                <w:sz w:val="18"/>
                <w:szCs w:val="18"/>
              </w:rPr>
            </w:pPr>
            <w:r w:rsidRPr="00CA0F8A">
              <w:rPr>
                <w:rFonts w:ascii="Arial" w:hAnsi="Arial" w:cs="Arial"/>
                <w:b/>
                <w:sz w:val="18"/>
                <w:szCs w:val="18"/>
              </w:rPr>
              <w:t>CANTIDAD REFERENCIAL</w:t>
            </w:r>
          </w:p>
        </w:tc>
      </w:tr>
      <w:tr w:rsidR="00A2440D" w:rsidRPr="00CA0F8A" w:rsidTr="00A2440D">
        <w:trPr>
          <w:jc w:val="center"/>
        </w:trPr>
        <w:tc>
          <w:tcPr>
            <w:tcW w:w="409" w:type="dxa"/>
            <w:vAlign w:val="center"/>
          </w:tcPr>
          <w:p w:rsidR="00A2440D" w:rsidRPr="00CA0F8A" w:rsidRDefault="00A2440D" w:rsidP="00CA0F8A">
            <w:pPr>
              <w:pStyle w:val="Prrafodelista"/>
              <w:numPr>
                <w:ilvl w:val="0"/>
                <w:numId w:val="29"/>
              </w:numPr>
              <w:spacing w:after="0"/>
              <w:ind w:left="0" w:firstLine="0"/>
              <w:jc w:val="center"/>
              <w:rPr>
                <w:rFonts w:ascii="Arial" w:hAnsi="Arial" w:cs="Arial"/>
                <w:sz w:val="18"/>
                <w:szCs w:val="18"/>
              </w:rPr>
            </w:pPr>
            <w:r w:rsidRPr="00CA0F8A">
              <w:rPr>
                <w:rFonts w:ascii="Arial" w:hAnsi="Arial" w:cs="Arial"/>
                <w:sz w:val="18"/>
                <w:szCs w:val="18"/>
              </w:rPr>
              <w:t>b</w:t>
            </w:r>
          </w:p>
        </w:tc>
        <w:tc>
          <w:tcPr>
            <w:tcW w:w="6396" w:type="dxa"/>
          </w:tcPr>
          <w:p w:rsidR="00A2440D" w:rsidRPr="00CA0F8A" w:rsidRDefault="00A2440D" w:rsidP="00A2440D">
            <w:pPr>
              <w:tabs>
                <w:tab w:val="left" w:pos="284"/>
              </w:tabs>
              <w:spacing w:after="0"/>
              <w:rPr>
                <w:rFonts w:ascii="Arial" w:hAnsi="Arial" w:cs="Arial"/>
                <w:noProof/>
                <w:sz w:val="18"/>
                <w:szCs w:val="18"/>
              </w:rPr>
            </w:pPr>
            <w:r w:rsidRPr="00CA0F8A">
              <w:rPr>
                <w:rFonts w:ascii="Arial" w:hAnsi="Arial" w:cs="Arial"/>
                <w:noProof/>
                <w:sz w:val="18"/>
                <w:szCs w:val="18"/>
              </w:rPr>
              <w:t>FLEJES, EMBALAJE ESPECIALIZADO Y MANIOBRAS, INCLUYE: CINTA NYLON PLASTIFICADA DE 1 PULGADA, PLACA DE UNICEL CON MEDIDA DE 5 X 50 X 100 cm., PLÁSTICO BURBUJA, ROLLOS DE PLATICO PARA EMBALAJE DE 30 cm X 100 m., MATERIAL DE RELLENO PARA EMBALAJE POLIESTIRENO DE 1 KILO.</w:t>
            </w:r>
          </w:p>
        </w:tc>
        <w:tc>
          <w:tcPr>
            <w:tcW w:w="992" w:type="dxa"/>
            <w:vAlign w:val="center"/>
          </w:tcPr>
          <w:p w:rsidR="00A2440D" w:rsidRPr="00CA0F8A" w:rsidRDefault="00A2440D" w:rsidP="00A2440D">
            <w:pPr>
              <w:spacing w:after="0"/>
              <w:ind w:left="-108" w:right="-108"/>
              <w:jc w:val="center"/>
              <w:rPr>
                <w:rFonts w:ascii="Arial" w:hAnsi="Arial" w:cs="Arial"/>
                <w:sz w:val="18"/>
                <w:szCs w:val="18"/>
              </w:rPr>
            </w:pPr>
            <w:r w:rsidRPr="00CA0F8A">
              <w:rPr>
                <w:rFonts w:ascii="Arial" w:hAnsi="Arial" w:cs="Arial"/>
                <w:sz w:val="18"/>
                <w:szCs w:val="18"/>
              </w:rPr>
              <w:t>M3</w:t>
            </w:r>
          </w:p>
        </w:tc>
        <w:tc>
          <w:tcPr>
            <w:tcW w:w="1574" w:type="dxa"/>
            <w:vAlign w:val="center"/>
          </w:tcPr>
          <w:p w:rsidR="00A2440D" w:rsidRPr="00CA0F8A" w:rsidRDefault="00A2440D" w:rsidP="00A2440D">
            <w:pPr>
              <w:spacing w:after="0"/>
              <w:jc w:val="center"/>
              <w:rPr>
                <w:rFonts w:ascii="Arial" w:hAnsi="Arial" w:cs="Arial"/>
                <w:sz w:val="18"/>
                <w:szCs w:val="18"/>
              </w:rPr>
            </w:pPr>
            <w:r w:rsidRPr="00CA0F8A">
              <w:rPr>
                <w:rFonts w:ascii="Arial" w:hAnsi="Arial" w:cs="Arial"/>
                <w:sz w:val="18"/>
                <w:szCs w:val="18"/>
              </w:rPr>
              <w:t>1</w:t>
            </w:r>
          </w:p>
        </w:tc>
      </w:tr>
    </w:tbl>
    <w:p w:rsidR="00A2440D" w:rsidRPr="00CA0F8A" w:rsidRDefault="00A2440D" w:rsidP="00A2440D">
      <w:pPr>
        <w:spacing w:after="0"/>
        <w:rPr>
          <w:rFonts w:ascii="Arial" w:hAnsi="Arial" w:cs="Arial"/>
          <w:noProof/>
          <w:sz w:val="20"/>
          <w:szCs w:val="20"/>
        </w:rPr>
      </w:pPr>
    </w:p>
    <w:p w:rsidR="00F834EC" w:rsidRPr="00F834EC" w:rsidRDefault="00F834EC" w:rsidP="00A2440D">
      <w:pPr>
        <w:pStyle w:val="Prrafodelista"/>
        <w:spacing w:after="0"/>
        <w:ind w:left="0"/>
        <w:rPr>
          <w:rFonts w:ascii="Arial" w:hAnsi="Arial" w:cs="Arial"/>
          <w:b/>
          <w:bCs/>
          <w:noProof/>
          <w:sz w:val="20"/>
          <w:szCs w:val="20"/>
        </w:rPr>
      </w:pPr>
      <w:r w:rsidRPr="00F834EC">
        <w:rPr>
          <w:rFonts w:ascii="Arial" w:eastAsia="Calibri" w:hAnsi="Arial" w:cs="Arial"/>
          <w:b/>
          <w:sz w:val="20"/>
          <w:szCs w:val="20"/>
        </w:rPr>
        <w:t>“LOS LICITANTES”</w:t>
      </w:r>
      <w:r w:rsidRPr="00F834EC">
        <w:rPr>
          <w:rFonts w:ascii="Arial" w:eastAsia="Calibri" w:hAnsi="Arial" w:cs="Arial"/>
          <w:sz w:val="20"/>
          <w:szCs w:val="20"/>
        </w:rPr>
        <w:t xml:space="preserve"> EN SU PROPUESTA DEBERÁN DESCRIBIR Y ESPECIFICAR LAS CARACTERÍSTICAS DE CADA SERVICIO PROPUESTO CONFORME A LO ESTABLECIDO EN EL NUMERAL </w:t>
      </w:r>
      <w:r w:rsidRPr="00F834EC">
        <w:rPr>
          <w:rFonts w:ascii="Arial" w:eastAsia="Calibri" w:hAnsi="Arial" w:cs="Arial"/>
          <w:b/>
          <w:sz w:val="20"/>
          <w:szCs w:val="20"/>
        </w:rPr>
        <w:t>IV.</w:t>
      </w:r>
      <w:r w:rsidRPr="00F834EC">
        <w:rPr>
          <w:rFonts w:ascii="Arial" w:eastAsia="Calibri" w:hAnsi="Arial" w:cs="Arial"/>
          <w:sz w:val="20"/>
          <w:szCs w:val="20"/>
        </w:rPr>
        <w:t xml:space="preserve"> </w:t>
      </w:r>
      <w:r w:rsidRPr="00F834EC">
        <w:rPr>
          <w:rFonts w:ascii="Arial" w:eastAsia="Calibri" w:hAnsi="Arial" w:cs="Arial"/>
          <w:b/>
          <w:sz w:val="20"/>
          <w:szCs w:val="20"/>
        </w:rPr>
        <w:t>ALCANCE DE “LOS SERVICIOS”</w:t>
      </w:r>
      <w:r w:rsidRPr="00F834EC">
        <w:rPr>
          <w:rFonts w:ascii="Arial" w:eastAsia="Calibri" w:hAnsi="Arial" w:cs="Arial"/>
          <w:sz w:val="20"/>
          <w:szCs w:val="20"/>
        </w:rPr>
        <w:t xml:space="preserve"> DEL PRESENTE ANEXO TÉCNICO, POR EL QUE, ÉSTAS SERÁN ENUNCIATIVAS, MÁS NO LIMITATIVAS, CONSIDERANDO QUE CUALQUIER COSTO ADICIONAL, SERÁ EN DETRIMENTO DE SU MISMA PROPUESTA.</w:t>
      </w:r>
    </w:p>
    <w:p w:rsidR="00F834EC" w:rsidRPr="00F834EC" w:rsidRDefault="00F834EC" w:rsidP="00F834EC">
      <w:pPr>
        <w:pStyle w:val="Prrafodelista"/>
        <w:spacing w:after="0"/>
        <w:ind w:left="0"/>
        <w:rPr>
          <w:rFonts w:ascii="Arial" w:hAnsi="Arial" w:cs="Arial"/>
          <w:b/>
          <w:bCs/>
          <w:noProof/>
          <w:sz w:val="20"/>
          <w:szCs w:val="20"/>
        </w:rPr>
      </w:pPr>
    </w:p>
    <w:p w:rsidR="00F834EC" w:rsidRPr="00F834EC" w:rsidRDefault="00F834EC" w:rsidP="00F834EC">
      <w:pPr>
        <w:pStyle w:val="Prrafodelista"/>
        <w:numPr>
          <w:ilvl w:val="0"/>
          <w:numId w:val="23"/>
        </w:numPr>
        <w:spacing w:after="0"/>
        <w:ind w:left="567" w:hanging="283"/>
        <w:rPr>
          <w:rFonts w:ascii="Arial" w:hAnsi="Arial" w:cs="Arial"/>
          <w:b/>
          <w:bCs/>
          <w:noProof/>
          <w:sz w:val="20"/>
          <w:szCs w:val="20"/>
        </w:rPr>
      </w:pPr>
      <w:r w:rsidRPr="00F834EC">
        <w:rPr>
          <w:rFonts w:ascii="Arial" w:hAnsi="Arial" w:cs="Arial"/>
          <w:b/>
          <w:bCs/>
          <w:noProof/>
          <w:sz w:val="20"/>
          <w:szCs w:val="20"/>
        </w:rPr>
        <w:t xml:space="preserve">PLAZO, LUGAR Y CONDICIONES PARA LA PRESTACIÓN DE </w:t>
      </w:r>
      <w:r w:rsidRPr="00F834EC">
        <w:rPr>
          <w:rFonts w:ascii="Arial" w:hAnsi="Arial" w:cs="Arial"/>
          <w:b/>
          <w:sz w:val="20"/>
          <w:szCs w:val="20"/>
        </w:rPr>
        <w:t>“LOS SERVICIOS”</w:t>
      </w:r>
    </w:p>
    <w:p w:rsidR="00F834EC" w:rsidRPr="00F834EC" w:rsidRDefault="00F834EC" w:rsidP="00F834EC">
      <w:pPr>
        <w:spacing w:after="0"/>
        <w:rPr>
          <w:rFonts w:ascii="Arial" w:hAnsi="Arial" w:cs="Arial"/>
          <w:bCs/>
          <w:sz w:val="20"/>
          <w:szCs w:val="20"/>
          <w:lang w:val="es-ES"/>
        </w:rPr>
      </w:pPr>
    </w:p>
    <w:p w:rsidR="00F834EC" w:rsidRPr="00F834EC" w:rsidRDefault="00F834EC" w:rsidP="00F834EC">
      <w:pPr>
        <w:spacing w:after="0"/>
        <w:ind w:left="993" w:hanging="426"/>
        <w:rPr>
          <w:rFonts w:ascii="Arial" w:hAnsi="Arial" w:cs="Arial"/>
          <w:bCs/>
          <w:sz w:val="20"/>
          <w:szCs w:val="20"/>
          <w:lang w:val="es-ES"/>
        </w:rPr>
      </w:pPr>
      <w:r w:rsidRPr="00F834EC">
        <w:rPr>
          <w:rFonts w:ascii="Arial" w:hAnsi="Arial" w:cs="Arial"/>
          <w:b/>
          <w:bCs/>
          <w:sz w:val="20"/>
          <w:szCs w:val="20"/>
          <w:lang w:val="es-ES"/>
        </w:rPr>
        <w:t>V.1. PLAZO PARA LA</w:t>
      </w:r>
      <w:r w:rsidRPr="00F834EC">
        <w:rPr>
          <w:rFonts w:ascii="Arial" w:hAnsi="Arial" w:cs="Arial"/>
          <w:bCs/>
          <w:sz w:val="20"/>
          <w:szCs w:val="20"/>
          <w:lang w:val="es-ES"/>
        </w:rPr>
        <w:t xml:space="preserve"> </w:t>
      </w:r>
      <w:r w:rsidRPr="00F834EC">
        <w:rPr>
          <w:rFonts w:ascii="Arial" w:hAnsi="Arial" w:cs="Arial"/>
          <w:b/>
          <w:bCs/>
          <w:sz w:val="20"/>
          <w:szCs w:val="20"/>
          <w:lang w:val="es-ES"/>
        </w:rPr>
        <w:t>“PRESTACIÓN DEL SERVICIO”</w:t>
      </w:r>
    </w:p>
    <w:p w:rsidR="00F834EC" w:rsidRPr="00F834EC" w:rsidRDefault="00F834EC" w:rsidP="00F834EC">
      <w:pPr>
        <w:spacing w:after="0"/>
        <w:rPr>
          <w:rFonts w:ascii="Arial" w:hAnsi="Arial" w:cs="Arial"/>
          <w:b/>
          <w:bCs/>
          <w:sz w:val="20"/>
          <w:szCs w:val="20"/>
          <w:lang w:val="es-ES"/>
        </w:rPr>
      </w:pPr>
    </w:p>
    <w:p w:rsidR="00F834EC" w:rsidRPr="00F834EC" w:rsidRDefault="00F834EC" w:rsidP="00F834EC">
      <w:pPr>
        <w:tabs>
          <w:tab w:val="left" w:pos="6521"/>
        </w:tabs>
        <w:spacing w:after="0"/>
        <w:rPr>
          <w:rFonts w:ascii="Arial" w:hAnsi="Arial" w:cs="Arial"/>
          <w:sz w:val="20"/>
          <w:szCs w:val="20"/>
        </w:rPr>
      </w:pPr>
      <w:r w:rsidRPr="00F834EC">
        <w:rPr>
          <w:rFonts w:ascii="Arial" w:hAnsi="Arial" w:cs="Arial"/>
          <w:b/>
          <w:sz w:val="20"/>
          <w:szCs w:val="20"/>
        </w:rPr>
        <w:t>“EL PROVEEDOR”</w:t>
      </w:r>
      <w:r w:rsidRPr="00F834EC">
        <w:rPr>
          <w:rFonts w:ascii="Arial" w:hAnsi="Arial" w:cs="Arial"/>
          <w:b/>
          <w:bCs/>
          <w:sz w:val="20"/>
          <w:szCs w:val="20"/>
        </w:rPr>
        <w:t xml:space="preserve">, </w:t>
      </w:r>
      <w:r w:rsidRPr="00F834EC">
        <w:rPr>
          <w:rFonts w:ascii="Arial" w:hAnsi="Arial" w:cs="Arial"/>
          <w:sz w:val="20"/>
          <w:szCs w:val="20"/>
        </w:rPr>
        <w:t xml:space="preserve">DEBERÁ </w:t>
      </w:r>
      <w:r w:rsidRPr="00F834EC">
        <w:rPr>
          <w:rFonts w:ascii="Arial" w:hAnsi="Arial" w:cs="Arial"/>
          <w:b/>
          <w:bCs/>
          <w:sz w:val="20"/>
          <w:szCs w:val="20"/>
        </w:rPr>
        <w:t xml:space="preserve">PRESTAR </w:t>
      </w:r>
      <w:r w:rsidRPr="00F834EC">
        <w:rPr>
          <w:rFonts w:ascii="Arial" w:hAnsi="Arial" w:cs="Arial"/>
          <w:b/>
          <w:sz w:val="20"/>
          <w:szCs w:val="20"/>
        </w:rPr>
        <w:t>“LOS SERVICIOS”</w:t>
      </w:r>
      <w:r w:rsidRPr="00F834EC">
        <w:rPr>
          <w:rFonts w:ascii="Arial" w:hAnsi="Arial" w:cs="Arial"/>
          <w:b/>
          <w:bCs/>
          <w:sz w:val="20"/>
          <w:szCs w:val="20"/>
        </w:rPr>
        <w:t xml:space="preserve"> </w:t>
      </w:r>
      <w:r w:rsidRPr="00F834EC">
        <w:rPr>
          <w:rFonts w:ascii="Arial" w:hAnsi="Arial" w:cs="Arial"/>
          <w:sz w:val="20"/>
          <w:szCs w:val="20"/>
        </w:rPr>
        <w:t xml:space="preserve">CONFORME SE LO SOLICITE </w:t>
      </w:r>
      <w:r w:rsidRPr="00F834EC">
        <w:rPr>
          <w:rFonts w:ascii="Arial" w:hAnsi="Arial" w:cs="Arial"/>
          <w:b/>
          <w:sz w:val="20"/>
          <w:szCs w:val="20"/>
        </w:rPr>
        <w:t>“EL SPF”</w:t>
      </w:r>
      <w:r w:rsidRPr="00F834EC">
        <w:rPr>
          <w:rFonts w:ascii="Arial" w:hAnsi="Arial" w:cs="Arial"/>
          <w:sz w:val="20"/>
          <w:szCs w:val="20"/>
        </w:rPr>
        <w:t xml:space="preserve"> POR ESCRITO O POR CORREO ELECTRONICO INSTITUCIONAL DURANTE LA VIGENCIA DEL INSTRUMENTO CONTRACTUAL. </w:t>
      </w:r>
    </w:p>
    <w:p w:rsidR="00F834EC" w:rsidRPr="00F834EC" w:rsidRDefault="00F834EC" w:rsidP="00F834EC">
      <w:pPr>
        <w:spacing w:after="0"/>
        <w:rPr>
          <w:rFonts w:ascii="Arial" w:hAnsi="Arial" w:cs="Arial"/>
          <w:b/>
          <w:bCs/>
          <w:sz w:val="20"/>
          <w:szCs w:val="20"/>
          <w:lang w:val="es-ES"/>
        </w:rPr>
      </w:pPr>
    </w:p>
    <w:p w:rsidR="00F834EC" w:rsidRPr="00F834EC" w:rsidRDefault="00F834EC" w:rsidP="00F834EC">
      <w:pPr>
        <w:widowControl w:val="0"/>
        <w:overflowPunct w:val="0"/>
        <w:autoSpaceDE w:val="0"/>
        <w:autoSpaceDN w:val="0"/>
        <w:adjustRightInd w:val="0"/>
        <w:spacing w:after="0"/>
        <w:textAlignment w:val="baseline"/>
        <w:rPr>
          <w:rFonts w:ascii="Arial" w:hAnsi="Arial" w:cs="Arial"/>
          <w:sz w:val="20"/>
          <w:szCs w:val="20"/>
        </w:rPr>
      </w:pPr>
      <w:r w:rsidRPr="00F834EC">
        <w:rPr>
          <w:rFonts w:ascii="Arial" w:hAnsi="Arial" w:cs="Arial"/>
          <w:sz w:val="20"/>
          <w:szCs w:val="20"/>
        </w:rPr>
        <w:lastRenderedPageBreak/>
        <w:t xml:space="preserve">LA PRESTACIÓN DE </w:t>
      </w:r>
      <w:r w:rsidRPr="00F834EC">
        <w:rPr>
          <w:rFonts w:ascii="Arial" w:hAnsi="Arial" w:cs="Arial"/>
          <w:b/>
          <w:sz w:val="20"/>
          <w:szCs w:val="20"/>
        </w:rPr>
        <w:t>“LOS SERVICIOS”</w:t>
      </w:r>
      <w:r w:rsidRPr="00F834EC">
        <w:rPr>
          <w:rFonts w:ascii="Arial" w:hAnsi="Arial" w:cs="Arial"/>
          <w:sz w:val="20"/>
          <w:szCs w:val="20"/>
        </w:rPr>
        <w:t xml:space="preserve"> SERÁ POR CUENTA, CARGO Y RIESGO DE </w:t>
      </w:r>
      <w:r w:rsidRPr="00F834EC">
        <w:rPr>
          <w:rFonts w:ascii="Arial" w:hAnsi="Arial" w:cs="Arial"/>
          <w:b/>
          <w:sz w:val="20"/>
          <w:szCs w:val="20"/>
        </w:rPr>
        <w:t xml:space="preserve">“EL PROVEEDOR” </w:t>
      </w:r>
      <w:r w:rsidRPr="00F834EC">
        <w:rPr>
          <w:rFonts w:ascii="Arial" w:hAnsi="Arial" w:cs="Arial"/>
          <w:sz w:val="20"/>
          <w:szCs w:val="20"/>
        </w:rPr>
        <w:t xml:space="preserve">HASTA SU RECEPCIÓN Y SE HARÁ RESPONSABLE DE LOS DAÑOS Y/O PERJUICIOS HASTA POR LA TOTALIDAD DE LOS MISMOS, QUE POR LA PRESTACIÓN DE </w:t>
      </w:r>
      <w:r w:rsidRPr="00F834EC">
        <w:rPr>
          <w:rFonts w:ascii="Arial" w:hAnsi="Arial" w:cs="Arial"/>
          <w:b/>
          <w:sz w:val="20"/>
          <w:szCs w:val="20"/>
        </w:rPr>
        <w:t>“LOS</w:t>
      </w:r>
      <w:r w:rsidRPr="00F834EC">
        <w:rPr>
          <w:rFonts w:ascii="Arial" w:hAnsi="Arial" w:cs="Arial"/>
          <w:sz w:val="20"/>
          <w:szCs w:val="20"/>
        </w:rPr>
        <w:t xml:space="preserve"> </w:t>
      </w:r>
      <w:r w:rsidRPr="00F834EC">
        <w:rPr>
          <w:rFonts w:ascii="Arial" w:hAnsi="Arial" w:cs="Arial"/>
          <w:b/>
          <w:sz w:val="20"/>
          <w:szCs w:val="20"/>
        </w:rPr>
        <w:t>SERVICIOS”</w:t>
      </w:r>
      <w:r w:rsidRPr="00F834EC">
        <w:rPr>
          <w:rFonts w:ascii="Arial" w:hAnsi="Arial" w:cs="Arial"/>
          <w:sz w:val="20"/>
          <w:szCs w:val="20"/>
        </w:rPr>
        <w:t xml:space="preserve">, PUEDAN CAUSAR SUS TRABAJADORES A LOS BIENES Y/O A TRABAJADORES DE </w:t>
      </w:r>
      <w:r w:rsidRPr="00F834EC">
        <w:rPr>
          <w:rFonts w:ascii="Arial" w:hAnsi="Arial" w:cs="Arial"/>
          <w:b/>
          <w:sz w:val="20"/>
          <w:szCs w:val="20"/>
        </w:rPr>
        <w:t>“EL SPF”</w:t>
      </w:r>
      <w:r w:rsidRPr="00F834EC">
        <w:rPr>
          <w:rFonts w:ascii="Arial" w:hAnsi="Arial" w:cs="Arial"/>
          <w:sz w:val="20"/>
          <w:szCs w:val="20"/>
        </w:rPr>
        <w:t xml:space="preserve"> O DE TERCEROS.</w:t>
      </w:r>
    </w:p>
    <w:p w:rsidR="00F834EC" w:rsidRPr="00F834EC" w:rsidRDefault="00F834EC" w:rsidP="00F834EC">
      <w:pPr>
        <w:widowControl w:val="0"/>
        <w:overflowPunct w:val="0"/>
        <w:autoSpaceDE w:val="0"/>
        <w:autoSpaceDN w:val="0"/>
        <w:adjustRightInd w:val="0"/>
        <w:spacing w:after="0"/>
        <w:textAlignment w:val="baseline"/>
        <w:rPr>
          <w:rFonts w:ascii="Arial" w:hAnsi="Arial" w:cs="Arial"/>
          <w:sz w:val="20"/>
          <w:szCs w:val="20"/>
        </w:rPr>
      </w:pPr>
    </w:p>
    <w:p w:rsidR="00F834EC" w:rsidRPr="00F834EC" w:rsidRDefault="00F834EC" w:rsidP="00F834EC">
      <w:pPr>
        <w:pStyle w:val="Prrafodelista"/>
        <w:numPr>
          <w:ilvl w:val="0"/>
          <w:numId w:val="23"/>
        </w:numPr>
        <w:spacing w:after="0"/>
        <w:ind w:left="567" w:hanging="283"/>
        <w:jc w:val="left"/>
        <w:rPr>
          <w:rFonts w:ascii="Arial" w:hAnsi="Arial" w:cs="Arial"/>
          <w:b/>
          <w:bCs/>
          <w:noProof/>
          <w:sz w:val="20"/>
          <w:szCs w:val="20"/>
        </w:rPr>
      </w:pPr>
      <w:r w:rsidRPr="00F834EC">
        <w:rPr>
          <w:rFonts w:ascii="Arial" w:hAnsi="Arial" w:cs="Arial"/>
          <w:b/>
          <w:bCs/>
          <w:noProof/>
          <w:sz w:val="20"/>
          <w:szCs w:val="20"/>
        </w:rPr>
        <w:t>GARANTÍAS</w:t>
      </w:r>
    </w:p>
    <w:p w:rsidR="00F834EC" w:rsidRPr="00F834EC" w:rsidRDefault="00F834EC" w:rsidP="00F834EC">
      <w:pPr>
        <w:pStyle w:val="Prrafodelista"/>
        <w:spacing w:after="0"/>
        <w:ind w:left="0"/>
        <w:rPr>
          <w:rFonts w:ascii="Arial" w:hAnsi="Arial" w:cs="Arial"/>
          <w:b/>
          <w:bCs/>
          <w:sz w:val="20"/>
          <w:szCs w:val="20"/>
          <w:lang w:val="es-ES"/>
        </w:rPr>
      </w:pPr>
    </w:p>
    <w:p w:rsidR="00F834EC" w:rsidRPr="00F834EC" w:rsidRDefault="00F834EC" w:rsidP="00F834EC">
      <w:pPr>
        <w:pStyle w:val="Prrafodelista"/>
        <w:spacing w:after="0"/>
        <w:ind w:left="993" w:hanging="426"/>
        <w:rPr>
          <w:rFonts w:ascii="Arial" w:hAnsi="Arial" w:cs="Arial"/>
          <w:b/>
          <w:color w:val="000000"/>
          <w:sz w:val="20"/>
          <w:szCs w:val="20"/>
        </w:rPr>
      </w:pPr>
      <w:r w:rsidRPr="00F834EC">
        <w:rPr>
          <w:rFonts w:ascii="Arial" w:hAnsi="Arial" w:cs="Arial"/>
          <w:b/>
          <w:color w:val="000000"/>
          <w:sz w:val="20"/>
          <w:szCs w:val="20"/>
        </w:rPr>
        <w:t>VI.1 GARANTÍA DEL SERVICIO.</w:t>
      </w:r>
    </w:p>
    <w:p w:rsidR="00F834EC" w:rsidRPr="00F834EC" w:rsidRDefault="00F834EC" w:rsidP="00F834EC">
      <w:pPr>
        <w:spacing w:after="0"/>
        <w:rPr>
          <w:rFonts w:ascii="Arial" w:hAnsi="Arial" w:cs="Arial"/>
          <w:b/>
          <w:bCs/>
          <w:sz w:val="20"/>
          <w:szCs w:val="20"/>
          <w:lang w:val="es-ES"/>
        </w:rPr>
      </w:pPr>
    </w:p>
    <w:p w:rsidR="00F834EC" w:rsidRPr="00F834EC" w:rsidRDefault="00F834EC" w:rsidP="00F834EC">
      <w:pPr>
        <w:spacing w:after="0"/>
        <w:ind w:right="-1"/>
        <w:rPr>
          <w:rFonts w:ascii="Arial" w:hAnsi="Arial" w:cs="Arial"/>
          <w:sz w:val="20"/>
          <w:szCs w:val="20"/>
        </w:rPr>
      </w:pPr>
      <w:r w:rsidRPr="00F834EC">
        <w:rPr>
          <w:rFonts w:ascii="Arial" w:hAnsi="Arial" w:cs="Arial"/>
          <w:b/>
          <w:sz w:val="20"/>
          <w:szCs w:val="20"/>
        </w:rPr>
        <w:t>“EL PROVEEDOR”</w:t>
      </w:r>
      <w:r w:rsidRPr="00F834EC">
        <w:rPr>
          <w:rFonts w:ascii="Arial" w:hAnsi="Arial" w:cs="Arial"/>
          <w:sz w:val="20"/>
          <w:szCs w:val="20"/>
        </w:rPr>
        <w:t xml:space="preserve"> SE COMPROMETE A LA CORRECTA PRESTACIÓN DE </w:t>
      </w:r>
      <w:r w:rsidRPr="00F834EC">
        <w:rPr>
          <w:rFonts w:ascii="Arial" w:hAnsi="Arial" w:cs="Arial"/>
          <w:b/>
          <w:sz w:val="20"/>
          <w:szCs w:val="20"/>
        </w:rPr>
        <w:t>“EL SERVICIO”</w:t>
      </w:r>
      <w:r w:rsidRPr="00F834EC">
        <w:rPr>
          <w:rFonts w:ascii="Arial" w:hAnsi="Arial" w:cs="Arial"/>
          <w:sz w:val="20"/>
          <w:szCs w:val="20"/>
        </w:rPr>
        <w:t xml:space="preserve"> DURANTE TODA LA VIGENCIA DEL CONTRATO QUE SE CELEBRE, DE CONFORMIDAD CON LO SEÑALADO EN EL PRESENTE </w:t>
      </w:r>
      <w:r w:rsidRPr="00F834EC">
        <w:rPr>
          <w:rFonts w:ascii="Arial" w:hAnsi="Arial" w:cs="Arial"/>
          <w:b/>
          <w:sz w:val="20"/>
          <w:szCs w:val="20"/>
        </w:rPr>
        <w:t>“ANEXO TÉCNICO”</w:t>
      </w:r>
      <w:r w:rsidRPr="00F834EC">
        <w:rPr>
          <w:rFonts w:ascii="Arial" w:hAnsi="Arial" w:cs="Arial"/>
          <w:sz w:val="20"/>
          <w:szCs w:val="20"/>
        </w:rPr>
        <w:t>, YA QUE DE NO SER ASÍ, SE APLICARÁN LAS PENAS CONVENCIONALES O DEDUCTIVAS A QUE HAYA LUGAR.</w:t>
      </w:r>
    </w:p>
    <w:p w:rsidR="00F834EC" w:rsidRPr="00F834EC" w:rsidRDefault="00F834EC" w:rsidP="00F834EC">
      <w:pPr>
        <w:spacing w:after="0"/>
        <w:ind w:right="-1"/>
        <w:rPr>
          <w:rFonts w:ascii="Arial" w:hAnsi="Arial" w:cs="Arial"/>
          <w:sz w:val="20"/>
          <w:szCs w:val="20"/>
        </w:rPr>
      </w:pPr>
    </w:p>
    <w:p w:rsidR="00F834EC" w:rsidRPr="00F834EC" w:rsidRDefault="00F834EC" w:rsidP="00F834EC">
      <w:pPr>
        <w:spacing w:after="0"/>
        <w:ind w:left="993" w:right="-1" w:hanging="426"/>
        <w:rPr>
          <w:rFonts w:ascii="Arial" w:hAnsi="Arial" w:cs="Arial"/>
          <w:b/>
          <w:sz w:val="20"/>
          <w:szCs w:val="20"/>
        </w:rPr>
      </w:pPr>
      <w:r w:rsidRPr="00F834EC">
        <w:rPr>
          <w:rFonts w:ascii="Arial" w:hAnsi="Arial" w:cs="Arial"/>
          <w:b/>
          <w:sz w:val="20"/>
          <w:szCs w:val="20"/>
        </w:rPr>
        <w:t>VI.2    GARANTÍA DE CUMPLIMIENTO.</w:t>
      </w:r>
    </w:p>
    <w:p w:rsidR="00F834EC" w:rsidRPr="00F834EC" w:rsidRDefault="00F834EC" w:rsidP="00F834EC">
      <w:pPr>
        <w:spacing w:after="0"/>
        <w:ind w:right="-1"/>
        <w:rPr>
          <w:rFonts w:ascii="Arial" w:hAnsi="Arial" w:cs="Arial"/>
          <w:sz w:val="20"/>
          <w:szCs w:val="20"/>
        </w:rPr>
      </w:pPr>
    </w:p>
    <w:p w:rsidR="00F834EC" w:rsidRPr="00F834EC" w:rsidRDefault="00F834EC" w:rsidP="00F834EC">
      <w:pPr>
        <w:spacing w:after="0"/>
        <w:ind w:right="-1"/>
        <w:rPr>
          <w:rFonts w:ascii="Arial" w:hAnsi="Arial" w:cs="Arial"/>
          <w:bCs/>
          <w:sz w:val="20"/>
          <w:szCs w:val="20"/>
        </w:rPr>
      </w:pPr>
      <w:r w:rsidRPr="00F834EC">
        <w:rPr>
          <w:rFonts w:ascii="Arial" w:hAnsi="Arial" w:cs="Arial"/>
          <w:sz w:val="20"/>
          <w:szCs w:val="20"/>
        </w:rPr>
        <w:t xml:space="preserve">CON FUNDAMENTO EN EL ARTÍCULO 48 DE LA LEY DE ADQUISICIONES, ARRENDAMIENTOS Y SERVICIOS DEL SECTOR PÚBLICO, </w:t>
      </w:r>
      <w:r w:rsidRPr="00F834EC">
        <w:rPr>
          <w:rFonts w:ascii="Arial" w:hAnsi="Arial" w:cs="Arial"/>
          <w:b/>
          <w:sz w:val="20"/>
          <w:szCs w:val="20"/>
        </w:rPr>
        <w:t>“EL PROVEEDOR”</w:t>
      </w:r>
      <w:r w:rsidRPr="00F834EC">
        <w:rPr>
          <w:rFonts w:ascii="Arial" w:hAnsi="Arial" w:cs="Arial"/>
          <w:sz w:val="20"/>
          <w:szCs w:val="20"/>
        </w:rPr>
        <w:t xml:space="preserve"> DEBERÁ GARANTIZAR EL CUMPLIMIENTO DEL CONTRATO,</w:t>
      </w:r>
      <w:r w:rsidRPr="00F834EC">
        <w:rPr>
          <w:rFonts w:ascii="Arial" w:hAnsi="Arial" w:cs="Arial"/>
          <w:bCs/>
          <w:sz w:val="20"/>
          <w:szCs w:val="20"/>
        </w:rPr>
        <w:t xml:space="preserve"> MEDIANTE FIANZA EXPEDIDA POR UNA INSTITUCIÓN DEBIDAMENTE AUTORIZADA EN LOS TÉRMINOS DE LA LEY FEDERAL DE INSTITUCIONES DE FIANZAS, EN MONEDA NACIONAL (PESO MEXICANO), POR UN IMPORTE DEL 10% DEL MONTO TOTAL MÁXIMO DEL CONTRATO SIN CONSIDERAR EL I.V.A., A FAVOR DE LA TESORERÍA DE LA FEDERACIÓN Y A SATISFACCIÓN DEL SERVICIO DE PROTECCIÓN FEDERAL Y DEBERÁ CONTENER LOS SIGUIENTES REQUISITOS:</w:t>
      </w:r>
    </w:p>
    <w:p w:rsidR="00F834EC" w:rsidRPr="00F834EC" w:rsidRDefault="00F834EC" w:rsidP="00F834EC">
      <w:pPr>
        <w:spacing w:after="0"/>
        <w:ind w:right="-1"/>
        <w:rPr>
          <w:rFonts w:ascii="Arial" w:hAnsi="Arial" w:cs="Arial"/>
          <w:bCs/>
          <w:sz w:val="20"/>
          <w:szCs w:val="20"/>
        </w:rPr>
      </w:pPr>
    </w:p>
    <w:p w:rsidR="00F834EC" w:rsidRPr="00F834EC" w:rsidRDefault="00F834EC" w:rsidP="0086278A">
      <w:pPr>
        <w:numPr>
          <w:ilvl w:val="0"/>
          <w:numId w:val="30"/>
        </w:numPr>
        <w:tabs>
          <w:tab w:val="clear" w:pos="1800"/>
        </w:tabs>
        <w:autoSpaceDE w:val="0"/>
        <w:autoSpaceDN w:val="0"/>
        <w:spacing w:after="0"/>
        <w:ind w:left="851" w:right="-1" w:hanging="425"/>
        <w:rPr>
          <w:rFonts w:ascii="Arial" w:hAnsi="Arial" w:cs="Arial"/>
          <w:bCs/>
          <w:sz w:val="20"/>
          <w:szCs w:val="20"/>
        </w:rPr>
      </w:pPr>
      <w:r w:rsidRPr="00F834EC">
        <w:rPr>
          <w:rFonts w:ascii="Arial" w:hAnsi="Arial" w:cs="Arial"/>
          <w:bCs/>
          <w:sz w:val="20"/>
          <w:szCs w:val="20"/>
        </w:rPr>
        <w:t>INDICACIÓN DEL IMPORTE TOTAL GARANTIZADO CON NÚMERO Y LETRA.</w:t>
      </w:r>
    </w:p>
    <w:p w:rsidR="00F834EC" w:rsidRPr="00F834EC" w:rsidRDefault="00F834EC" w:rsidP="0086278A">
      <w:pPr>
        <w:numPr>
          <w:ilvl w:val="0"/>
          <w:numId w:val="30"/>
        </w:numPr>
        <w:tabs>
          <w:tab w:val="clear" w:pos="1800"/>
        </w:tabs>
        <w:autoSpaceDE w:val="0"/>
        <w:autoSpaceDN w:val="0"/>
        <w:spacing w:after="0"/>
        <w:ind w:left="851" w:right="-1" w:hanging="425"/>
        <w:rPr>
          <w:rFonts w:ascii="Arial" w:hAnsi="Arial" w:cs="Arial"/>
          <w:bCs/>
          <w:sz w:val="20"/>
          <w:szCs w:val="20"/>
        </w:rPr>
      </w:pPr>
      <w:r w:rsidRPr="00F834EC">
        <w:rPr>
          <w:rFonts w:ascii="Arial" w:hAnsi="Arial" w:cs="Arial"/>
          <w:bCs/>
          <w:sz w:val="20"/>
          <w:szCs w:val="20"/>
        </w:rPr>
        <w:t>REFERENCIA DE QUE LA FIANZA SE OTORGA ATENDIENDO A TODAS LAS ESTIPULACIONES CONTENIDAS EN EL CONTRATO.</w:t>
      </w:r>
    </w:p>
    <w:p w:rsidR="00F834EC" w:rsidRPr="00F834EC" w:rsidRDefault="00F834EC" w:rsidP="0086278A">
      <w:pPr>
        <w:numPr>
          <w:ilvl w:val="0"/>
          <w:numId w:val="30"/>
        </w:numPr>
        <w:tabs>
          <w:tab w:val="clear" w:pos="1800"/>
        </w:tabs>
        <w:autoSpaceDE w:val="0"/>
        <w:autoSpaceDN w:val="0"/>
        <w:spacing w:after="0"/>
        <w:ind w:left="851" w:right="-1" w:hanging="425"/>
        <w:rPr>
          <w:rFonts w:ascii="Arial" w:hAnsi="Arial" w:cs="Arial"/>
          <w:bCs/>
          <w:sz w:val="20"/>
          <w:szCs w:val="20"/>
        </w:rPr>
      </w:pPr>
      <w:r w:rsidRPr="00F834EC">
        <w:rPr>
          <w:rFonts w:ascii="Arial" w:hAnsi="Arial" w:cs="Arial"/>
          <w:bCs/>
          <w:sz w:val="20"/>
          <w:szCs w:val="20"/>
        </w:rPr>
        <w:t>LA INFORMACIÓN CORRESPONDIENTE AL NÚMERO DE CONTRATO, SU FECHA DE FIRMA ASÍ COMO LA ESPECIFICACIÓN DE LAS OBLIGACIONES GARANTIZADAS.</w:t>
      </w:r>
    </w:p>
    <w:p w:rsidR="00F834EC" w:rsidRPr="00F834EC" w:rsidRDefault="00F834EC" w:rsidP="0086278A">
      <w:pPr>
        <w:numPr>
          <w:ilvl w:val="0"/>
          <w:numId w:val="30"/>
        </w:numPr>
        <w:tabs>
          <w:tab w:val="clear" w:pos="1800"/>
        </w:tabs>
        <w:autoSpaceDE w:val="0"/>
        <w:autoSpaceDN w:val="0"/>
        <w:spacing w:after="0"/>
        <w:ind w:left="851" w:right="-1" w:hanging="425"/>
        <w:rPr>
          <w:rFonts w:ascii="Arial" w:hAnsi="Arial" w:cs="Arial"/>
          <w:bCs/>
          <w:sz w:val="20"/>
          <w:szCs w:val="20"/>
        </w:rPr>
      </w:pPr>
      <w:r w:rsidRPr="00F834EC">
        <w:rPr>
          <w:rFonts w:ascii="Arial" w:hAnsi="Arial" w:cs="Arial"/>
          <w:bCs/>
          <w:sz w:val="20"/>
          <w:szCs w:val="20"/>
        </w:rPr>
        <w:t>EL SEÑALAMIENTO DE LA DENOMINACIÓN O NOMBRE DEL LICITANTE O FIADO.</w:t>
      </w:r>
    </w:p>
    <w:p w:rsidR="00F834EC" w:rsidRPr="00F834EC" w:rsidRDefault="00F834EC" w:rsidP="0086278A">
      <w:pPr>
        <w:numPr>
          <w:ilvl w:val="0"/>
          <w:numId w:val="30"/>
        </w:numPr>
        <w:tabs>
          <w:tab w:val="clear" w:pos="1800"/>
        </w:tabs>
        <w:autoSpaceDE w:val="0"/>
        <w:autoSpaceDN w:val="0"/>
        <w:spacing w:after="0"/>
        <w:ind w:left="851" w:right="-1" w:hanging="425"/>
        <w:rPr>
          <w:rFonts w:ascii="Arial" w:hAnsi="Arial" w:cs="Arial"/>
          <w:bCs/>
          <w:sz w:val="20"/>
          <w:szCs w:val="20"/>
        </w:rPr>
      </w:pPr>
      <w:r w:rsidRPr="00F834EC">
        <w:rPr>
          <w:rFonts w:ascii="Arial" w:hAnsi="Arial" w:cs="Arial"/>
          <w:bCs/>
          <w:sz w:val="20"/>
          <w:szCs w:val="20"/>
        </w:rPr>
        <w:t>CONSIDERAR LAS SIGUIENTES PREVISIONES:</w:t>
      </w:r>
    </w:p>
    <w:p w:rsidR="00F834EC" w:rsidRPr="00F834EC" w:rsidRDefault="00F834EC" w:rsidP="00F834EC">
      <w:pPr>
        <w:spacing w:after="0"/>
        <w:ind w:left="851" w:right="-1"/>
        <w:rPr>
          <w:rFonts w:ascii="Arial" w:hAnsi="Arial" w:cs="Arial"/>
          <w:bCs/>
          <w:sz w:val="20"/>
          <w:szCs w:val="20"/>
        </w:rPr>
      </w:pPr>
    </w:p>
    <w:p w:rsidR="00F834EC" w:rsidRPr="00F834EC" w:rsidRDefault="00F834EC" w:rsidP="0086278A">
      <w:pPr>
        <w:pStyle w:val="Prrafodelista"/>
        <w:widowControl w:val="0"/>
        <w:numPr>
          <w:ilvl w:val="0"/>
          <w:numId w:val="31"/>
        </w:numPr>
        <w:overflowPunct w:val="0"/>
        <w:autoSpaceDE w:val="0"/>
        <w:autoSpaceDN w:val="0"/>
        <w:adjustRightInd w:val="0"/>
        <w:spacing w:after="0"/>
        <w:ind w:left="1134" w:right="-1" w:hanging="425"/>
        <w:textAlignment w:val="baseline"/>
        <w:rPr>
          <w:rFonts w:ascii="Arial" w:hAnsi="Arial" w:cs="Arial"/>
          <w:bCs/>
          <w:sz w:val="20"/>
          <w:szCs w:val="20"/>
        </w:rPr>
      </w:pPr>
      <w:r w:rsidRPr="00F834EC">
        <w:rPr>
          <w:rFonts w:ascii="Arial" w:hAnsi="Arial" w:cs="Arial"/>
          <w:bCs/>
          <w:sz w:val="20"/>
          <w:szCs w:val="20"/>
        </w:rPr>
        <w:t xml:space="preserve">“ESTA GARANTÍA PERMANECERÁ VIGENTE DURANTE EL CUMPLIMIENTO DE LA OBLIGACIÓN QUE GARANTICE Y CONTINUARÁ VIGENTE </w:t>
      </w:r>
      <w:r w:rsidRPr="00F834EC">
        <w:rPr>
          <w:rFonts w:ascii="Arial" w:hAnsi="Arial" w:cs="Arial"/>
          <w:sz w:val="20"/>
          <w:szCs w:val="20"/>
        </w:rPr>
        <w:t>EN CASO EN QUE EL SERVICIO DE PROTECCIÓN FEDERAL OTORGUE PRÓRROGAS O ESPERAS AL PROVEEDOR O FIADO PARA EL CUMPLIMIENTO DE SUS OBLIGACIONES ASÍ COMO</w:t>
      </w:r>
      <w:r w:rsidRPr="00F834EC">
        <w:rPr>
          <w:rFonts w:ascii="Arial" w:hAnsi="Arial" w:cs="Arial"/>
          <w:bCs/>
          <w:sz w:val="20"/>
          <w:szCs w:val="20"/>
        </w:rPr>
        <w:t xml:space="preserve"> DURANTE LA SUBSTANCIACIÓN DE TODOS LOS RECURSOS LEGALES O JUICIOS QUE SE INTERPONGAN EN RELACIÓN CON ESTE CONTRATO Y HASTA QUE SE DICTE RESOLUCIÓN DEFINITIVA POR AUTORIDAD COMPETENTE QUE QUEDE FIRME, </w:t>
      </w:r>
      <w:r w:rsidRPr="00F834EC">
        <w:rPr>
          <w:rFonts w:ascii="Arial" w:hAnsi="Arial" w:cs="Arial"/>
          <w:sz w:val="20"/>
          <w:szCs w:val="20"/>
        </w:rPr>
        <w:t>SALVO QUE LAS PARTES SE OTORGUEN EL FINIQUITO,</w:t>
      </w:r>
      <w:r w:rsidRPr="00F834EC">
        <w:rPr>
          <w:rFonts w:ascii="Arial" w:hAnsi="Arial" w:cs="Arial"/>
          <w:bCs/>
          <w:sz w:val="20"/>
          <w:szCs w:val="20"/>
        </w:rPr>
        <w:t xml:space="preserve"> </w:t>
      </w:r>
      <w:r w:rsidRPr="00F834EC">
        <w:rPr>
          <w:rFonts w:ascii="Arial" w:hAnsi="Arial" w:cs="Arial"/>
          <w:sz w:val="20"/>
          <w:szCs w:val="20"/>
        </w:rPr>
        <w:t>DE FORMA TAL QUE SU VIGENCIA NO PODRÁ ACOTARSE EN RAZÓN DEL PLAZO DE EJECUCIÓN DEL CONTRATO PRINCIPAL O FUENTE DE LAS OBLIGACIONES O CUALQUIER OTRA CIRCUNSTANCIA.</w:t>
      </w:r>
    </w:p>
    <w:p w:rsidR="00F834EC" w:rsidRPr="00F834EC" w:rsidRDefault="00F834EC" w:rsidP="0086278A">
      <w:pPr>
        <w:pStyle w:val="Prrafodelista"/>
        <w:spacing w:after="0"/>
        <w:ind w:left="1134" w:right="-1" w:hanging="425"/>
        <w:rPr>
          <w:rFonts w:ascii="Arial" w:hAnsi="Arial" w:cs="Arial"/>
          <w:bCs/>
          <w:color w:val="FF0000"/>
          <w:sz w:val="20"/>
          <w:szCs w:val="20"/>
        </w:rPr>
      </w:pPr>
    </w:p>
    <w:p w:rsidR="00F834EC" w:rsidRPr="00F834EC" w:rsidRDefault="00F834EC" w:rsidP="0086278A">
      <w:pPr>
        <w:pStyle w:val="Prrafodelista"/>
        <w:widowControl w:val="0"/>
        <w:numPr>
          <w:ilvl w:val="0"/>
          <w:numId w:val="31"/>
        </w:numPr>
        <w:overflowPunct w:val="0"/>
        <w:autoSpaceDE w:val="0"/>
        <w:autoSpaceDN w:val="0"/>
        <w:adjustRightInd w:val="0"/>
        <w:spacing w:after="0"/>
        <w:ind w:left="1134" w:right="-1" w:hanging="425"/>
        <w:textAlignment w:val="baseline"/>
        <w:rPr>
          <w:rFonts w:ascii="Arial" w:hAnsi="Arial" w:cs="Arial"/>
          <w:bCs/>
          <w:sz w:val="20"/>
          <w:szCs w:val="20"/>
        </w:rPr>
      </w:pPr>
      <w:r w:rsidRPr="00F834EC">
        <w:rPr>
          <w:rFonts w:ascii="Arial" w:hAnsi="Arial" w:cs="Arial"/>
          <w:bCs/>
          <w:sz w:val="20"/>
          <w:szCs w:val="20"/>
        </w:rPr>
        <w:t>LA VIGENCIA DE LA FIANZA DEBERÁ QUEDAR ABIERTA PARA PERMITIR QUE CUMPLA CON SU OBJETIVO, DE FORMA TAL QUE NO PODRÁ ESTABLECERSE O ESTIPULARSE PLAZO ALGUNO QUE LIMITE SU VIGENCIA, LO CUAL NO DEBE CONFUNDIRSE CON EL PLAZO PARA EL CUMPLIMIENTO DE LAS OBLIGACIONES PREVISTAS EN EL CONTRATO Y ACTOS ADMINISTRATIVOS,</w:t>
      </w:r>
      <w:r w:rsidRPr="00F834EC">
        <w:rPr>
          <w:rFonts w:ascii="Arial" w:hAnsi="Arial" w:cs="Arial"/>
          <w:sz w:val="20"/>
          <w:szCs w:val="20"/>
        </w:rPr>
        <w:t xml:space="preserve"> CONFORME A LA “G</w:t>
      </w:r>
      <w:r w:rsidRPr="00F834EC">
        <w:rPr>
          <w:rFonts w:ascii="Arial" w:hAnsi="Arial" w:cs="Arial"/>
          <w:bCs/>
          <w:sz w:val="20"/>
          <w:szCs w:val="20"/>
        </w:rPr>
        <w:t xml:space="preserve">UÍA PARA LA CALIFICACIÓN, ACEPTACIÓN </w:t>
      </w:r>
      <w:r w:rsidRPr="00F834EC">
        <w:rPr>
          <w:rFonts w:ascii="Arial" w:hAnsi="Arial" w:cs="Arial"/>
          <w:bCs/>
          <w:sz w:val="20"/>
          <w:szCs w:val="20"/>
        </w:rPr>
        <w:lastRenderedPageBreak/>
        <w:t>Y REMISIÓN DE LAS GARANTÍAS PARA SU EFECTIVIDAD A LA TESORERÍA DE LA FEDERACIÓN DE SEPTIEMBRE DE 2009 VIGENTE.</w:t>
      </w:r>
    </w:p>
    <w:p w:rsidR="00F834EC" w:rsidRPr="00F834EC" w:rsidRDefault="00F834EC" w:rsidP="00F834EC">
      <w:pPr>
        <w:pStyle w:val="Prrafodelista"/>
        <w:spacing w:after="0"/>
        <w:ind w:left="1418" w:right="-1"/>
        <w:rPr>
          <w:rFonts w:ascii="Arial" w:hAnsi="Arial" w:cs="Arial"/>
          <w:bCs/>
          <w:sz w:val="20"/>
          <w:szCs w:val="20"/>
        </w:rPr>
      </w:pPr>
    </w:p>
    <w:p w:rsidR="00F834EC" w:rsidRPr="00F834EC" w:rsidRDefault="00F834EC" w:rsidP="0086278A">
      <w:pPr>
        <w:pStyle w:val="Prrafodelista"/>
        <w:widowControl w:val="0"/>
        <w:numPr>
          <w:ilvl w:val="0"/>
          <w:numId w:val="31"/>
        </w:numPr>
        <w:overflowPunct w:val="0"/>
        <w:autoSpaceDE w:val="0"/>
        <w:autoSpaceDN w:val="0"/>
        <w:adjustRightInd w:val="0"/>
        <w:spacing w:after="0"/>
        <w:ind w:left="1134" w:right="-1" w:hanging="425"/>
        <w:textAlignment w:val="baseline"/>
        <w:rPr>
          <w:rFonts w:ascii="Arial" w:hAnsi="Arial" w:cs="Arial"/>
          <w:bCs/>
          <w:sz w:val="20"/>
          <w:szCs w:val="20"/>
        </w:rPr>
      </w:pPr>
      <w:r w:rsidRPr="00F834EC">
        <w:rPr>
          <w:rFonts w:ascii="Arial" w:hAnsi="Arial" w:cs="Arial"/>
          <w:bCs/>
          <w:sz w:val="20"/>
          <w:szCs w:val="20"/>
        </w:rPr>
        <w:t>“LA INSTITUCIÓN DE FIANZAS ACEPTA EXPRESAMENTE SOMETERSE AL PROCEDIMIENTO DE EJECUCIÓN ESTABLECIDO EN EL ARTÍCULO 95 DE LA LEY FEDERAL DE INSTITUCIONES DE FIANZAS PARA LA EFECTIVIDAD DE LA PRESENTE GARANTÍA, PROCEDIMIENTO AL QUE TAMBIÉN SE SUJETARÁ PARA EL CASO DE COBRO DE INTERESES QUE PREVÉ EL ARTÍCULO 95 BIS DEL MISMO ORDENAMIENTO LEGAL POR PAGO EXTEMPORÁNEO DEL IMPORTE DE LA PÓLIZA DE FIANZA REQUERIDA.”</w:t>
      </w:r>
    </w:p>
    <w:p w:rsidR="00F834EC" w:rsidRPr="00F834EC" w:rsidRDefault="00F834EC" w:rsidP="0086278A">
      <w:pPr>
        <w:pStyle w:val="Prrafodelista"/>
        <w:spacing w:after="0"/>
        <w:ind w:left="1134" w:right="-1" w:hanging="425"/>
        <w:rPr>
          <w:rFonts w:ascii="Arial" w:hAnsi="Arial" w:cs="Arial"/>
          <w:bCs/>
          <w:sz w:val="20"/>
          <w:szCs w:val="20"/>
        </w:rPr>
      </w:pPr>
    </w:p>
    <w:p w:rsidR="00F834EC" w:rsidRPr="00F834EC" w:rsidRDefault="00F834EC" w:rsidP="0086278A">
      <w:pPr>
        <w:pStyle w:val="Prrafodelista"/>
        <w:widowControl w:val="0"/>
        <w:numPr>
          <w:ilvl w:val="0"/>
          <w:numId w:val="31"/>
        </w:numPr>
        <w:overflowPunct w:val="0"/>
        <w:autoSpaceDE w:val="0"/>
        <w:autoSpaceDN w:val="0"/>
        <w:adjustRightInd w:val="0"/>
        <w:spacing w:after="0"/>
        <w:ind w:left="1134" w:right="-1" w:hanging="425"/>
        <w:textAlignment w:val="baseline"/>
        <w:rPr>
          <w:rFonts w:ascii="Arial" w:hAnsi="Arial" w:cs="Arial"/>
          <w:bCs/>
          <w:sz w:val="20"/>
          <w:szCs w:val="20"/>
        </w:rPr>
      </w:pPr>
      <w:r w:rsidRPr="00F834EC">
        <w:rPr>
          <w:rFonts w:ascii="Arial" w:hAnsi="Arial" w:cs="Arial"/>
          <w:bCs/>
          <w:sz w:val="20"/>
          <w:szCs w:val="20"/>
        </w:rPr>
        <w:t>“LA PRESENTE GARANTÍA DE CUMPLIMIENTO PODRÁ SER LIBERADA MEDIANTE MANIFESTACIÓN EXPRESA Y POR ESCRITO DEL SERVICIO DE PROTECCIÓN FEDERAL, EN EL QUE SE HAGA CONSTAR EL CUMPLIMIENTO TOTAL DE LAS OBLIGACIONES CONTRACTUALES.”</w:t>
      </w:r>
    </w:p>
    <w:p w:rsidR="00F834EC" w:rsidRPr="00F834EC" w:rsidRDefault="00F834EC" w:rsidP="00F834EC">
      <w:pPr>
        <w:spacing w:after="0"/>
        <w:ind w:left="851" w:right="-1"/>
        <w:rPr>
          <w:rFonts w:ascii="Arial" w:hAnsi="Arial" w:cs="Arial"/>
          <w:bCs/>
          <w:sz w:val="20"/>
          <w:szCs w:val="20"/>
        </w:rPr>
      </w:pPr>
    </w:p>
    <w:p w:rsidR="00F834EC" w:rsidRPr="00F834EC" w:rsidRDefault="00F834EC" w:rsidP="00F834EC">
      <w:pPr>
        <w:widowControl w:val="0"/>
        <w:overflowPunct w:val="0"/>
        <w:autoSpaceDE w:val="0"/>
        <w:autoSpaceDN w:val="0"/>
        <w:adjustRightInd w:val="0"/>
        <w:spacing w:after="0"/>
        <w:textAlignment w:val="baseline"/>
        <w:rPr>
          <w:rFonts w:ascii="Arial" w:hAnsi="Arial" w:cs="Arial"/>
          <w:color w:val="000000"/>
          <w:sz w:val="20"/>
          <w:szCs w:val="20"/>
        </w:rPr>
      </w:pPr>
      <w:r w:rsidRPr="00F834EC">
        <w:rPr>
          <w:rFonts w:ascii="Arial" w:hAnsi="Arial" w:cs="Arial"/>
          <w:sz w:val="20"/>
          <w:szCs w:val="20"/>
        </w:rPr>
        <w:t xml:space="preserve">EN CASO DE PACTARSE CONVENIOS MODIFICATORIOS AL </w:t>
      </w:r>
      <w:r w:rsidRPr="00F834EC">
        <w:rPr>
          <w:rFonts w:ascii="Arial" w:hAnsi="Arial" w:cs="Arial"/>
          <w:bCs/>
          <w:sz w:val="20"/>
          <w:szCs w:val="20"/>
        </w:rPr>
        <w:t>CONTRATO</w:t>
      </w:r>
      <w:r w:rsidRPr="00F834EC">
        <w:rPr>
          <w:rFonts w:ascii="Arial" w:hAnsi="Arial" w:cs="Arial"/>
          <w:sz w:val="20"/>
          <w:szCs w:val="20"/>
        </w:rPr>
        <w:t xml:space="preserve">, </w:t>
      </w:r>
      <w:r w:rsidRPr="00F834EC">
        <w:rPr>
          <w:rFonts w:ascii="Arial" w:hAnsi="Arial" w:cs="Arial"/>
          <w:b/>
          <w:sz w:val="20"/>
          <w:szCs w:val="20"/>
        </w:rPr>
        <w:t>“EL PROVEEDOR”</w:t>
      </w:r>
      <w:r w:rsidRPr="00F834EC">
        <w:rPr>
          <w:rFonts w:ascii="Arial" w:hAnsi="Arial" w:cs="Arial"/>
          <w:sz w:val="20"/>
          <w:szCs w:val="20"/>
        </w:rPr>
        <w:t xml:space="preserve"> DEBERÁ ENTREGAR LA MODIFICACIÓN A LA FIANZA DE CUMPLIMIENTO DEL MISMO, DE CONFORMIDAD CON LO ESTIPULADO EN EL ARTÍCULO 103 FRACCIÓN II DEL REGLAMENTO DE LA LEY DE ADQUISICIONES, ARRENDAMIENTOS Y SERVICIOS DEL SECTOR PÚBLICO.</w:t>
      </w:r>
    </w:p>
    <w:p w:rsidR="00F834EC" w:rsidRPr="00F834EC" w:rsidRDefault="00F834EC" w:rsidP="00F834EC">
      <w:pPr>
        <w:widowControl w:val="0"/>
        <w:overflowPunct w:val="0"/>
        <w:autoSpaceDE w:val="0"/>
        <w:autoSpaceDN w:val="0"/>
        <w:adjustRightInd w:val="0"/>
        <w:spacing w:after="0"/>
        <w:textAlignment w:val="baseline"/>
        <w:rPr>
          <w:rFonts w:ascii="Arial" w:hAnsi="Arial" w:cs="Arial"/>
          <w:color w:val="000000"/>
          <w:sz w:val="20"/>
          <w:szCs w:val="20"/>
        </w:rPr>
      </w:pPr>
    </w:p>
    <w:p w:rsidR="00F834EC" w:rsidRPr="00F834EC" w:rsidRDefault="00F834EC" w:rsidP="00F834EC">
      <w:pPr>
        <w:widowControl w:val="0"/>
        <w:overflowPunct w:val="0"/>
        <w:autoSpaceDE w:val="0"/>
        <w:autoSpaceDN w:val="0"/>
        <w:adjustRightInd w:val="0"/>
        <w:spacing w:after="0"/>
        <w:ind w:left="993" w:hanging="426"/>
        <w:textAlignment w:val="baseline"/>
        <w:rPr>
          <w:rFonts w:ascii="Arial" w:hAnsi="Arial" w:cs="Arial"/>
          <w:color w:val="000000"/>
          <w:sz w:val="20"/>
          <w:szCs w:val="20"/>
        </w:rPr>
      </w:pPr>
      <w:r w:rsidRPr="00F834EC">
        <w:rPr>
          <w:rFonts w:ascii="Arial" w:hAnsi="Arial" w:cs="Arial"/>
          <w:b/>
          <w:color w:val="000000"/>
          <w:sz w:val="20"/>
          <w:szCs w:val="20"/>
        </w:rPr>
        <w:t>VI.3 GARANTÍA DE RESPONSABILIDAD CIVIL.</w:t>
      </w:r>
    </w:p>
    <w:p w:rsidR="00F834EC" w:rsidRPr="00F834EC" w:rsidRDefault="00F834EC" w:rsidP="00F834EC">
      <w:pPr>
        <w:widowControl w:val="0"/>
        <w:overflowPunct w:val="0"/>
        <w:autoSpaceDE w:val="0"/>
        <w:autoSpaceDN w:val="0"/>
        <w:adjustRightInd w:val="0"/>
        <w:spacing w:after="0"/>
        <w:textAlignment w:val="baseline"/>
        <w:rPr>
          <w:rFonts w:ascii="Arial" w:hAnsi="Arial" w:cs="Arial"/>
          <w:b/>
          <w:color w:val="000000"/>
          <w:sz w:val="20"/>
          <w:szCs w:val="20"/>
        </w:rPr>
      </w:pPr>
    </w:p>
    <w:p w:rsidR="00F834EC" w:rsidRPr="00F834EC" w:rsidRDefault="00F834EC" w:rsidP="00F834EC">
      <w:pPr>
        <w:widowControl w:val="0"/>
        <w:overflowPunct w:val="0"/>
        <w:autoSpaceDE w:val="0"/>
        <w:autoSpaceDN w:val="0"/>
        <w:adjustRightInd w:val="0"/>
        <w:spacing w:after="0"/>
        <w:textAlignment w:val="baseline"/>
        <w:rPr>
          <w:rFonts w:ascii="Arial" w:hAnsi="Arial" w:cs="Arial"/>
          <w:color w:val="000000"/>
          <w:sz w:val="20"/>
          <w:szCs w:val="20"/>
        </w:rPr>
      </w:pPr>
      <w:r w:rsidRPr="00F834EC">
        <w:rPr>
          <w:rFonts w:ascii="Arial" w:hAnsi="Arial" w:cs="Arial"/>
          <w:b/>
          <w:sz w:val="20"/>
          <w:szCs w:val="20"/>
        </w:rPr>
        <w:t>“EL PROVEEDOR”</w:t>
      </w:r>
      <w:r w:rsidRPr="00F834EC">
        <w:rPr>
          <w:rFonts w:ascii="Arial" w:hAnsi="Arial" w:cs="Arial"/>
          <w:sz w:val="20"/>
          <w:szCs w:val="20"/>
        </w:rPr>
        <w:t xml:space="preserve">, DEBERÁ ENTREGAR DENTRO LOS DIEZ DÍAS NATURALES SIGUIENTES A LA FIRMA DEL CONTRATO, </w:t>
      </w:r>
      <w:r w:rsidRPr="00F834EC">
        <w:rPr>
          <w:rFonts w:ascii="Arial" w:hAnsi="Arial" w:cs="Arial"/>
          <w:bCs/>
          <w:sz w:val="20"/>
          <w:szCs w:val="20"/>
        </w:rPr>
        <w:t>PÓLIZA DE SEGURO DE RESPONSABILIDAD CIVIL</w:t>
      </w:r>
      <w:r w:rsidRPr="00F834EC">
        <w:rPr>
          <w:rFonts w:ascii="Arial" w:hAnsi="Arial" w:cs="Arial"/>
          <w:b/>
          <w:bCs/>
          <w:sz w:val="20"/>
          <w:szCs w:val="20"/>
        </w:rPr>
        <w:t xml:space="preserve"> </w:t>
      </w:r>
      <w:r w:rsidRPr="00F834EC">
        <w:rPr>
          <w:rFonts w:ascii="Arial" w:hAnsi="Arial" w:cs="Arial"/>
          <w:sz w:val="20"/>
          <w:szCs w:val="20"/>
        </w:rPr>
        <w:t>EXPEDIDA POR UNA COMPAÑÍA ASEGURADORA MEXICANA, NOMBRANDO COMO BENEFICIARIO A</w:t>
      </w:r>
      <w:r w:rsidRPr="00F834EC">
        <w:rPr>
          <w:rFonts w:ascii="Arial" w:hAnsi="Arial" w:cs="Arial"/>
          <w:bCs/>
          <w:sz w:val="20"/>
          <w:szCs w:val="20"/>
        </w:rPr>
        <w:t xml:space="preserve">L </w:t>
      </w:r>
      <w:r w:rsidRPr="00F834EC">
        <w:rPr>
          <w:rFonts w:ascii="Arial" w:hAnsi="Arial" w:cs="Arial"/>
          <w:b/>
          <w:bCs/>
          <w:sz w:val="20"/>
          <w:szCs w:val="20"/>
        </w:rPr>
        <w:t>SERVICIO DE PROTECCIÓN FEDERAL</w:t>
      </w:r>
      <w:r w:rsidRPr="00F834EC">
        <w:rPr>
          <w:rFonts w:ascii="Arial" w:hAnsi="Arial" w:cs="Arial"/>
          <w:sz w:val="20"/>
          <w:szCs w:val="20"/>
        </w:rPr>
        <w:t xml:space="preserve">, </w:t>
      </w:r>
      <w:r w:rsidRPr="00F834EC">
        <w:rPr>
          <w:rFonts w:ascii="Arial" w:hAnsi="Arial" w:cs="Arial"/>
          <w:color w:val="000000"/>
          <w:sz w:val="20"/>
          <w:szCs w:val="20"/>
        </w:rPr>
        <w:t>HASTA POR UN MONTO DE $500,000.00 M.N. (QUINIENTOS MIL PESOS 00/100 M.N.), POR EVENTO</w:t>
      </w:r>
      <w:r w:rsidRPr="00F834EC">
        <w:rPr>
          <w:rFonts w:ascii="Arial" w:hAnsi="Arial" w:cs="Arial"/>
          <w:sz w:val="20"/>
          <w:szCs w:val="20"/>
        </w:rPr>
        <w:t>, LA CUAL, DEBERÁ CUBRIR EL RIESGO DE RESPONSABILIDAD CIVIL POR DAÑOS A TERCEROS IMPUTABLES AL PRESTADOR DEL SERVICIO, POR EL TIEMPO DE VIGENCIA DEL CONTRATO.</w:t>
      </w:r>
    </w:p>
    <w:p w:rsidR="00F834EC" w:rsidRPr="00F834EC" w:rsidRDefault="00F834EC" w:rsidP="00F834EC">
      <w:pPr>
        <w:widowControl w:val="0"/>
        <w:overflowPunct w:val="0"/>
        <w:autoSpaceDE w:val="0"/>
        <w:autoSpaceDN w:val="0"/>
        <w:adjustRightInd w:val="0"/>
        <w:spacing w:after="0"/>
        <w:textAlignment w:val="baseline"/>
        <w:rPr>
          <w:rFonts w:ascii="Arial" w:hAnsi="Arial" w:cs="Arial"/>
          <w:color w:val="000000"/>
          <w:sz w:val="20"/>
          <w:szCs w:val="20"/>
        </w:rPr>
      </w:pPr>
    </w:p>
    <w:p w:rsidR="00F834EC" w:rsidRPr="00F834EC" w:rsidRDefault="00F834EC" w:rsidP="00F834EC">
      <w:pPr>
        <w:pStyle w:val="Prrafodelista"/>
        <w:numPr>
          <w:ilvl w:val="0"/>
          <w:numId w:val="23"/>
        </w:numPr>
        <w:spacing w:after="0"/>
        <w:ind w:left="567" w:hanging="283"/>
        <w:jc w:val="left"/>
        <w:rPr>
          <w:rFonts w:ascii="Arial" w:hAnsi="Arial" w:cs="Arial"/>
          <w:b/>
          <w:bCs/>
          <w:noProof/>
          <w:sz w:val="20"/>
          <w:szCs w:val="20"/>
        </w:rPr>
      </w:pPr>
      <w:r w:rsidRPr="00F834EC">
        <w:rPr>
          <w:rFonts w:ascii="Arial" w:hAnsi="Arial" w:cs="Arial"/>
          <w:b/>
          <w:bCs/>
          <w:noProof/>
          <w:sz w:val="20"/>
          <w:szCs w:val="20"/>
        </w:rPr>
        <w:t>NORMAS OFICIALES APLICABLES.</w:t>
      </w:r>
    </w:p>
    <w:p w:rsidR="00F834EC" w:rsidRPr="00F834EC" w:rsidRDefault="00F834EC" w:rsidP="00F834EC">
      <w:pPr>
        <w:widowControl w:val="0"/>
        <w:overflowPunct w:val="0"/>
        <w:autoSpaceDE w:val="0"/>
        <w:autoSpaceDN w:val="0"/>
        <w:adjustRightInd w:val="0"/>
        <w:spacing w:after="0"/>
        <w:textAlignment w:val="baseline"/>
        <w:rPr>
          <w:rFonts w:ascii="Arial" w:hAnsi="Arial" w:cs="Arial"/>
          <w:b/>
          <w:bCs/>
          <w:sz w:val="20"/>
          <w:szCs w:val="20"/>
          <w:lang w:val="es-ES"/>
        </w:rPr>
      </w:pPr>
    </w:p>
    <w:p w:rsidR="00F834EC" w:rsidRPr="00F834EC" w:rsidRDefault="00F834EC" w:rsidP="00F834EC">
      <w:pPr>
        <w:spacing w:after="0"/>
        <w:rPr>
          <w:rFonts w:ascii="Arial" w:hAnsi="Arial" w:cs="Arial"/>
          <w:bCs/>
          <w:sz w:val="20"/>
          <w:szCs w:val="20"/>
        </w:rPr>
      </w:pPr>
      <w:r w:rsidRPr="00F834EC">
        <w:rPr>
          <w:rFonts w:ascii="Arial" w:eastAsia="Calibri" w:hAnsi="Arial" w:cs="Arial"/>
          <w:b/>
          <w:sz w:val="20"/>
          <w:szCs w:val="20"/>
        </w:rPr>
        <w:t>“LOS SERVICIOS”</w:t>
      </w:r>
      <w:r w:rsidRPr="00F834EC">
        <w:rPr>
          <w:rFonts w:ascii="Arial" w:hAnsi="Arial" w:cs="Arial"/>
          <w:bCs/>
          <w:sz w:val="20"/>
          <w:szCs w:val="20"/>
          <w:lang w:val="es-ES"/>
        </w:rPr>
        <w:t xml:space="preserve"> DEBERÁN CUMPLIR CON LAS</w:t>
      </w:r>
      <w:r w:rsidRPr="00F834EC">
        <w:rPr>
          <w:rFonts w:ascii="Arial" w:hAnsi="Arial" w:cs="Arial"/>
          <w:bCs/>
          <w:sz w:val="20"/>
          <w:szCs w:val="20"/>
        </w:rPr>
        <w:t xml:space="preserve"> NORMAS MEXICANAS Y A FALTA DE ESTAS, CON LAS NORMAS INTERNACIONALES, ASÍ COMO LA DEMÁS NORMATIVIDAD QUE LE PUDIERA RESULTAR APLICABLE, DE CONFORMIDAD CON LO DISPUESTO EN EL ARTÍCULO 31 DEL REGLAMENTO DE LA LEY DE ADQUISICIONES, ARRENDAMIENTOS Y SERVICIOS DEL SECTOR PÚBLICO, EN CONCOMITANCIA CON LOS ARTÍCULOS 53 Y 55 DE LA LEY FEDERAL SOBRE METROLOGÍA Y NORMALIZACIÓN.</w:t>
      </w:r>
    </w:p>
    <w:p w:rsidR="00F834EC" w:rsidRPr="00F834EC" w:rsidRDefault="00F834EC" w:rsidP="00F834EC">
      <w:pPr>
        <w:spacing w:after="0"/>
        <w:rPr>
          <w:rFonts w:ascii="Arial" w:hAnsi="Arial" w:cs="Arial"/>
          <w:sz w:val="20"/>
          <w:szCs w:val="20"/>
        </w:rPr>
      </w:pPr>
    </w:p>
    <w:p w:rsidR="00F834EC" w:rsidRPr="00F834EC" w:rsidRDefault="00F834EC" w:rsidP="00F834EC">
      <w:pPr>
        <w:pStyle w:val="Prrafodelista"/>
        <w:numPr>
          <w:ilvl w:val="0"/>
          <w:numId w:val="23"/>
        </w:numPr>
        <w:spacing w:after="0"/>
        <w:ind w:left="709" w:hanging="425"/>
        <w:rPr>
          <w:rFonts w:ascii="Arial" w:hAnsi="Arial" w:cs="Arial"/>
          <w:b/>
          <w:bCs/>
          <w:noProof/>
          <w:sz w:val="20"/>
          <w:szCs w:val="20"/>
        </w:rPr>
      </w:pPr>
      <w:r w:rsidRPr="00F834EC">
        <w:rPr>
          <w:rFonts w:ascii="Arial" w:hAnsi="Arial" w:cs="Arial"/>
          <w:b/>
          <w:bCs/>
          <w:noProof/>
          <w:sz w:val="20"/>
          <w:szCs w:val="20"/>
        </w:rPr>
        <w:t xml:space="preserve">ADMINISTRACIÓN Y VIGILANCIA DEL CONTRATO Y DE </w:t>
      </w:r>
      <w:r w:rsidRPr="00F834EC">
        <w:rPr>
          <w:rFonts w:ascii="Arial" w:eastAsia="Calibri" w:hAnsi="Arial" w:cs="Arial"/>
          <w:b/>
          <w:sz w:val="20"/>
          <w:szCs w:val="20"/>
        </w:rPr>
        <w:t>“LOS SERVICIOS”</w:t>
      </w:r>
      <w:r w:rsidRPr="00F834EC">
        <w:rPr>
          <w:rFonts w:ascii="Arial" w:hAnsi="Arial" w:cs="Arial"/>
          <w:b/>
          <w:bCs/>
          <w:noProof/>
          <w:sz w:val="20"/>
          <w:szCs w:val="20"/>
        </w:rPr>
        <w:t>.</w:t>
      </w:r>
    </w:p>
    <w:p w:rsidR="00F834EC" w:rsidRPr="00F834EC" w:rsidRDefault="00F834EC" w:rsidP="00F834EC">
      <w:pPr>
        <w:spacing w:after="0"/>
        <w:rPr>
          <w:rFonts w:ascii="Arial" w:hAnsi="Arial" w:cs="Arial"/>
          <w:b/>
          <w:spacing w:val="-2"/>
          <w:sz w:val="20"/>
          <w:szCs w:val="20"/>
          <w:lang w:val="es-ES"/>
        </w:rPr>
      </w:pPr>
    </w:p>
    <w:p w:rsidR="00F834EC" w:rsidRPr="00F834EC" w:rsidRDefault="00F834EC" w:rsidP="00F834EC">
      <w:pPr>
        <w:spacing w:after="0"/>
        <w:ind w:right="48"/>
        <w:rPr>
          <w:rFonts w:ascii="Arial" w:hAnsi="Arial" w:cs="Arial"/>
          <w:spacing w:val="-2"/>
          <w:sz w:val="20"/>
          <w:szCs w:val="20"/>
          <w:lang w:val="es-ES"/>
        </w:rPr>
      </w:pPr>
      <w:r w:rsidRPr="00F834EC">
        <w:rPr>
          <w:rFonts w:ascii="Arial" w:hAnsi="Arial" w:cs="Arial"/>
          <w:spacing w:val="-2"/>
          <w:sz w:val="20"/>
          <w:szCs w:val="20"/>
          <w:lang w:val="es-ES"/>
        </w:rPr>
        <w:t xml:space="preserve">EN TÉRMINOS DEL ARTÍCULO 84 DEL REGLAMENTO DE LA LEY DE ADQUISICIONES, ARRENDAMIENTOS Y SERVICIOS DEL SECTOR PÚBLICO, EL SERVIDOR PÚBLICO ENCARGADO DE ADMINISTRAR, SUPERVISAR Y VIGILAR EL CUMPLIMIENTO DEL CONTRATO CORRESPONDIENTE Y SU </w:t>
      </w:r>
      <w:r w:rsidRPr="00F834EC">
        <w:rPr>
          <w:rFonts w:ascii="Arial" w:hAnsi="Arial" w:cs="Arial"/>
          <w:b/>
          <w:spacing w:val="-2"/>
          <w:sz w:val="20"/>
          <w:szCs w:val="20"/>
          <w:lang w:val="es-ES"/>
        </w:rPr>
        <w:t>“ANEXO ÚNICO”</w:t>
      </w:r>
      <w:r w:rsidRPr="00F834EC">
        <w:rPr>
          <w:rFonts w:ascii="Arial" w:hAnsi="Arial" w:cs="Arial"/>
          <w:spacing w:val="-2"/>
          <w:sz w:val="20"/>
          <w:szCs w:val="20"/>
          <w:lang w:val="es-ES"/>
        </w:rPr>
        <w:t xml:space="preserve">, SERÁ EL ENCARGADO O DIRECTOR DE RECURSOS MATERIALES Y SERVICIOS GENERALES, ADSCRITO A LA DIRECCIÓN GENERAL ADJUNTA DE RECURSOS MATERIALES Y SERVICIOS GENERALES DE LA DIRECCIÓN GENERAL DE ADMINISTRACIÓN EN </w:t>
      </w:r>
      <w:r w:rsidRPr="00F834EC">
        <w:rPr>
          <w:rFonts w:ascii="Arial" w:hAnsi="Arial" w:cs="Arial"/>
          <w:b/>
          <w:spacing w:val="-2"/>
          <w:sz w:val="20"/>
          <w:szCs w:val="20"/>
          <w:lang w:val="es-ES"/>
        </w:rPr>
        <w:t>“EL SPF”</w:t>
      </w:r>
      <w:r w:rsidRPr="00F834EC">
        <w:rPr>
          <w:rFonts w:ascii="Arial" w:hAnsi="Arial" w:cs="Arial"/>
          <w:spacing w:val="-2"/>
          <w:sz w:val="20"/>
          <w:szCs w:val="20"/>
          <w:lang w:val="es-ES"/>
        </w:rPr>
        <w:t>;</w:t>
      </w:r>
      <w:r w:rsidRPr="00F834EC">
        <w:rPr>
          <w:rFonts w:ascii="Arial" w:hAnsi="Arial" w:cs="Arial"/>
          <w:b/>
          <w:spacing w:val="-2"/>
          <w:sz w:val="20"/>
          <w:szCs w:val="20"/>
          <w:lang w:val="es-ES"/>
        </w:rPr>
        <w:t xml:space="preserve"> </w:t>
      </w:r>
      <w:r w:rsidRPr="00F834EC">
        <w:rPr>
          <w:rFonts w:ascii="Arial" w:hAnsi="Arial" w:cs="Arial"/>
          <w:spacing w:val="-2"/>
          <w:sz w:val="20"/>
          <w:szCs w:val="20"/>
          <w:lang w:val="es-ES"/>
        </w:rPr>
        <w:t xml:space="preserve">ASIMISMO SERÁ EL RESPONSABLE DE VERIFICAR QUE </w:t>
      </w:r>
      <w:r w:rsidRPr="00F834EC">
        <w:rPr>
          <w:rFonts w:ascii="Arial" w:hAnsi="Arial" w:cs="Arial"/>
          <w:b/>
          <w:spacing w:val="-2"/>
          <w:sz w:val="20"/>
          <w:szCs w:val="20"/>
          <w:lang w:val="es-ES"/>
        </w:rPr>
        <w:t>“LOS SERVICIOS ”</w:t>
      </w:r>
      <w:r w:rsidRPr="00F834EC">
        <w:rPr>
          <w:rFonts w:ascii="Arial" w:hAnsi="Arial" w:cs="Arial"/>
          <w:spacing w:val="-2"/>
          <w:sz w:val="20"/>
          <w:szCs w:val="20"/>
          <w:lang w:val="es-ES"/>
        </w:rPr>
        <w:t xml:space="preserve"> ENTREGADOS CUMPLAN CON LAS </w:t>
      </w:r>
      <w:r w:rsidRPr="00F834EC">
        <w:rPr>
          <w:rFonts w:ascii="Arial" w:hAnsi="Arial" w:cs="Arial"/>
          <w:spacing w:val="-2"/>
          <w:sz w:val="20"/>
          <w:szCs w:val="20"/>
          <w:lang w:val="es-ES"/>
        </w:rPr>
        <w:lastRenderedPageBreak/>
        <w:t>ESPECIFICACIONES SOLICITADAS, O BIEN, A TRÁVES LOS SERVIDORES PÚBLICOS QUE SE DESIGNEN POR ESCRITO PARA TAL EFECTO</w:t>
      </w:r>
      <w:r w:rsidRPr="00F834EC">
        <w:rPr>
          <w:rFonts w:ascii="Arial" w:hAnsi="Arial" w:cs="Arial"/>
          <w:sz w:val="20"/>
          <w:szCs w:val="20"/>
          <w:lang w:val="es-ES"/>
        </w:rPr>
        <w:t>.</w:t>
      </w:r>
    </w:p>
    <w:p w:rsidR="00F834EC" w:rsidRPr="00F834EC" w:rsidRDefault="00F834EC" w:rsidP="00F834EC">
      <w:pPr>
        <w:spacing w:after="0"/>
        <w:rPr>
          <w:rFonts w:ascii="Arial" w:hAnsi="Arial" w:cs="Arial"/>
          <w:spacing w:val="-2"/>
          <w:sz w:val="20"/>
          <w:szCs w:val="20"/>
          <w:lang w:val="es-ES"/>
        </w:rPr>
      </w:pPr>
    </w:p>
    <w:p w:rsidR="00F834EC" w:rsidRPr="00A50F5F" w:rsidRDefault="00F834EC" w:rsidP="00F834EC">
      <w:pPr>
        <w:spacing w:after="0"/>
        <w:rPr>
          <w:rFonts w:ascii="Arial" w:hAnsi="Arial" w:cs="Arial"/>
          <w:spacing w:val="-2"/>
          <w:sz w:val="20"/>
          <w:szCs w:val="20"/>
          <w:lang w:val="es-ES"/>
        </w:rPr>
      </w:pPr>
      <w:r w:rsidRPr="00F834EC">
        <w:rPr>
          <w:rFonts w:ascii="Arial" w:hAnsi="Arial" w:cs="Arial"/>
          <w:spacing w:val="-2"/>
          <w:sz w:val="20"/>
          <w:szCs w:val="20"/>
          <w:lang w:val="es-ES"/>
        </w:rPr>
        <w:t xml:space="preserve">DURANTE LA VIGENCIA DEL </w:t>
      </w:r>
      <w:r w:rsidR="00D07B4B">
        <w:rPr>
          <w:rFonts w:ascii="Arial" w:hAnsi="Arial" w:cs="Arial"/>
          <w:spacing w:val="-2"/>
          <w:sz w:val="20"/>
          <w:szCs w:val="20"/>
          <w:lang w:val="es-ES"/>
        </w:rPr>
        <w:t>INSTRUMENTO JURÍDICO (HOMOLOGAR EN TODO EL ANEXO TÉCNICO)</w:t>
      </w:r>
      <w:r w:rsidR="00D07B4B" w:rsidRPr="00F834EC">
        <w:rPr>
          <w:rFonts w:ascii="Arial" w:hAnsi="Arial" w:cs="Arial"/>
          <w:spacing w:val="-2"/>
          <w:sz w:val="20"/>
          <w:szCs w:val="20"/>
          <w:lang w:val="es-ES"/>
        </w:rPr>
        <w:t xml:space="preserve"> </w:t>
      </w:r>
      <w:r w:rsidRPr="00F834EC">
        <w:rPr>
          <w:rFonts w:ascii="Arial" w:hAnsi="Arial" w:cs="Arial"/>
          <w:spacing w:val="-2"/>
          <w:sz w:val="20"/>
          <w:szCs w:val="20"/>
          <w:lang w:val="es-ES"/>
        </w:rPr>
        <w:t xml:space="preserve">QUE SE SUSCRIBA, </w:t>
      </w:r>
      <w:r w:rsidRPr="00F834EC">
        <w:rPr>
          <w:rFonts w:ascii="Arial" w:hAnsi="Arial" w:cs="Arial"/>
          <w:b/>
          <w:spacing w:val="-2"/>
          <w:sz w:val="20"/>
          <w:szCs w:val="20"/>
          <w:lang w:val="es-ES"/>
        </w:rPr>
        <w:t>“EL SPF”</w:t>
      </w:r>
      <w:r w:rsidRPr="00F834EC">
        <w:rPr>
          <w:rFonts w:ascii="Arial" w:hAnsi="Arial" w:cs="Arial"/>
          <w:spacing w:val="-2"/>
          <w:sz w:val="20"/>
          <w:szCs w:val="20"/>
          <w:lang w:val="es-ES"/>
        </w:rPr>
        <w:t xml:space="preserve"> TENDRÁ EL DERECHO DE VERIFICAR, POR CONDUCTO DE </w:t>
      </w:r>
      <w:r w:rsidRPr="00F834EC">
        <w:rPr>
          <w:rFonts w:ascii="Arial" w:hAnsi="Arial" w:cs="Arial"/>
          <w:b/>
          <w:spacing w:val="-2"/>
          <w:sz w:val="20"/>
          <w:szCs w:val="20"/>
          <w:lang w:val="es-ES"/>
        </w:rPr>
        <w:t xml:space="preserve">EL ADMINISTRADOR DEL PEDIDO Y DE </w:t>
      </w:r>
      <w:r w:rsidRPr="00F834EC">
        <w:rPr>
          <w:rFonts w:ascii="Arial" w:eastAsia="Calibri" w:hAnsi="Arial" w:cs="Arial"/>
          <w:b/>
          <w:sz w:val="20"/>
          <w:szCs w:val="20"/>
        </w:rPr>
        <w:t>“LOS SERVICIOS”</w:t>
      </w:r>
      <w:r w:rsidRPr="00F834EC">
        <w:rPr>
          <w:rFonts w:ascii="Arial" w:hAnsi="Arial" w:cs="Arial"/>
          <w:spacing w:val="-2"/>
          <w:sz w:val="20"/>
          <w:szCs w:val="20"/>
          <w:lang w:val="es-ES"/>
        </w:rPr>
        <w:t xml:space="preserve"> Y/O POR CONDUCTO DE LOS SERVIDORES PÚBLICOS DESIGNADOS PARA TAL EFECTO, LA PRESTACIÓN DE </w:t>
      </w:r>
      <w:r w:rsidRPr="00F834EC">
        <w:rPr>
          <w:rFonts w:ascii="Arial" w:eastAsia="Calibri" w:hAnsi="Arial" w:cs="Arial"/>
          <w:b/>
          <w:sz w:val="20"/>
          <w:szCs w:val="20"/>
        </w:rPr>
        <w:t>“LOS SERVICIOS”</w:t>
      </w:r>
      <w:r w:rsidRPr="00F834EC">
        <w:rPr>
          <w:rFonts w:ascii="Arial" w:hAnsi="Arial" w:cs="Arial"/>
          <w:spacing w:val="-2"/>
          <w:sz w:val="20"/>
          <w:szCs w:val="20"/>
          <w:lang w:val="es-ES"/>
        </w:rPr>
        <w:t xml:space="preserve">, A FIN DE CONSTATAR QUE SE AJUSTEN A LAS ESPECIFICACIONES ACORDADAS DEL PRESENTE ANEXO TÉCNICO Y A LA PROPUESTA DE </w:t>
      </w:r>
      <w:r w:rsidR="00A50F5F">
        <w:rPr>
          <w:rFonts w:ascii="Arial" w:hAnsi="Arial" w:cs="Arial"/>
          <w:b/>
          <w:spacing w:val="-2"/>
          <w:sz w:val="20"/>
          <w:szCs w:val="20"/>
          <w:lang w:val="es-ES"/>
        </w:rPr>
        <w:t>“</w:t>
      </w:r>
      <w:r w:rsidR="00D07B4B">
        <w:rPr>
          <w:rFonts w:ascii="Arial" w:hAnsi="Arial" w:cs="Arial"/>
          <w:b/>
          <w:spacing w:val="-2"/>
          <w:sz w:val="20"/>
          <w:szCs w:val="20"/>
          <w:lang w:val="es-ES"/>
        </w:rPr>
        <w:t>EL LICITANTE”</w:t>
      </w:r>
      <w:r w:rsidRPr="00A50F5F">
        <w:rPr>
          <w:rFonts w:ascii="Arial" w:hAnsi="Arial" w:cs="Arial"/>
          <w:spacing w:val="-2"/>
          <w:sz w:val="20"/>
          <w:szCs w:val="20"/>
          <w:lang w:val="es-ES"/>
        </w:rPr>
        <w:t xml:space="preserve"> </w:t>
      </w:r>
      <w:r w:rsidR="00D07B4B" w:rsidRPr="00A50F5F">
        <w:rPr>
          <w:rFonts w:ascii="Arial" w:hAnsi="Arial" w:cs="Arial"/>
          <w:spacing w:val="-2"/>
          <w:sz w:val="20"/>
          <w:szCs w:val="20"/>
          <w:lang w:val="es-ES"/>
        </w:rPr>
        <w:t>ADJUDICADO</w:t>
      </w:r>
      <w:r w:rsidRPr="00A50F5F">
        <w:rPr>
          <w:rFonts w:ascii="Arial" w:hAnsi="Arial" w:cs="Arial"/>
          <w:spacing w:val="-2"/>
          <w:sz w:val="20"/>
          <w:szCs w:val="20"/>
          <w:lang w:val="es-ES"/>
        </w:rPr>
        <w:t>.</w:t>
      </w:r>
    </w:p>
    <w:p w:rsidR="00F834EC" w:rsidRPr="00F834EC" w:rsidRDefault="00F834EC" w:rsidP="00F834EC">
      <w:pPr>
        <w:pStyle w:val="Prrafodelista"/>
        <w:widowControl w:val="0"/>
        <w:overflowPunct w:val="0"/>
        <w:autoSpaceDE w:val="0"/>
        <w:autoSpaceDN w:val="0"/>
        <w:adjustRightInd w:val="0"/>
        <w:spacing w:after="0"/>
        <w:ind w:left="0"/>
        <w:textAlignment w:val="baseline"/>
        <w:rPr>
          <w:rFonts w:ascii="Arial" w:hAnsi="Arial" w:cs="Arial"/>
          <w:b/>
          <w:sz w:val="20"/>
          <w:szCs w:val="20"/>
        </w:rPr>
      </w:pPr>
    </w:p>
    <w:p w:rsidR="00F834EC" w:rsidRPr="00F834EC" w:rsidRDefault="00F834EC" w:rsidP="000A3BF4">
      <w:pPr>
        <w:pStyle w:val="Prrafodelista"/>
        <w:numPr>
          <w:ilvl w:val="0"/>
          <w:numId w:val="23"/>
        </w:numPr>
        <w:spacing w:after="0"/>
        <w:ind w:left="567" w:hanging="283"/>
        <w:jc w:val="left"/>
        <w:rPr>
          <w:rFonts w:ascii="Arial" w:hAnsi="Arial" w:cs="Arial"/>
          <w:b/>
          <w:bCs/>
          <w:noProof/>
          <w:sz w:val="20"/>
          <w:szCs w:val="20"/>
        </w:rPr>
      </w:pPr>
      <w:r w:rsidRPr="00F834EC">
        <w:rPr>
          <w:rFonts w:ascii="Arial" w:hAnsi="Arial" w:cs="Arial"/>
          <w:b/>
          <w:bCs/>
          <w:noProof/>
          <w:sz w:val="20"/>
          <w:szCs w:val="20"/>
        </w:rPr>
        <w:t>ANTICIPOS.</w:t>
      </w:r>
    </w:p>
    <w:p w:rsidR="00F834EC" w:rsidRPr="00F834EC" w:rsidRDefault="00F834EC" w:rsidP="00F834EC">
      <w:pPr>
        <w:spacing w:after="0"/>
        <w:rPr>
          <w:rFonts w:ascii="Arial" w:hAnsi="Arial" w:cs="Arial"/>
          <w:b/>
          <w:sz w:val="20"/>
          <w:szCs w:val="20"/>
        </w:rPr>
      </w:pPr>
    </w:p>
    <w:p w:rsidR="00F834EC" w:rsidRPr="00F834EC" w:rsidRDefault="00F834EC" w:rsidP="00F834EC">
      <w:pPr>
        <w:spacing w:after="0"/>
        <w:rPr>
          <w:rFonts w:ascii="Arial" w:hAnsi="Arial" w:cs="Arial"/>
          <w:sz w:val="20"/>
          <w:szCs w:val="20"/>
        </w:rPr>
      </w:pPr>
      <w:r w:rsidRPr="00F834EC">
        <w:rPr>
          <w:rFonts w:ascii="Arial" w:hAnsi="Arial" w:cs="Arial"/>
          <w:sz w:val="20"/>
          <w:szCs w:val="20"/>
        </w:rPr>
        <w:t>NO SE OTORGARÁ ANTICIPO.</w:t>
      </w:r>
    </w:p>
    <w:p w:rsidR="00F834EC" w:rsidRPr="00F834EC" w:rsidRDefault="00F834EC" w:rsidP="00F834EC">
      <w:pPr>
        <w:spacing w:after="0"/>
        <w:rPr>
          <w:rFonts w:ascii="Arial" w:hAnsi="Arial" w:cs="Arial"/>
          <w:sz w:val="20"/>
          <w:szCs w:val="20"/>
        </w:rPr>
      </w:pPr>
    </w:p>
    <w:p w:rsidR="00F834EC" w:rsidRPr="00F834EC" w:rsidRDefault="00F834EC" w:rsidP="000A3BF4">
      <w:pPr>
        <w:pStyle w:val="Prrafodelista"/>
        <w:numPr>
          <w:ilvl w:val="0"/>
          <w:numId w:val="23"/>
        </w:numPr>
        <w:spacing w:after="0"/>
        <w:ind w:left="567" w:hanging="283"/>
        <w:jc w:val="left"/>
        <w:rPr>
          <w:rFonts w:ascii="Arial" w:hAnsi="Arial" w:cs="Arial"/>
          <w:b/>
          <w:bCs/>
          <w:noProof/>
          <w:sz w:val="20"/>
          <w:szCs w:val="20"/>
        </w:rPr>
      </w:pPr>
      <w:r w:rsidRPr="00F834EC">
        <w:rPr>
          <w:rFonts w:ascii="Arial" w:hAnsi="Arial" w:cs="Arial"/>
          <w:b/>
          <w:bCs/>
          <w:noProof/>
          <w:sz w:val="20"/>
          <w:szCs w:val="20"/>
        </w:rPr>
        <w:t>FORMA Y LUGAR DE PAGO.</w:t>
      </w:r>
    </w:p>
    <w:p w:rsidR="00F834EC" w:rsidRPr="00F834EC" w:rsidRDefault="00F834EC" w:rsidP="00F834EC">
      <w:pPr>
        <w:spacing w:after="0"/>
        <w:rPr>
          <w:rFonts w:ascii="Arial" w:hAnsi="Arial" w:cs="Arial"/>
          <w:spacing w:val="-2"/>
          <w:sz w:val="20"/>
          <w:szCs w:val="20"/>
          <w:lang w:val="es-ES"/>
        </w:rPr>
      </w:pPr>
    </w:p>
    <w:p w:rsidR="00F834EC" w:rsidRPr="00F834EC" w:rsidRDefault="00F834EC" w:rsidP="00F834EC">
      <w:pPr>
        <w:pStyle w:val="Textoindependiente3"/>
        <w:spacing w:after="0"/>
        <w:rPr>
          <w:rFonts w:ascii="Arial" w:hAnsi="Arial" w:cs="Arial"/>
          <w:sz w:val="20"/>
          <w:szCs w:val="20"/>
        </w:rPr>
      </w:pPr>
      <w:r w:rsidRPr="00F834EC">
        <w:rPr>
          <w:rFonts w:ascii="Arial" w:hAnsi="Arial" w:cs="Arial"/>
          <w:sz w:val="20"/>
          <w:szCs w:val="20"/>
        </w:rPr>
        <w:t>CON FUNDAMENTO EN EL ARTÍCULO 51 DE “</w:t>
      </w:r>
      <w:r w:rsidRPr="00F834EC">
        <w:rPr>
          <w:rFonts w:ascii="Arial" w:hAnsi="Arial" w:cs="Arial"/>
          <w:b/>
          <w:sz w:val="20"/>
          <w:szCs w:val="20"/>
        </w:rPr>
        <w:t>LA LEY</w:t>
      </w:r>
      <w:r w:rsidRPr="00F834EC">
        <w:rPr>
          <w:rFonts w:ascii="Arial" w:hAnsi="Arial" w:cs="Arial"/>
          <w:sz w:val="20"/>
          <w:szCs w:val="20"/>
        </w:rPr>
        <w:t>”, EL PAGO SE EFECTUARÁ DENTRO DE LOS 20 DÍAS NATURALES, POSTERIORES A LA ACEPTACIÓN FORMAL DE LAS FACTURAS DEBIDAMENTE REQUISITADAS; LAS CUALES SERÁN ENTREGADAS CONFORME A LO SIGUIENTE:</w:t>
      </w:r>
    </w:p>
    <w:p w:rsidR="00F834EC" w:rsidRPr="00F834EC" w:rsidRDefault="00F834EC" w:rsidP="00F834EC">
      <w:pPr>
        <w:pStyle w:val="Textoindependiente3"/>
        <w:spacing w:after="0"/>
        <w:rPr>
          <w:rFonts w:ascii="Arial" w:hAnsi="Arial" w:cs="Arial"/>
          <w:sz w:val="20"/>
          <w:szCs w:val="20"/>
        </w:rPr>
      </w:pPr>
    </w:p>
    <w:p w:rsidR="00F834EC" w:rsidRPr="00F834EC" w:rsidRDefault="00F834EC" w:rsidP="00F834EC">
      <w:pPr>
        <w:tabs>
          <w:tab w:val="left" w:pos="1440"/>
        </w:tabs>
        <w:spacing w:after="0"/>
        <w:rPr>
          <w:rFonts w:ascii="Arial" w:hAnsi="Arial" w:cs="Arial"/>
          <w:sz w:val="20"/>
          <w:szCs w:val="20"/>
        </w:rPr>
      </w:pPr>
      <w:r w:rsidRPr="00F834EC">
        <w:rPr>
          <w:rFonts w:ascii="Arial" w:hAnsi="Arial" w:cs="Arial"/>
          <w:sz w:val="20"/>
          <w:szCs w:val="20"/>
        </w:rPr>
        <w:t xml:space="preserve">PARA TRÁMITE DE LOS PAGOS DERIVADOS DE LA PRESTACIÓN DE </w:t>
      </w:r>
      <w:r w:rsidRPr="00F834EC">
        <w:rPr>
          <w:rFonts w:ascii="Arial" w:hAnsi="Arial" w:cs="Arial"/>
          <w:b/>
          <w:sz w:val="20"/>
          <w:szCs w:val="20"/>
        </w:rPr>
        <w:t>“LOS SERVICIOS”</w:t>
      </w:r>
      <w:r w:rsidRPr="00F834EC">
        <w:rPr>
          <w:rFonts w:ascii="Arial" w:hAnsi="Arial" w:cs="Arial"/>
          <w:sz w:val="20"/>
          <w:szCs w:val="20"/>
        </w:rPr>
        <w:t xml:space="preserve">, EN TÉRMINOS DE LO DISPUESTO EN EL </w:t>
      </w:r>
      <w:r w:rsidRPr="00F834EC">
        <w:rPr>
          <w:rFonts w:ascii="Arial" w:hAnsi="Arial" w:cs="Arial"/>
          <w:b/>
          <w:sz w:val="20"/>
          <w:szCs w:val="20"/>
        </w:rPr>
        <w:t>NUMERAL 6.9</w:t>
      </w:r>
      <w:r w:rsidRPr="00F834EC">
        <w:rPr>
          <w:rFonts w:ascii="Arial" w:hAnsi="Arial" w:cs="Arial"/>
          <w:sz w:val="20"/>
          <w:szCs w:val="20"/>
        </w:rPr>
        <w:t xml:space="preserve"> DEL </w:t>
      </w:r>
      <w:r w:rsidRPr="00F834EC">
        <w:rPr>
          <w:rFonts w:ascii="Arial" w:hAnsi="Arial" w:cs="Arial"/>
          <w:b/>
          <w:sz w:val="20"/>
          <w:szCs w:val="20"/>
        </w:rPr>
        <w:t>“MANUAL ADMINISTRATIVO DE APLICACIÓN GENERAL EN MATERIA DE RECURSOS FINANCIEROS”</w:t>
      </w:r>
      <w:r w:rsidRPr="00F834EC">
        <w:rPr>
          <w:rFonts w:ascii="Arial" w:hAnsi="Arial" w:cs="Arial"/>
          <w:sz w:val="20"/>
          <w:szCs w:val="20"/>
        </w:rPr>
        <w:t xml:space="preserve">, ASÍ COMO EN EL </w:t>
      </w:r>
      <w:r w:rsidRPr="00F834EC">
        <w:rPr>
          <w:rFonts w:ascii="Arial" w:hAnsi="Arial" w:cs="Arial"/>
          <w:b/>
          <w:sz w:val="20"/>
          <w:szCs w:val="20"/>
        </w:rPr>
        <w:t>PUNTO IX.6</w:t>
      </w:r>
      <w:r w:rsidRPr="00F834EC">
        <w:rPr>
          <w:rFonts w:ascii="Arial" w:hAnsi="Arial" w:cs="Arial"/>
          <w:sz w:val="20"/>
          <w:szCs w:val="20"/>
        </w:rPr>
        <w:t xml:space="preserve"> </w:t>
      </w:r>
      <w:r w:rsidRPr="00F834EC">
        <w:rPr>
          <w:rFonts w:ascii="Arial" w:hAnsi="Arial" w:cs="Arial"/>
          <w:b/>
          <w:sz w:val="20"/>
          <w:szCs w:val="20"/>
        </w:rPr>
        <w:t>“PAGOS”</w:t>
      </w:r>
      <w:r w:rsidRPr="00F834EC">
        <w:rPr>
          <w:rFonts w:ascii="Arial" w:hAnsi="Arial" w:cs="Arial"/>
          <w:sz w:val="20"/>
          <w:szCs w:val="20"/>
        </w:rPr>
        <w:t xml:space="preserve"> DE LAS </w:t>
      </w:r>
      <w:r w:rsidRPr="00F834EC">
        <w:rPr>
          <w:rFonts w:ascii="Arial" w:hAnsi="Arial" w:cs="Arial"/>
          <w:b/>
          <w:sz w:val="20"/>
          <w:szCs w:val="20"/>
        </w:rPr>
        <w:t>“POLÍTICAS, BASES Y LINEAMIENTOS EN MATERIA DE ADQUISICIONES, ARRENDAMIENTOS Y CONTRATACIÓN DE SERVICIOS DE CUALQUIER NATURALEZA DE LA SECRETARÍA DE GOBERNACIÓN”</w:t>
      </w:r>
      <w:r w:rsidRPr="00F834EC">
        <w:rPr>
          <w:rFonts w:ascii="Arial" w:hAnsi="Arial" w:cs="Arial"/>
          <w:sz w:val="20"/>
          <w:szCs w:val="20"/>
        </w:rPr>
        <w:t xml:space="preserve">, </w:t>
      </w:r>
      <w:r w:rsidRPr="00F834EC">
        <w:rPr>
          <w:rFonts w:ascii="Arial" w:hAnsi="Arial" w:cs="Arial"/>
          <w:b/>
          <w:bCs/>
          <w:sz w:val="20"/>
          <w:szCs w:val="20"/>
        </w:rPr>
        <w:t>EL</w:t>
      </w:r>
      <w:r w:rsidRPr="00F834EC">
        <w:rPr>
          <w:rFonts w:ascii="Arial" w:hAnsi="Arial" w:cs="Arial"/>
          <w:bCs/>
          <w:sz w:val="20"/>
          <w:szCs w:val="20"/>
        </w:rPr>
        <w:t xml:space="preserve"> </w:t>
      </w:r>
      <w:r w:rsidRPr="00F834EC">
        <w:rPr>
          <w:rFonts w:ascii="Arial" w:hAnsi="Arial" w:cs="Arial"/>
          <w:b/>
          <w:sz w:val="20"/>
          <w:szCs w:val="20"/>
        </w:rPr>
        <w:t xml:space="preserve">ADMINISTRADOR DEL CONTRATO </w:t>
      </w:r>
      <w:r w:rsidRPr="00F834EC">
        <w:rPr>
          <w:rFonts w:ascii="Arial" w:hAnsi="Arial" w:cs="Arial"/>
          <w:sz w:val="20"/>
          <w:szCs w:val="20"/>
        </w:rPr>
        <w:t xml:space="preserve">EL RESPONSABLE DE AUTORIZAR EL TRÁMITE DE PAGO ANTE LA DIRECCIÓN GENERAL ADJUNTA DE PRESUPUESTOS Y FINANZAS, ADJUNTANDO LA DOCUMENTACIÓN COMPLETA QUE COMPRUEBE LA PRESTACIÓN DE </w:t>
      </w:r>
      <w:r w:rsidRPr="00F834EC">
        <w:rPr>
          <w:rFonts w:ascii="Arial" w:hAnsi="Arial" w:cs="Arial"/>
          <w:b/>
          <w:sz w:val="20"/>
          <w:szCs w:val="20"/>
        </w:rPr>
        <w:t>“LOS SERVICIOS”</w:t>
      </w:r>
      <w:r w:rsidRPr="00F834EC">
        <w:rPr>
          <w:rFonts w:ascii="Arial" w:hAnsi="Arial" w:cs="Arial"/>
          <w:sz w:val="20"/>
          <w:szCs w:val="20"/>
        </w:rPr>
        <w:t xml:space="preserve"> Y LA FACTURA CORRESPONDIENTE, TENIENDO CUIDADO EN QUE NO SE PRESENTEN ERRORES EN DATOS BÁSICOS COMO EL REGISTRO FEDERAL DE CONTRIBUYENTES, DOMICILIO FISCAL, VIGENCIA, CANTIDAD E IMPORTES, ASÍ COMO EL DESGLOSE DEL IMPUESTO AL VALOR AGREGADO.</w:t>
      </w:r>
    </w:p>
    <w:p w:rsidR="00F834EC" w:rsidRPr="00F834EC" w:rsidRDefault="00F834EC" w:rsidP="00F834EC">
      <w:pPr>
        <w:tabs>
          <w:tab w:val="left" w:pos="1440"/>
        </w:tabs>
        <w:spacing w:after="0"/>
        <w:rPr>
          <w:rFonts w:ascii="Arial" w:hAnsi="Arial" w:cs="Arial"/>
          <w:sz w:val="20"/>
          <w:szCs w:val="20"/>
        </w:rPr>
      </w:pPr>
    </w:p>
    <w:p w:rsidR="00F834EC" w:rsidRPr="00F834EC" w:rsidRDefault="00F834EC" w:rsidP="00F834EC">
      <w:pPr>
        <w:spacing w:after="0"/>
        <w:rPr>
          <w:rFonts w:ascii="Arial" w:hAnsi="Arial" w:cs="Arial"/>
          <w:sz w:val="20"/>
          <w:szCs w:val="20"/>
        </w:rPr>
      </w:pPr>
      <w:r w:rsidRPr="00F834EC">
        <w:rPr>
          <w:rFonts w:ascii="Arial" w:hAnsi="Arial" w:cs="Arial"/>
          <w:sz w:val="20"/>
          <w:szCs w:val="20"/>
        </w:rPr>
        <w:t>LA(S) FACTURA(S) DEBERÁ(N) ELABORARSE CON LOS SIGUIENTES DATOS:</w:t>
      </w:r>
    </w:p>
    <w:p w:rsidR="00F834EC" w:rsidRPr="00F834EC" w:rsidRDefault="00F834EC" w:rsidP="00F834EC">
      <w:pPr>
        <w:spacing w:after="0"/>
        <w:rPr>
          <w:rFonts w:ascii="Arial" w:hAnsi="Arial" w:cs="Arial"/>
          <w:sz w:val="20"/>
          <w:szCs w:val="20"/>
        </w:rPr>
      </w:pPr>
    </w:p>
    <w:tbl>
      <w:tblPr>
        <w:tblW w:w="0" w:type="auto"/>
        <w:jc w:val="center"/>
        <w:tblInd w:w="7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CellMar>
          <w:left w:w="70" w:type="dxa"/>
          <w:right w:w="70" w:type="dxa"/>
        </w:tblCellMar>
        <w:tblLook w:val="0000" w:firstRow="0" w:lastRow="0" w:firstColumn="0" w:lastColumn="0" w:noHBand="0" w:noVBand="0"/>
      </w:tblPr>
      <w:tblGrid>
        <w:gridCol w:w="1602"/>
        <w:gridCol w:w="7308"/>
      </w:tblGrid>
      <w:tr w:rsidR="00F834EC" w:rsidRPr="00F834EC" w:rsidTr="00F834EC">
        <w:trPr>
          <w:jc w:val="center"/>
        </w:trPr>
        <w:tc>
          <w:tcPr>
            <w:tcW w:w="1602" w:type="dxa"/>
            <w:tcBorders>
              <w:top w:val="dotDash" w:sz="4" w:space="0" w:color="auto"/>
              <w:left w:val="dotDash" w:sz="4" w:space="0" w:color="auto"/>
              <w:bottom w:val="dotDash" w:sz="4" w:space="0" w:color="auto"/>
              <w:right w:val="dotDash" w:sz="4" w:space="0" w:color="auto"/>
            </w:tcBorders>
          </w:tcPr>
          <w:p w:rsidR="00F834EC" w:rsidRPr="00F834EC" w:rsidRDefault="00F834EC" w:rsidP="00F834EC">
            <w:pPr>
              <w:spacing w:after="0"/>
              <w:rPr>
                <w:rFonts w:ascii="Arial" w:hAnsi="Arial" w:cs="Arial"/>
                <w:sz w:val="20"/>
                <w:szCs w:val="20"/>
              </w:rPr>
            </w:pPr>
            <w:r w:rsidRPr="00F834EC">
              <w:rPr>
                <w:rFonts w:ascii="Arial" w:hAnsi="Arial" w:cs="Arial"/>
                <w:sz w:val="20"/>
                <w:szCs w:val="20"/>
              </w:rPr>
              <w:t>A NOMBRE DE:</w:t>
            </w:r>
          </w:p>
        </w:tc>
        <w:tc>
          <w:tcPr>
            <w:tcW w:w="7308" w:type="dxa"/>
            <w:tcBorders>
              <w:top w:val="dotDash" w:sz="4" w:space="0" w:color="auto"/>
              <w:left w:val="dotDash" w:sz="4" w:space="0" w:color="auto"/>
              <w:bottom w:val="dotDash" w:sz="4" w:space="0" w:color="auto"/>
              <w:right w:val="dotDash" w:sz="4" w:space="0" w:color="auto"/>
            </w:tcBorders>
          </w:tcPr>
          <w:p w:rsidR="00F834EC" w:rsidRPr="00F834EC" w:rsidRDefault="00F834EC" w:rsidP="00F834EC">
            <w:pPr>
              <w:spacing w:after="0"/>
              <w:rPr>
                <w:rFonts w:ascii="Arial" w:hAnsi="Arial" w:cs="Arial"/>
                <w:sz w:val="20"/>
                <w:szCs w:val="20"/>
              </w:rPr>
            </w:pPr>
            <w:r w:rsidRPr="00F834EC">
              <w:rPr>
                <w:rFonts w:ascii="Arial" w:hAnsi="Arial" w:cs="Arial"/>
                <w:sz w:val="20"/>
                <w:szCs w:val="20"/>
              </w:rPr>
              <w:t>SECRETARÍA DE GOBERNACIÓN / SERVICIO DE PROTECCIÓN FEDERAL</w:t>
            </w:r>
          </w:p>
        </w:tc>
      </w:tr>
      <w:tr w:rsidR="00F834EC" w:rsidRPr="00F834EC" w:rsidTr="00F834EC">
        <w:trPr>
          <w:jc w:val="center"/>
        </w:trPr>
        <w:tc>
          <w:tcPr>
            <w:tcW w:w="1602" w:type="dxa"/>
            <w:tcBorders>
              <w:top w:val="dotDash" w:sz="4" w:space="0" w:color="auto"/>
              <w:left w:val="dotDash" w:sz="4" w:space="0" w:color="auto"/>
              <w:bottom w:val="dotDash" w:sz="4" w:space="0" w:color="auto"/>
              <w:right w:val="dotDash" w:sz="4" w:space="0" w:color="auto"/>
            </w:tcBorders>
          </w:tcPr>
          <w:p w:rsidR="00F834EC" w:rsidRPr="00F834EC" w:rsidRDefault="00F834EC" w:rsidP="00F834EC">
            <w:pPr>
              <w:spacing w:after="0"/>
              <w:rPr>
                <w:rFonts w:ascii="Arial" w:hAnsi="Arial" w:cs="Arial"/>
                <w:sz w:val="20"/>
                <w:szCs w:val="20"/>
              </w:rPr>
            </w:pPr>
            <w:r w:rsidRPr="00F834EC">
              <w:rPr>
                <w:rFonts w:ascii="Arial" w:hAnsi="Arial" w:cs="Arial"/>
                <w:sz w:val="20"/>
                <w:szCs w:val="20"/>
              </w:rPr>
              <w:t>DOMICILIO FISCAL:</w:t>
            </w:r>
          </w:p>
        </w:tc>
        <w:tc>
          <w:tcPr>
            <w:tcW w:w="7308" w:type="dxa"/>
            <w:tcBorders>
              <w:top w:val="dotDash" w:sz="4" w:space="0" w:color="auto"/>
              <w:left w:val="dotDash" w:sz="4" w:space="0" w:color="auto"/>
              <w:bottom w:val="dotDash" w:sz="4" w:space="0" w:color="auto"/>
              <w:right w:val="dotDash" w:sz="4" w:space="0" w:color="auto"/>
            </w:tcBorders>
          </w:tcPr>
          <w:p w:rsidR="00F834EC" w:rsidRPr="00F834EC" w:rsidRDefault="00F834EC" w:rsidP="00D07B4B">
            <w:pPr>
              <w:spacing w:after="0"/>
              <w:rPr>
                <w:rFonts w:ascii="Arial" w:hAnsi="Arial" w:cs="Arial"/>
                <w:sz w:val="20"/>
                <w:szCs w:val="20"/>
              </w:rPr>
            </w:pPr>
            <w:r w:rsidRPr="00F834EC">
              <w:rPr>
                <w:rFonts w:ascii="Arial" w:hAnsi="Arial" w:cs="Arial"/>
                <w:sz w:val="20"/>
                <w:szCs w:val="20"/>
              </w:rPr>
              <w:t xml:space="preserve">AV. MIGUEL ÁNGEL DE QUEVEDO NO. 915, COL. EL ROSEDAL, DELEGACIÓN COYOACÁN, C.P. 04330, EN </w:t>
            </w:r>
            <w:r w:rsidR="00D07B4B">
              <w:rPr>
                <w:rFonts w:ascii="Arial" w:hAnsi="Arial" w:cs="Arial"/>
                <w:sz w:val="20"/>
                <w:szCs w:val="20"/>
              </w:rPr>
              <w:t xml:space="preserve">LA CIUDAD DE </w:t>
            </w:r>
            <w:r w:rsidRPr="00F834EC">
              <w:rPr>
                <w:rFonts w:ascii="Arial" w:hAnsi="Arial" w:cs="Arial"/>
                <w:sz w:val="20"/>
                <w:szCs w:val="20"/>
              </w:rPr>
              <w:t>MÉXICO.</w:t>
            </w:r>
          </w:p>
        </w:tc>
      </w:tr>
      <w:tr w:rsidR="00F834EC" w:rsidRPr="00F834EC" w:rsidTr="00F834EC">
        <w:trPr>
          <w:jc w:val="center"/>
        </w:trPr>
        <w:tc>
          <w:tcPr>
            <w:tcW w:w="1602" w:type="dxa"/>
            <w:tcBorders>
              <w:top w:val="dotDash" w:sz="4" w:space="0" w:color="auto"/>
              <w:left w:val="dotDash" w:sz="4" w:space="0" w:color="auto"/>
              <w:bottom w:val="dotDash" w:sz="4" w:space="0" w:color="auto"/>
              <w:right w:val="dotDash" w:sz="4" w:space="0" w:color="auto"/>
            </w:tcBorders>
          </w:tcPr>
          <w:p w:rsidR="00F834EC" w:rsidRPr="00F834EC" w:rsidRDefault="00F834EC" w:rsidP="00F834EC">
            <w:pPr>
              <w:spacing w:after="0"/>
              <w:rPr>
                <w:rFonts w:ascii="Arial" w:hAnsi="Arial" w:cs="Arial"/>
                <w:sz w:val="20"/>
                <w:szCs w:val="20"/>
              </w:rPr>
            </w:pPr>
            <w:r w:rsidRPr="00F834EC">
              <w:rPr>
                <w:rFonts w:ascii="Arial" w:hAnsi="Arial" w:cs="Arial"/>
                <w:sz w:val="20"/>
                <w:szCs w:val="20"/>
              </w:rPr>
              <w:t>R.F.C.:</w:t>
            </w:r>
          </w:p>
        </w:tc>
        <w:tc>
          <w:tcPr>
            <w:tcW w:w="7308" w:type="dxa"/>
            <w:tcBorders>
              <w:top w:val="dotDash" w:sz="4" w:space="0" w:color="auto"/>
              <w:left w:val="dotDash" w:sz="4" w:space="0" w:color="auto"/>
              <w:bottom w:val="dotDash" w:sz="4" w:space="0" w:color="auto"/>
              <w:right w:val="dotDash" w:sz="4" w:space="0" w:color="auto"/>
            </w:tcBorders>
          </w:tcPr>
          <w:p w:rsidR="00F834EC" w:rsidRPr="00F834EC" w:rsidRDefault="00F834EC" w:rsidP="00F834EC">
            <w:pPr>
              <w:spacing w:after="0"/>
              <w:rPr>
                <w:rFonts w:ascii="Arial" w:hAnsi="Arial" w:cs="Arial"/>
                <w:sz w:val="20"/>
                <w:szCs w:val="20"/>
              </w:rPr>
            </w:pPr>
            <w:r w:rsidRPr="00F834EC">
              <w:rPr>
                <w:rFonts w:ascii="Arial" w:hAnsi="Arial" w:cs="Arial"/>
                <w:sz w:val="20"/>
                <w:szCs w:val="20"/>
              </w:rPr>
              <w:t>SPF130103BF7</w:t>
            </w:r>
          </w:p>
        </w:tc>
      </w:tr>
    </w:tbl>
    <w:p w:rsidR="00F834EC" w:rsidRPr="00F834EC" w:rsidRDefault="00F834EC" w:rsidP="00F834EC">
      <w:pPr>
        <w:spacing w:after="0"/>
        <w:rPr>
          <w:rFonts w:ascii="Arial" w:hAnsi="Arial" w:cs="Arial"/>
          <w:bCs/>
          <w:sz w:val="20"/>
          <w:szCs w:val="20"/>
        </w:rPr>
      </w:pPr>
    </w:p>
    <w:p w:rsidR="00F834EC" w:rsidRPr="00F834EC" w:rsidRDefault="00F834EC" w:rsidP="00F834EC">
      <w:pPr>
        <w:spacing w:after="0"/>
        <w:rPr>
          <w:rFonts w:ascii="Arial" w:hAnsi="Arial" w:cs="Arial"/>
          <w:sz w:val="20"/>
          <w:szCs w:val="20"/>
        </w:rPr>
      </w:pPr>
      <w:r w:rsidRPr="00F834EC">
        <w:rPr>
          <w:rFonts w:ascii="Arial" w:hAnsi="Arial" w:cs="Arial"/>
          <w:bCs/>
          <w:sz w:val="20"/>
          <w:szCs w:val="20"/>
        </w:rPr>
        <w:t>LAS FACTURAS DEBERÁN SER ENTREGADAS PARA SU TRÁMITE DE PAGO, EN LAS OFICINAS DEL</w:t>
      </w:r>
      <w:r w:rsidRPr="00F834EC">
        <w:rPr>
          <w:rFonts w:ascii="Arial" w:hAnsi="Arial" w:cs="Arial"/>
          <w:b/>
          <w:bCs/>
          <w:sz w:val="20"/>
          <w:szCs w:val="20"/>
        </w:rPr>
        <w:t xml:space="preserve"> ÁREA ADMINISTRADORA DEL CONTRATO</w:t>
      </w:r>
      <w:r w:rsidRPr="00F834EC">
        <w:rPr>
          <w:rFonts w:ascii="Arial" w:hAnsi="Arial" w:cs="Arial"/>
          <w:bCs/>
          <w:sz w:val="20"/>
          <w:szCs w:val="20"/>
        </w:rPr>
        <w:t xml:space="preserve">, UBICADA EN EL SIGUIENTE DOMICILIO: </w:t>
      </w:r>
      <w:r w:rsidRPr="00F834EC">
        <w:rPr>
          <w:rFonts w:ascii="Arial" w:hAnsi="Arial" w:cs="Arial"/>
          <w:sz w:val="20"/>
          <w:szCs w:val="20"/>
        </w:rPr>
        <w:t xml:space="preserve">AVENIDA MIGUEL ÁNGEL DE QUEVEDO NO. 915, COLONIA EL ROSEDAL, DELEGACIÓN COYOACÁN, CÓDIGO POSTAL 04330, </w:t>
      </w:r>
      <w:r w:rsidR="00D07B4B">
        <w:rPr>
          <w:rFonts w:ascii="Arial" w:hAnsi="Arial" w:cs="Arial"/>
          <w:sz w:val="20"/>
          <w:szCs w:val="20"/>
        </w:rPr>
        <w:t xml:space="preserve">CIUDAD DE </w:t>
      </w:r>
      <w:r w:rsidRPr="00F834EC">
        <w:rPr>
          <w:rFonts w:ascii="Arial" w:hAnsi="Arial" w:cs="Arial"/>
          <w:sz w:val="20"/>
          <w:szCs w:val="20"/>
        </w:rPr>
        <w:t>MÉXICO</w:t>
      </w:r>
      <w:r w:rsidRPr="00F834EC">
        <w:rPr>
          <w:rFonts w:ascii="Arial" w:hAnsi="Arial" w:cs="Arial"/>
          <w:b/>
          <w:sz w:val="20"/>
          <w:szCs w:val="20"/>
        </w:rPr>
        <w:t>.</w:t>
      </w:r>
    </w:p>
    <w:p w:rsidR="00F834EC" w:rsidRPr="00F834EC" w:rsidRDefault="00F834EC" w:rsidP="00F834EC">
      <w:pPr>
        <w:tabs>
          <w:tab w:val="left" w:pos="142"/>
        </w:tabs>
        <w:spacing w:after="0"/>
        <w:rPr>
          <w:rFonts w:ascii="Arial" w:hAnsi="Arial" w:cs="Arial"/>
          <w:sz w:val="20"/>
          <w:szCs w:val="20"/>
        </w:rPr>
      </w:pPr>
    </w:p>
    <w:p w:rsidR="00F834EC" w:rsidRPr="00F834EC" w:rsidRDefault="00F834EC" w:rsidP="00F834EC">
      <w:pPr>
        <w:spacing w:after="0"/>
        <w:rPr>
          <w:rFonts w:ascii="Arial" w:hAnsi="Arial" w:cs="Arial"/>
          <w:bCs/>
          <w:sz w:val="20"/>
          <w:szCs w:val="20"/>
        </w:rPr>
      </w:pPr>
      <w:r w:rsidRPr="00F834EC">
        <w:rPr>
          <w:rFonts w:ascii="Arial" w:hAnsi="Arial" w:cs="Arial"/>
          <w:bCs/>
          <w:sz w:val="20"/>
          <w:szCs w:val="20"/>
        </w:rPr>
        <w:t xml:space="preserve">CUANDO LA(S) FACTURA(S) Y/O SU DOCUMENTACIÓN ANEXA PRESENTE(N) ERRORES O DEFICIENCIAS, </w:t>
      </w:r>
      <w:r w:rsidRPr="00F834EC">
        <w:rPr>
          <w:rFonts w:ascii="Arial" w:hAnsi="Arial" w:cs="Arial"/>
          <w:b/>
          <w:sz w:val="20"/>
          <w:szCs w:val="20"/>
        </w:rPr>
        <w:t xml:space="preserve">“EL SPF” </w:t>
      </w:r>
      <w:r w:rsidRPr="00F834EC">
        <w:rPr>
          <w:rFonts w:ascii="Arial" w:hAnsi="Arial" w:cs="Arial"/>
          <w:sz w:val="20"/>
          <w:szCs w:val="20"/>
        </w:rPr>
        <w:t>A TRAVÉS DEL</w:t>
      </w:r>
      <w:r w:rsidRPr="00F834EC">
        <w:rPr>
          <w:rFonts w:ascii="Arial" w:hAnsi="Arial" w:cs="Arial"/>
          <w:b/>
          <w:sz w:val="20"/>
          <w:szCs w:val="20"/>
        </w:rPr>
        <w:t xml:space="preserve"> ADMINISTRADOR DEL CONTRATO</w:t>
      </w:r>
      <w:r w:rsidRPr="00F834EC">
        <w:rPr>
          <w:rFonts w:ascii="Arial" w:hAnsi="Arial" w:cs="Arial"/>
          <w:sz w:val="20"/>
          <w:szCs w:val="20"/>
        </w:rPr>
        <w:t>,</w:t>
      </w:r>
      <w:r w:rsidRPr="00F834EC">
        <w:rPr>
          <w:rFonts w:ascii="Arial" w:hAnsi="Arial" w:cs="Arial"/>
          <w:bCs/>
          <w:sz w:val="20"/>
          <w:szCs w:val="20"/>
        </w:rPr>
        <w:t xml:space="preserve"> DENTRO DE LOS 03 (TRES) DÍAS HÁBILES SIGUIENTES AL DE SU RECEPCIÓN INDICARÁ LAS DEFICIENCIAS QUE SE </w:t>
      </w:r>
      <w:r w:rsidRPr="00F834EC">
        <w:rPr>
          <w:rFonts w:ascii="Arial" w:hAnsi="Arial" w:cs="Arial"/>
          <w:bCs/>
          <w:sz w:val="20"/>
          <w:szCs w:val="20"/>
        </w:rPr>
        <w:lastRenderedPageBreak/>
        <w:t xml:space="preserve">DEBERÁN CORREGIR Y DEVOLVERÁ LA DOCUMENTACIÓN A </w:t>
      </w:r>
      <w:r w:rsidRPr="00F834EC">
        <w:rPr>
          <w:rFonts w:ascii="Arial" w:hAnsi="Arial" w:cs="Arial"/>
          <w:b/>
          <w:sz w:val="20"/>
          <w:szCs w:val="20"/>
        </w:rPr>
        <w:t>“EL PROVEEDOR”</w:t>
      </w:r>
      <w:r w:rsidRPr="00F834EC">
        <w:rPr>
          <w:rFonts w:ascii="Arial" w:hAnsi="Arial" w:cs="Arial"/>
          <w:bCs/>
          <w:sz w:val="20"/>
          <w:szCs w:val="20"/>
        </w:rPr>
        <w:t xml:space="preserve"> PARA QUE SEA SUBSANADA Y LA PRESENTE NUEVAMENTE PARA REINICIAR EL TRÁMITE DE PAGO, CUYO PLAZO PARA REALIZARSE SE COMPUTARÁ A PARTIR DE LA FECHA DE LA PRESENTACIÓN DE LA DOCUMENTACIÓN CORREGIDA, LO ANTERIOR, DE CONFORMIDAD A LO ESTABLECIDO EN EL ARTÍCULO 90 DEL </w:t>
      </w:r>
      <w:r w:rsidRPr="00F834EC">
        <w:rPr>
          <w:rFonts w:ascii="Arial" w:hAnsi="Arial" w:cs="Arial"/>
          <w:b/>
          <w:bCs/>
          <w:sz w:val="20"/>
          <w:szCs w:val="20"/>
        </w:rPr>
        <w:t>“REGLAMENTO”</w:t>
      </w:r>
      <w:r w:rsidRPr="00F834EC">
        <w:rPr>
          <w:rFonts w:ascii="Arial" w:hAnsi="Arial" w:cs="Arial"/>
          <w:bCs/>
          <w:sz w:val="20"/>
          <w:szCs w:val="20"/>
        </w:rPr>
        <w:t>.</w:t>
      </w:r>
    </w:p>
    <w:p w:rsidR="00F834EC" w:rsidRPr="00F834EC" w:rsidRDefault="00F834EC" w:rsidP="00F834EC">
      <w:pPr>
        <w:spacing w:after="0"/>
        <w:rPr>
          <w:rFonts w:ascii="Arial" w:hAnsi="Arial" w:cs="Arial"/>
          <w:bCs/>
          <w:sz w:val="20"/>
          <w:szCs w:val="20"/>
        </w:rPr>
      </w:pPr>
    </w:p>
    <w:p w:rsidR="00F834EC" w:rsidRPr="00F834EC" w:rsidRDefault="00F834EC" w:rsidP="00F834EC">
      <w:pPr>
        <w:tabs>
          <w:tab w:val="left" w:pos="1440"/>
        </w:tabs>
        <w:spacing w:after="0"/>
        <w:rPr>
          <w:rFonts w:ascii="Arial" w:hAnsi="Arial" w:cs="Arial"/>
          <w:sz w:val="20"/>
          <w:szCs w:val="20"/>
        </w:rPr>
      </w:pPr>
      <w:r w:rsidRPr="00F834EC">
        <w:rPr>
          <w:rFonts w:ascii="Arial" w:hAnsi="Arial" w:cs="Arial"/>
          <w:sz w:val="20"/>
          <w:szCs w:val="20"/>
        </w:rPr>
        <w:t xml:space="preserve">EN CASO DE INCUMPLIMIENTOS DE </w:t>
      </w:r>
      <w:r w:rsidRPr="00F834EC">
        <w:rPr>
          <w:rFonts w:ascii="Arial" w:hAnsi="Arial" w:cs="Arial"/>
          <w:b/>
          <w:sz w:val="20"/>
          <w:szCs w:val="20"/>
        </w:rPr>
        <w:t xml:space="preserve">“EL PROVEEDOR” </w:t>
      </w:r>
      <w:r w:rsidRPr="00F834EC">
        <w:rPr>
          <w:rFonts w:ascii="Arial" w:hAnsi="Arial" w:cs="Arial"/>
          <w:sz w:val="20"/>
          <w:szCs w:val="20"/>
        </w:rPr>
        <w:t xml:space="preserve">AL CONTRATO, SE APLICARÁN LAS PENAS CONVENCIONALES O DEDUCTIVAS QUE CORRESPONDAN, CONFORME A LO SEÑALADO EN LAS </w:t>
      </w:r>
      <w:r w:rsidRPr="00F834EC">
        <w:rPr>
          <w:rFonts w:ascii="Arial" w:hAnsi="Arial" w:cs="Arial"/>
          <w:b/>
          <w:sz w:val="20"/>
          <w:szCs w:val="20"/>
        </w:rPr>
        <w:t xml:space="preserve">CLÁUSULAS DE “PENAS CONVENCIONALES” Y “DEDUCCIONES” </w:t>
      </w:r>
      <w:r w:rsidRPr="00F834EC">
        <w:rPr>
          <w:rFonts w:ascii="Arial" w:hAnsi="Arial" w:cs="Arial"/>
          <w:sz w:val="20"/>
          <w:szCs w:val="20"/>
        </w:rPr>
        <w:t xml:space="preserve">ESTABLECIDAS EN EL CONTRATO DICHAS SANCIONES SE HARÁN EFECTIVAS A TRAVÉS DEL </w:t>
      </w:r>
      <w:r w:rsidRPr="00F834EC">
        <w:rPr>
          <w:rFonts w:ascii="Arial" w:hAnsi="Arial" w:cs="Arial"/>
          <w:b/>
          <w:sz w:val="20"/>
          <w:szCs w:val="20"/>
        </w:rPr>
        <w:t>ÁREA ADMINISTRADORA DEL CONTRATO</w:t>
      </w:r>
      <w:r w:rsidRPr="00F834EC">
        <w:rPr>
          <w:rFonts w:ascii="Arial" w:hAnsi="Arial" w:cs="Arial"/>
          <w:sz w:val="20"/>
          <w:szCs w:val="20"/>
        </w:rPr>
        <w:t>, DEBIENDO INFORMAR A LA DIRECCIÓN GENERAL ADJUNTA DE RECURSOS MATERIALES Y SERVICIOS GENERALES, DE LA APLICACIÓN DE LAS SANCIONES CITADAS, ASÍ COMO DE SU SEGUIMIENTO Y PAGO.</w:t>
      </w:r>
    </w:p>
    <w:p w:rsidR="00F834EC" w:rsidRPr="00F834EC" w:rsidRDefault="00F834EC" w:rsidP="00F834EC">
      <w:pPr>
        <w:spacing w:after="0"/>
        <w:rPr>
          <w:rFonts w:ascii="Arial" w:hAnsi="Arial" w:cs="Arial"/>
          <w:bCs/>
          <w:sz w:val="20"/>
          <w:szCs w:val="20"/>
        </w:rPr>
      </w:pPr>
    </w:p>
    <w:p w:rsidR="00F834EC" w:rsidRPr="00F834EC" w:rsidRDefault="00F834EC" w:rsidP="00F834EC">
      <w:pPr>
        <w:tabs>
          <w:tab w:val="left" w:pos="0"/>
        </w:tabs>
        <w:spacing w:after="0"/>
        <w:rPr>
          <w:rFonts w:ascii="Arial" w:hAnsi="Arial" w:cs="Arial"/>
          <w:bCs/>
          <w:sz w:val="20"/>
          <w:szCs w:val="20"/>
        </w:rPr>
      </w:pPr>
      <w:r w:rsidRPr="00F834EC">
        <w:rPr>
          <w:rFonts w:ascii="Arial" w:hAnsi="Arial" w:cs="Arial"/>
          <w:bCs/>
          <w:sz w:val="20"/>
          <w:szCs w:val="20"/>
        </w:rPr>
        <w:t xml:space="preserve">EL PAGO DE </w:t>
      </w:r>
      <w:r w:rsidRPr="00F834EC">
        <w:rPr>
          <w:rFonts w:ascii="Arial" w:hAnsi="Arial" w:cs="Arial"/>
          <w:b/>
          <w:bCs/>
          <w:sz w:val="20"/>
          <w:szCs w:val="20"/>
        </w:rPr>
        <w:t xml:space="preserve">“LOS SERVICIOS” </w:t>
      </w:r>
      <w:r w:rsidRPr="00F834EC">
        <w:rPr>
          <w:rFonts w:ascii="Arial" w:hAnsi="Arial" w:cs="Arial"/>
          <w:bCs/>
          <w:sz w:val="20"/>
          <w:szCs w:val="20"/>
        </w:rPr>
        <w:t xml:space="preserve">ESTÁ CONDICIONADO PROPORCIONALMENTE AL PAGO QUE </w:t>
      </w:r>
      <w:r w:rsidRPr="00F834EC">
        <w:rPr>
          <w:rFonts w:ascii="Arial" w:hAnsi="Arial" w:cs="Arial"/>
          <w:b/>
          <w:sz w:val="20"/>
          <w:szCs w:val="20"/>
        </w:rPr>
        <w:t>“EL PROVEEDOR”</w:t>
      </w:r>
      <w:r w:rsidRPr="00F834EC">
        <w:rPr>
          <w:rFonts w:ascii="Arial" w:hAnsi="Arial" w:cs="Arial"/>
          <w:bCs/>
          <w:sz w:val="20"/>
          <w:szCs w:val="20"/>
        </w:rPr>
        <w:t xml:space="preserve"> DEBA EFECTUAR POR CONCEPTO DE PENAS CONVENCIONALES Y/O DEDUCTIVAS CON MOTIVO DE SUS INCUMPLIMIENTOS AL CONTRATO, DE CONFORMIDAD CON LO QUE ESTABLECEN LAS </w:t>
      </w:r>
      <w:r w:rsidRPr="00F834EC">
        <w:rPr>
          <w:rFonts w:ascii="Arial" w:hAnsi="Arial" w:cs="Arial"/>
          <w:b/>
          <w:bCs/>
          <w:sz w:val="20"/>
          <w:szCs w:val="20"/>
        </w:rPr>
        <w:t xml:space="preserve">CLÁUSULAS </w:t>
      </w:r>
      <w:r w:rsidRPr="00F834EC">
        <w:rPr>
          <w:rFonts w:ascii="Arial" w:hAnsi="Arial" w:cs="Arial"/>
          <w:bCs/>
          <w:sz w:val="20"/>
          <w:szCs w:val="20"/>
        </w:rPr>
        <w:t>ESTABLECIDAS EN EL MISMO.</w:t>
      </w:r>
    </w:p>
    <w:p w:rsidR="00F834EC" w:rsidRPr="00F834EC" w:rsidRDefault="00F834EC" w:rsidP="00F834EC">
      <w:pPr>
        <w:tabs>
          <w:tab w:val="left" w:pos="0"/>
        </w:tabs>
        <w:spacing w:after="0"/>
        <w:rPr>
          <w:rFonts w:ascii="Arial" w:hAnsi="Arial" w:cs="Arial"/>
          <w:sz w:val="20"/>
          <w:szCs w:val="20"/>
        </w:rPr>
      </w:pPr>
    </w:p>
    <w:p w:rsidR="00F834EC" w:rsidRPr="00F834EC" w:rsidRDefault="00D07B4B" w:rsidP="00F834EC">
      <w:pPr>
        <w:pStyle w:val="Textoindependiente3"/>
        <w:spacing w:after="0"/>
        <w:rPr>
          <w:rFonts w:ascii="Arial" w:hAnsi="Arial" w:cs="Arial"/>
          <w:sz w:val="20"/>
          <w:szCs w:val="20"/>
        </w:rPr>
      </w:pPr>
      <w:r>
        <w:rPr>
          <w:rFonts w:ascii="Arial" w:hAnsi="Arial" w:cs="Arial"/>
          <w:sz w:val="20"/>
          <w:szCs w:val="20"/>
        </w:rPr>
        <w:t>“EL LICITANTE” ADJUDICADO</w:t>
      </w:r>
      <w:r w:rsidR="00F834EC" w:rsidRPr="00F834EC">
        <w:rPr>
          <w:rFonts w:ascii="Arial" w:hAnsi="Arial" w:cs="Arial"/>
          <w:sz w:val="20"/>
          <w:szCs w:val="20"/>
        </w:rPr>
        <w:t xml:space="preserve">, PREVIO A LA FIRMA DEL CONTRATO DEBERÁ ENTREGAR AL ÁREA QUE ADMINISTRA EL CONTRATO CON DOMICILIO EN AVENIDA MIGUEL ÁNGEL DE QUEVEDO NÚMERO 915, COLONIA EL ROSEDAL, DELEGACIÓN COYOACÁN, CÓDIGO POSTAL 04330, </w:t>
      </w:r>
      <w:r>
        <w:rPr>
          <w:rFonts w:ascii="Arial" w:hAnsi="Arial" w:cs="Arial"/>
          <w:sz w:val="20"/>
          <w:szCs w:val="20"/>
        </w:rPr>
        <w:t xml:space="preserve">CIUDAD DE </w:t>
      </w:r>
      <w:r w:rsidR="00F834EC" w:rsidRPr="00F834EC">
        <w:rPr>
          <w:rFonts w:ascii="Arial" w:hAnsi="Arial" w:cs="Arial"/>
          <w:sz w:val="20"/>
          <w:szCs w:val="20"/>
        </w:rPr>
        <w:t xml:space="preserve">MÉXICO, EL FORMATO DE REQUISITOS E INFORMACIÓN PARA PAGOS A TRAVÉS DE TRANSFERENCIA ELECTRÓNICA DE LA </w:t>
      </w:r>
      <w:r w:rsidR="00F834EC" w:rsidRPr="00F834EC">
        <w:rPr>
          <w:rFonts w:ascii="Arial" w:hAnsi="Arial" w:cs="Arial"/>
          <w:b/>
          <w:sz w:val="20"/>
          <w:szCs w:val="20"/>
        </w:rPr>
        <w:t xml:space="preserve">TESOFE; </w:t>
      </w:r>
      <w:r w:rsidR="00F834EC" w:rsidRPr="00F834EC">
        <w:rPr>
          <w:rFonts w:ascii="Arial" w:hAnsi="Arial" w:cs="Arial"/>
          <w:sz w:val="20"/>
          <w:szCs w:val="20"/>
        </w:rPr>
        <w:t>Y UN DOCUMENTO EXPEDIDO POR UNA INSTITUCIÓN BANCARIA, EN EL QUE SE ACREDITE LA EXISTENCIA DE CUENTA BANCARIA A SU NOMBRE.</w:t>
      </w:r>
    </w:p>
    <w:p w:rsidR="00F834EC" w:rsidRPr="00F834EC" w:rsidRDefault="00F834EC" w:rsidP="00F834EC">
      <w:pPr>
        <w:pStyle w:val="Textoindependiente3"/>
        <w:spacing w:after="0"/>
        <w:rPr>
          <w:rFonts w:ascii="Arial" w:hAnsi="Arial" w:cs="Arial"/>
          <w:sz w:val="20"/>
          <w:szCs w:val="20"/>
        </w:rPr>
      </w:pPr>
    </w:p>
    <w:p w:rsidR="00F834EC" w:rsidRPr="00F834EC" w:rsidRDefault="00F834EC" w:rsidP="00F834EC">
      <w:pPr>
        <w:spacing w:after="0"/>
        <w:rPr>
          <w:rFonts w:ascii="Arial" w:hAnsi="Arial" w:cs="Arial"/>
          <w:sz w:val="20"/>
          <w:szCs w:val="20"/>
          <w:lang w:val="es-ES"/>
        </w:rPr>
      </w:pPr>
      <w:r w:rsidRPr="00F834EC">
        <w:rPr>
          <w:rFonts w:ascii="Arial" w:hAnsi="Arial" w:cs="Arial"/>
          <w:sz w:val="20"/>
          <w:szCs w:val="20"/>
          <w:lang w:val="es-ES"/>
        </w:rPr>
        <w:t>A ENTREGAS PARCIALES, PAGOS PARCIALES.</w:t>
      </w:r>
    </w:p>
    <w:p w:rsidR="00F834EC" w:rsidRPr="00F834EC" w:rsidRDefault="00F834EC" w:rsidP="00F834EC">
      <w:pPr>
        <w:spacing w:after="0"/>
        <w:rPr>
          <w:rFonts w:ascii="Arial" w:hAnsi="Arial" w:cs="Arial"/>
          <w:sz w:val="20"/>
          <w:szCs w:val="20"/>
          <w:lang w:val="es-ES"/>
        </w:rPr>
      </w:pPr>
    </w:p>
    <w:p w:rsidR="00F834EC" w:rsidRPr="00F834EC" w:rsidRDefault="00F834EC" w:rsidP="000A3BF4">
      <w:pPr>
        <w:pStyle w:val="Prrafodelista"/>
        <w:numPr>
          <w:ilvl w:val="0"/>
          <w:numId w:val="23"/>
        </w:numPr>
        <w:spacing w:after="0"/>
        <w:ind w:left="567" w:hanging="283"/>
        <w:jc w:val="left"/>
        <w:rPr>
          <w:rFonts w:ascii="Arial" w:hAnsi="Arial" w:cs="Arial"/>
          <w:b/>
          <w:bCs/>
          <w:noProof/>
          <w:sz w:val="20"/>
          <w:szCs w:val="20"/>
        </w:rPr>
      </w:pPr>
      <w:r w:rsidRPr="00F834EC">
        <w:rPr>
          <w:rFonts w:ascii="Arial" w:hAnsi="Arial" w:cs="Arial"/>
          <w:b/>
          <w:bCs/>
          <w:noProof/>
          <w:sz w:val="20"/>
          <w:szCs w:val="20"/>
        </w:rPr>
        <w:t>MODIFICACIONES AL PEDIDO.</w:t>
      </w:r>
    </w:p>
    <w:p w:rsidR="00F834EC" w:rsidRPr="00F834EC" w:rsidRDefault="00F834EC" w:rsidP="00F834EC">
      <w:pPr>
        <w:spacing w:after="0"/>
        <w:rPr>
          <w:rFonts w:ascii="Arial" w:hAnsi="Arial" w:cs="Arial"/>
          <w:sz w:val="20"/>
          <w:szCs w:val="20"/>
        </w:rPr>
      </w:pPr>
    </w:p>
    <w:p w:rsidR="00F834EC" w:rsidRPr="00F834EC" w:rsidRDefault="00F834EC" w:rsidP="00F834EC">
      <w:pPr>
        <w:spacing w:after="0"/>
        <w:rPr>
          <w:rFonts w:ascii="Arial" w:hAnsi="Arial" w:cs="Arial"/>
          <w:sz w:val="20"/>
          <w:szCs w:val="20"/>
        </w:rPr>
      </w:pPr>
      <w:r w:rsidRPr="00F834EC">
        <w:rPr>
          <w:rFonts w:ascii="Arial" w:hAnsi="Arial" w:cs="Arial"/>
          <w:sz w:val="20"/>
          <w:szCs w:val="20"/>
        </w:rPr>
        <w:t xml:space="preserve">LAS MODIFICACIONES QUE POR RAZONES FUNDADAS PUDIERAN REALIZARSE AL CONTRATO QUE SE CELEBRE PARA LA </w:t>
      </w:r>
      <w:r w:rsidR="00D07B4B">
        <w:rPr>
          <w:rFonts w:ascii="Arial" w:hAnsi="Arial" w:cs="Arial"/>
          <w:sz w:val="20"/>
          <w:szCs w:val="20"/>
        </w:rPr>
        <w:t>CONTRATACIÓN</w:t>
      </w:r>
      <w:r w:rsidR="00D07B4B" w:rsidRPr="00F834EC">
        <w:rPr>
          <w:rFonts w:ascii="Arial" w:hAnsi="Arial" w:cs="Arial"/>
          <w:sz w:val="20"/>
          <w:szCs w:val="20"/>
        </w:rPr>
        <w:t xml:space="preserve"> </w:t>
      </w:r>
      <w:r w:rsidRPr="00F834EC">
        <w:rPr>
          <w:rFonts w:ascii="Arial" w:hAnsi="Arial" w:cs="Arial"/>
          <w:sz w:val="20"/>
          <w:szCs w:val="20"/>
        </w:rPr>
        <w:t xml:space="preserve">DEL </w:t>
      </w:r>
      <w:r w:rsidRPr="00F834EC">
        <w:rPr>
          <w:rFonts w:ascii="Arial" w:hAnsi="Arial" w:cs="Arial"/>
          <w:b/>
          <w:sz w:val="20"/>
          <w:szCs w:val="20"/>
        </w:rPr>
        <w:t>“SERVICIO”</w:t>
      </w:r>
      <w:r w:rsidRPr="00F834EC">
        <w:rPr>
          <w:rFonts w:ascii="Arial" w:hAnsi="Arial" w:cs="Arial"/>
          <w:sz w:val="20"/>
          <w:szCs w:val="20"/>
        </w:rPr>
        <w:t xml:space="preserve">, DEBERÁN INVARIABLEMENTE FORMALIZARSE POR ESCRITO, MEDIANTE LA CELEBRACIÓN DEL CONVENIO MODIFICATORIO RESPECTIVO A TRAVÉS DE LA DIRECCIÓN GENERAL DE ADMINISTRACIÓN DE </w:t>
      </w:r>
      <w:r w:rsidRPr="00F834EC">
        <w:rPr>
          <w:rFonts w:ascii="Arial" w:hAnsi="Arial" w:cs="Arial"/>
          <w:b/>
          <w:sz w:val="20"/>
          <w:szCs w:val="20"/>
        </w:rPr>
        <w:t>“EL</w:t>
      </w:r>
      <w:r w:rsidRPr="00F834EC">
        <w:rPr>
          <w:rFonts w:ascii="Arial" w:hAnsi="Arial" w:cs="Arial"/>
          <w:sz w:val="20"/>
          <w:szCs w:val="20"/>
        </w:rPr>
        <w:t xml:space="preserve"> </w:t>
      </w:r>
      <w:r w:rsidRPr="00F834EC">
        <w:rPr>
          <w:rFonts w:ascii="Arial" w:hAnsi="Arial" w:cs="Arial"/>
          <w:b/>
          <w:sz w:val="20"/>
          <w:szCs w:val="20"/>
        </w:rPr>
        <w:t>SPF”</w:t>
      </w:r>
      <w:r w:rsidRPr="00F834EC">
        <w:rPr>
          <w:rFonts w:ascii="Arial" w:hAnsi="Arial" w:cs="Arial"/>
          <w:sz w:val="20"/>
          <w:szCs w:val="20"/>
        </w:rPr>
        <w:t>, ATENDIENDO SEGÚN SEA EL CASO, A LO PREVISTO POR LOS ARTÍCULOS 52 DE LA LEY DE ADQUISICIONES, ARRENDAMIENTOS Y SERVICIOS DEL SECTOR PÚBLICO, 91 DE SU REGLAMENTO. SIN ÉSTE REQUISITO NO SERÁ VÁLIDO.</w:t>
      </w:r>
    </w:p>
    <w:p w:rsidR="00F834EC" w:rsidRPr="00F834EC" w:rsidRDefault="00F834EC" w:rsidP="00F834EC">
      <w:pPr>
        <w:pStyle w:val="Prrafodelista"/>
        <w:widowControl w:val="0"/>
        <w:overflowPunct w:val="0"/>
        <w:autoSpaceDE w:val="0"/>
        <w:autoSpaceDN w:val="0"/>
        <w:adjustRightInd w:val="0"/>
        <w:spacing w:after="0"/>
        <w:ind w:left="0"/>
        <w:textAlignment w:val="baseline"/>
        <w:rPr>
          <w:rFonts w:ascii="Arial" w:hAnsi="Arial" w:cs="Arial"/>
          <w:sz w:val="20"/>
          <w:szCs w:val="20"/>
        </w:rPr>
      </w:pPr>
    </w:p>
    <w:p w:rsidR="00F834EC" w:rsidRPr="00F834EC" w:rsidRDefault="00F834EC" w:rsidP="000A3BF4">
      <w:pPr>
        <w:pStyle w:val="Prrafodelista"/>
        <w:numPr>
          <w:ilvl w:val="0"/>
          <w:numId w:val="23"/>
        </w:numPr>
        <w:spacing w:after="0"/>
        <w:ind w:left="567" w:hanging="283"/>
        <w:jc w:val="left"/>
        <w:rPr>
          <w:rFonts w:ascii="Arial" w:hAnsi="Arial" w:cs="Arial"/>
          <w:b/>
          <w:bCs/>
          <w:noProof/>
          <w:sz w:val="20"/>
          <w:szCs w:val="20"/>
        </w:rPr>
      </w:pPr>
      <w:r w:rsidRPr="00F834EC">
        <w:rPr>
          <w:rFonts w:ascii="Arial" w:hAnsi="Arial" w:cs="Arial"/>
          <w:b/>
          <w:bCs/>
          <w:noProof/>
          <w:sz w:val="20"/>
          <w:szCs w:val="20"/>
        </w:rPr>
        <w:t>RESTRICCIÓN DE CESIÓN DE DERECHOS Y OBLIGACIONES.</w:t>
      </w:r>
    </w:p>
    <w:p w:rsidR="00F834EC" w:rsidRPr="00F834EC" w:rsidRDefault="00F834EC" w:rsidP="00F834EC">
      <w:pPr>
        <w:spacing w:after="0"/>
        <w:rPr>
          <w:rFonts w:ascii="Arial" w:hAnsi="Arial" w:cs="Arial"/>
          <w:b/>
          <w:sz w:val="20"/>
          <w:szCs w:val="20"/>
        </w:rPr>
      </w:pPr>
    </w:p>
    <w:p w:rsidR="00F834EC" w:rsidRPr="00F834EC" w:rsidRDefault="00F834EC" w:rsidP="00F834EC">
      <w:pPr>
        <w:spacing w:after="0"/>
        <w:rPr>
          <w:rFonts w:ascii="Arial" w:hAnsi="Arial" w:cs="Arial"/>
          <w:color w:val="000000"/>
          <w:sz w:val="20"/>
          <w:szCs w:val="20"/>
        </w:rPr>
      </w:pPr>
      <w:r w:rsidRPr="00F834EC">
        <w:rPr>
          <w:rFonts w:ascii="Arial" w:hAnsi="Arial" w:cs="Arial"/>
          <w:sz w:val="20"/>
          <w:szCs w:val="20"/>
        </w:rPr>
        <w:t xml:space="preserve">LOS DERECHOS Y OBLIGACIONES QUE SE DERIVEN DEL CONTRATO OBJETO DE ESTA LICITACIÓN NO PODRÁN TRANSFERIRSE O CEDERSE EN FORMA PARCIAL O TOTAL A FAVOR DE CUALQUIER OTRA PERSONA FÍSICA O MORAL, </w:t>
      </w:r>
      <w:r w:rsidRPr="00F834EC">
        <w:rPr>
          <w:rFonts w:ascii="Arial" w:hAnsi="Arial" w:cs="Arial"/>
          <w:color w:val="000000"/>
          <w:sz w:val="20"/>
          <w:szCs w:val="20"/>
        </w:rPr>
        <w:t xml:space="preserve">CON EXCEPCIÓN DE LOS DERECHOS DE COBRO, EN CUYO CASO SE DEBERÁ CONTAR CON EL CONSENTIMIENTO DE </w:t>
      </w:r>
      <w:r w:rsidRPr="00F834EC">
        <w:rPr>
          <w:rFonts w:ascii="Arial" w:hAnsi="Arial" w:cs="Arial"/>
          <w:b/>
          <w:color w:val="000000"/>
          <w:sz w:val="20"/>
          <w:szCs w:val="20"/>
        </w:rPr>
        <w:t>“EL SPF”</w:t>
      </w:r>
      <w:r w:rsidRPr="00F834EC">
        <w:rPr>
          <w:rFonts w:ascii="Arial" w:hAnsi="Arial" w:cs="Arial"/>
          <w:color w:val="000000"/>
          <w:sz w:val="20"/>
          <w:szCs w:val="20"/>
        </w:rPr>
        <w:t>.</w:t>
      </w:r>
    </w:p>
    <w:p w:rsidR="00F834EC" w:rsidRPr="00F834EC" w:rsidRDefault="00F834EC" w:rsidP="00F834EC">
      <w:pPr>
        <w:spacing w:after="0"/>
        <w:rPr>
          <w:rFonts w:ascii="Arial" w:hAnsi="Arial" w:cs="Arial"/>
          <w:sz w:val="20"/>
          <w:szCs w:val="20"/>
        </w:rPr>
      </w:pPr>
    </w:p>
    <w:p w:rsidR="00F834EC" w:rsidRPr="00F834EC" w:rsidRDefault="00F834EC" w:rsidP="00F834EC">
      <w:pPr>
        <w:spacing w:after="0"/>
        <w:rPr>
          <w:rFonts w:ascii="Arial" w:hAnsi="Arial" w:cs="Arial"/>
          <w:sz w:val="20"/>
          <w:szCs w:val="20"/>
        </w:rPr>
      </w:pPr>
      <w:r w:rsidRPr="00F834EC">
        <w:rPr>
          <w:rFonts w:ascii="Arial" w:hAnsi="Arial" w:cs="Arial"/>
          <w:sz w:val="20"/>
          <w:szCs w:val="20"/>
        </w:rPr>
        <w:t xml:space="preserve">EL </w:t>
      </w:r>
      <w:r w:rsidRPr="00F834EC">
        <w:rPr>
          <w:rFonts w:ascii="Arial" w:hAnsi="Arial" w:cs="Arial"/>
          <w:b/>
          <w:sz w:val="20"/>
          <w:szCs w:val="20"/>
        </w:rPr>
        <w:t>“LICITANTE”</w:t>
      </w:r>
      <w:r w:rsidRPr="00F834EC">
        <w:rPr>
          <w:rFonts w:ascii="Arial" w:hAnsi="Arial" w:cs="Arial"/>
          <w:sz w:val="20"/>
          <w:szCs w:val="20"/>
        </w:rPr>
        <w:t xml:space="preserve"> ADJUDICADO, DEBERÁ REALIZAR SU AFILIACIÓN A “CADENAS PRODUCTIVAS”, DENTRO DE LOS CINCO DÍAS NATURALES POSTERIORES AL FALLO, COMUNICÁNDOSE AL TELÉFONO 50 89 61 07 </w:t>
      </w:r>
      <w:proofErr w:type="spellStart"/>
      <w:r w:rsidRPr="00F834EC">
        <w:rPr>
          <w:rFonts w:ascii="Arial" w:hAnsi="Arial" w:cs="Arial"/>
          <w:sz w:val="20"/>
          <w:szCs w:val="20"/>
        </w:rPr>
        <w:t>Ó</w:t>
      </w:r>
      <w:proofErr w:type="spellEnd"/>
      <w:r w:rsidRPr="00F834EC">
        <w:rPr>
          <w:rFonts w:ascii="Arial" w:hAnsi="Arial" w:cs="Arial"/>
          <w:sz w:val="20"/>
          <w:szCs w:val="20"/>
        </w:rPr>
        <w:t xml:space="preserve"> AL 01.800.NAFINSA (01-800-6234672) O  </w:t>
      </w:r>
      <w:hyperlink r:id="rId17" w:history="1">
        <w:r w:rsidRPr="00F834EC">
          <w:rPr>
            <w:rStyle w:val="Hipervnculo"/>
            <w:rFonts w:ascii="Arial" w:hAnsi="Arial" w:cs="Arial"/>
            <w:sz w:val="20"/>
            <w:szCs w:val="20"/>
          </w:rPr>
          <w:t>INFO@NAFIN.GOB.MX</w:t>
        </w:r>
      </w:hyperlink>
      <w:r w:rsidRPr="00F834EC">
        <w:rPr>
          <w:rFonts w:ascii="Arial" w:hAnsi="Arial" w:cs="Arial"/>
          <w:sz w:val="20"/>
          <w:szCs w:val="20"/>
        </w:rPr>
        <w:t xml:space="preserve"> O ACUDIENDO A LAS </w:t>
      </w:r>
      <w:r w:rsidRPr="00F834EC">
        <w:rPr>
          <w:rFonts w:ascii="Arial" w:hAnsi="Arial" w:cs="Arial"/>
          <w:sz w:val="20"/>
          <w:szCs w:val="20"/>
        </w:rPr>
        <w:lastRenderedPageBreak/>
        <w:t>OFICINAS DE</w:t>
      </w:r>
      <w:r w:rsidRPr="00F834EC">
        <w:rPr>
          <w:rFonts w:ascii="Arial" w:hAnsi="Arial" w:cs="Arial"/>
          <w:b/>
          <w:sz w:val="20"/>
          <w:szCs w:val="20"/>
        </w:rPr>
        <w:t xml:space="preserve"> “NAFIN”</w:t>
      </w:r>
      <w:r w:rsidRPr="00F834EC">
        <w:rPr>
          <w:rFonts w:ascii="Arial" w:hAnsi="Arial" w:cs="Arial"/>
          <w:sz w:val="20"/>
          <w:szCs w:val="20"/>
        </w:rPr>
        <w:t xml:space="preserve">, EN AV. INSURGENTES SUR 1971, COL. GUADALUPE INN, C.P. 01020 </w:t>
      </w:r>
      <w:r w:rsidR="00D07B4B">
        <w:rPr>
          <w:rFonts w:ascii="Arial" w:hAnsi="Arial" w:cs="Arial"/>
          <w:sz w:val="20"/>
          <w:szCs w:val="20"/>
        </w:rPr>
        <w:t xml:space="preserve">CIUDAD DE </w:t>
      </w:r>
      <w:r w:rsidRPr="00F834EC">
        <w:rPr>
          <w:rFonts w:ascii="Arial" w:hAnsi="Arial" w:cs="Arial"/>
          <w:sz w:val="20"/>
          <w:szCs w:val="20"/>
        </w:rPr>
        <w:t>MÉXICO.</w:t>
      </w:r>
    </w:p>
    <w:p w:rsidR="00F834EC" w:rsidRPr="00F834EC" w:rsidRDefault="00F834EC" w:rsidP="00F834EC">
      <w:pPr>
        <w:spacing w:after="0"/>
        <w:rPr>
          <w:rFonts w:ascii="Arial" w:hAnsi="Arial" w:cs="Arial"/>
          <w:sz w:val="20"/>
          <w:szCs w:val="20"/>
        </w:rPr>
      </w:pPr>
    </w:p>
    <w:p w:rsidR="00F834EC" w:rsidRPr="00F834EC" w:rsidRDefault="00F834EC" w:rsidP="00F834EC">
      <w:pPr>
        <w:shd w:val="clear" w:color="auto" w:fill="FFFFFF"/>
        <w:spacing w:after="0"/>
        <w:rPr>
          <w:rFonts w:ascii="Arial" w:hAnsi="Arial" w:cs="Arial"/>
          <w:sz w:val="20"/>
          <w:szCs w:val="20"/>
        </w:rPr>
      </w:pPr>
      <w:r w:rsidRPr="00F834EC">
        <w:rPr>
          <w:rFonts w:ascii="Arial" w:hAnsi="Arial" w:cs="Arial"/>
          <w:sz w:val="20"/>
          <w:szCs w:val="20"/>
        </w:rPr>
        <w:t>AL CONCRETAR SU AFILIACIÓN YA FORMA PARTE DEL PROGRAMA CADENAS PRODUCTIVAS EN EL QUE INTEGRA A GRANDES EMPRESAS E INSTITUCIONES GUBERNAMENTALES CON TODAS AQUELLAS EMPRESAS CON LAS QUE MANTIENEN UNA RELACIÓN COMERCIAL O DE NEGOCIO. EN EL QUE SE DESARROLLA UN SITIO EN INTERNET PARA CADA CADENA Y ESTOS SITIOS SE CONVIERTEN EN MERCADOS ELECTRÓNICOS (E-MARKETPLACES), DONDE SE DA INTERCAMBIO DE INFORMACIÓN, PRODUCTOS Y SERVICIOS. LAS EMPRESAS AFILIADAS A CADA CADENA PUEDEN TENER ACCESO A LOS SERVICIOS FINANCIEROS Y NO FINANCIEROS DE NAFIN.</w:t>
      </w:r>
    </w:p>
    <w:p w:rsidR="00F834EC" w:rsidRPr="00F834EC" w:rsidRDefault="00F834EC" w:rsidP="00F834EC">
      <w:pPr>
        <w:shd w:val="clear" w:color="auto" w:fill="FFFFFF"/>
        <w:spacing w:after="0"/>
        <w:rPr>
          <w:rFonts w:ascii="Arial" w:hAnsi="Arial" w:cs="Arial"/>
          <w:sz w:val="20"/>
          <w:szCs w:val="20"/>
        </w:rPr>
      </w:pPr>
    </w:p>
    <w:p w:rsidR="00F834EC" w:rsidRPr="00F834EC" w:rsidRDefault="00F834EC" w:rsidP="00F834EC">
      <w:pPr>
        <w:spacing w:after="0"/>
        <w:rPr>
          <w:rFonts w:ascii="Arial" w:hAnsi="Arial" w:cs="Arial"/>
          <w:spacing w:val="-2"/>
          <w:sz w:val="20"/>
          <w:szCs w:val="20"/>
          <w:lang w:val="es-ES"/>
        </w:rPr>
      </w:pPr>
      <w:r w:rsidRPr="00F834EC">
        <w:rPr>
          <w:rFonts w:ascii="Arial" w:hAnsi="Arial" w:cs="Arial"/>
          <w:sz w:val="20"/>
          <w:szCs w:val="20"/>
        </w:rPr>
        <w:t>A ESTE PROGRAMA SE LE AGREGAN PERIÓDICAMENTE NUEVOS PRODUCTOS Y SERVICIOS DE NAFIN ENFOCADOS HACIA LOS PEQUEÑOS Y MEDIANOS EMPRESARIOS, TALES COMO: FINANCIAMIENTO A PEDIDOS, DESARROLLO DE MICRONEGOCIOS, DISPERSIÓN DE PAGOS, FINANCIAMIENTO A DISTRIBUIDORES, GARANTÍAS RECÍPROCAS Y AGENTE FINANCIERO PARA LA GUARDA Y DEPÓSITO DE VALORES.</w:t>
      </w:r>
    </w:p>
    <w:p w:rsidR="00F834EC" w:rsidRPr="00F834EC" w:rsidRDefault="00F834EC" w:rsidP="00F834EC">
      <w:pPr>
        <w:spacing w:after="0"/>
        <w:rPr>
          <w:rFonts w:ascii="Arial" w:hAnsi="Arial" w:cs="Arial"/>
          <w:sz w:val="20"/>
          <w:szCs w:val="20"/>
          <w:lang w:val="es-ES"/>
        </w:rPr>
      </w:pPr>
    </w:p>
    <w:p w:rsidR="00F834EC" w:rsidRPr="00F834EC" w:rsidRDefault="00F834EC" w:rsidP="000A3BF4">
      <w:pPr>
        <w:pStyle w:val="Prrafodelista"/>
        <w:widowControl w:val="0"/>
        <w:numPr>
          <w:ilvl w:val="0"/>
          <w:numId w:val="23"/>
        </w:numPr>
        <w:overflowPunct w:val="0"/>
        <w:autoSpaceDE w:val="0"/>
        <w:autoSpaceDN w:val="0"/>
        <w:adjustRightInd w:val="0"/>
        <w:spacing w:after="0"/>
        <w:ind w:left="567" w:hanging="283"/>
        <w:textAlignment w:val="baseline"/>
        <w:rPr>
          <w:rFonts w:ascii="Arial" w:hAnsi="Arial" w:cs="Arial"/>
          <w:b/>
          <w:sz w:val="20"/>
          <w:szCs w:val="20"/>
          <w:lang w:val="es-ES"/>
        </w:rPr>
      </w:pPr>
      <w:r w:rsidRPr="00F834EC">
        <w:rPr>
          <w:rFonts w:ascii="Arial" w:hAnsi="Arial" w:cs="Arial"/>
          <w:b/>
          <w:sz w:val="20"/>
          <w:szCs w:val="20"/>
          <w:lang w:val="es-ES"/>
        </w:rPr>
        <w:t>TERMINACIÓN ANTICIPADA.</w:t>
      </w:r>
    </w:p>
    <w:p w:rsidR="00F834EC" w:rsidRPr="00F834EC" w:rsidRDefault="00F834EC" w:rsidP="00F834EC">
      <w:pPr>
        <w:spacing w:after="0"/>
        <w:ind w:right="-1"/>
        <w:rPr>
          <w:rFonts w:ascii="Arial" w:hAnsi="Arial" w:cs="Arial"/>
          <w:sz w:val="20"/>
          <w:szCs w:val="20"/>
        </w:rPr>
      </w:pPr>
    </w:p>
    <w:p w:rsidR="00F834EC" w:rsidRPr="00F834EC" w:rsidRDefault="00F834EC" w:rsidP="00F834EC">
      <w:pPr>
        <w:spacing w:after="0"/>
        <w:ind w:right="-1"/>
        <w:rPr>
          <w:rFonts w:ascii="Arial" w:hAnsi="Arial" w:cs="Arial"/>
          <w:sz w:val="20"/>
          <w:szCs w:val="20"/>
        </w:rPr>
      </w:pPr>
      <w:r w:rsidRPr="00F834EC">
        <w:rPr>
          <w:rFonts w:ascii="Arial" w:hAnsi="Arial" w:cs="Arial"/>
          <w:b/>
          <w:sz w:val="20"/>
          <w:szCs w:val="20"/>
        </w:rPr>
        <w:t>“EL SPF”,</w:t>
      </w:r>
      <w:r w:rsidRPr="00F834EC">
        <w:rPr>
          <w:rFonts w:ascii="Arial" w:hAnsi="Arial" w:cs="Arial"/>
          <w:sz w:val="20"/>
          <w:szCs w:val="20"/>
        </w:rPr>
        <w:t xml:space="preserve"> A TRAVÉS DE LA DIRECCIÓN GENERAL DE ADMINISTRACIÓN Y A PETICIÓN DE </w:t>
      </w:r>
      <w:r w:rsidRPr="00F834EC">
        <w:rPr>
          <w:rFonts w:ascii="Arial" w:hAnsi="Arial" w:cs="Arial"/>
          <w:b/>
          <w:sz w:val="20"/>
          <w:szCs w:val="20"/>
        </w:rPr>
        <w:t>LOS ADMINISTRADORES DEL CONTRATO,</w:t>
      </w:r>
      <w:r w:rsidRPr="00F834EC">
        <w:rPr>
          <w:rFonts w:ascii="Arial" w:hAnsi="Arial" w:cs="Arial"/>
          <w:sz w:val="20"/>
          <w:szCs w:val="20"/>
        </w:rPr>
        <w:t xml:space="preserve"> QUIENES APORTARÁN LOS ELEMENTOS NECESARIOS PARA ENCAUZAR LOS PROCEDIMIENTOS DE RESCISIÓN DEL CONTRATO, PODRÁN SIN QUE IMPLIQUE PENALIZACIÓN ALGUNA A LA FEDERACIÓN, DAR POR TERMINADO ANTICIPADAMENTE EL CONTRATO EN CUALQUIER MOMENTO, CUANDO CONCURRAN RAZONES DE INTERÉS GENERAL, O BIEN, CUANDO POR CAUSAS JUSTIFICADAS SE EXTINGA LA NECESIDAD DE REQUERIR </w:t>
      </w:r>
      <w:r w:rsidRPr="00F834EC">
        <w:rPr>
          <w:rFonts w:ascii="Arial" w:hAnsi="Arial" w:cs="Arial"/>
          <w:b/>
          <w:sz w:val="20"/>
          <w:szCs w:val="20"/>
        </w:rPr>
        <w:t>“EL SERVICIO”</w:t>
      </w:r>
      <w:r w:rsidRPr="00F834EC">
        <w:rPr>
          <w:rFonts w:ascii="Arial" w:hAnsi="Arial" w:cs="Arial"/>
          <w:sz w:val="20"/>
          <w:szCs w:val="20"/>
        </w:rPr>
        <w:t xml:space="preserve"> ORIGINALMENTE CONTRATADO Y SE DEMUESTRE QUE DE CONTINUAR CON EL INCUMPLIMIENTO DE LAS OBLIGACIONES PACTADAS, SE OCASIONE ALGÚN DAÑO O PERJUICIO AL ESTADO, DE CONFORMIDAD CON LO PREVISTO EN EL ARTÍCULO 54 BIS DE LA LEY DE ADQUISICIONES, ARRENDAMIENTOS Y SERVICIOS DEL SECTOR PÚBLICO. EN DICHO SUPUESTO, </w:t>
      </w:r>
      <w:r w:rsidRPr="00F834EC">
        <w:rPr>
          <w:rFonts w:ascii="Arial" w:hAnsi="Arial" w:cs="Arial"/>
          <w:b/>
          <w:sz w:val="20"/>
          <w:szCs w:val="20"/>
        </w:rPr>
        <w:t xml:space="preserve">“EL SPF”, </w:t>
      </w:r>
      <w:r w:rsidRPr="00F834EC">
        <w:rPr>
          <w:rFonts w:ascii="Arial" w:hAnsi="Arial" w:cs="Arial"/>
          <w:sz w:val="20"/>
          <w:szCs w:val="20"/>
        </w:rPr>
        <w:t xml:space="preserve">PROCEDERÁ A PAGAR </w:t>
      </w:r>
      <w:r w:rsidRPr="00F834EC">
        <w:rPr>
          <w:rFonts w:ascii="Arial" w:hAnsi="Arial" w:cs="Arial"/>
          <w:b/>
          <w:sz w:val="20"/>
          <w:szCs w:val="20"/>
        </w:rPr>
        <w:t>“EL SERVICIO”</w:t>
      </w:r>
      <w:r w:rsidRPr="00F834EC">
        <w:rPr>
          <w:rFonts w:ascii="Arial" w:hAnsi="Arial" w:cs="Arial"/>
          <w:sz w:val="20"/>
          <w:szCs w:val="20"/>
        </w:rPr>
        <w:t xml:space="preserve"> EFECTIVAMENTE PRESTADO HASTA LA FECHA DE DICHA TERMINACIÓN.</w:t>
      </w:r>
    </w:p>
    <w:p w:rsidR="00F834EC" w:rsidRPr="00F834EC" w:rsidRDefault="00F834EC" w:rsidP="00F834EC">
      <w:pPr>
        <w:spacing w:after="0"/>
        <w:ind w:right="-1"/>
        <w:rPr>
          <w:rFonts w:ascii="Arial" w:hAnsi="Arial" w:cs="Arial"/>
          <w:sz w:val="20"/>
          <w:szCs w:val="20"/>
        </w:rPr>
      </w:pPr>
    </w:p>
    <w:p w:rsidR="00F834EC" w:rsidRPr="00F834EC" w:rsidRDefault="00F834EC" w:rsidP="00F834EC">
      <w:pPr>
        <w:spacing w:after="0"/>
        <w:ind w:right="-1"/>
        <w:rPr>
          <w:rFonts w:ascii="Arial" w:hAnsi="Arial" w:cs="Arial"/>
          <w:sz w:val="20"/>
          <w:szCs w:val="20"/>
        </w:rPr>
      </w:pPr>
      <w:r w:rsidRPr="00F834EC">
        <w:rPr>
          <w:rFonts w:ascii="Arial" w:hAnsi="Arial" w:cs="Arial"/>
          <w:sz w:val="20"/>
          <w:szCs w:val="20"/>
        </w:rPr>
        <w:t>DE IGUAL FORMA, PROCEDERÁ LA TERMINACIÓN ANTICIPADA DEL CONTRATO CUANDO SE DETERMINE LA NULIDAD PARCIAL O TOTAL DE LOS ACTOS QUE DIERON ORIGEN AL PRESENTE CONTRATO, CON MOTIVO DE LA RESOLUCIÓN DE UNA INCONFORMIDAD EMITIDA POR LA SECRETARÍA DE LA FUNCIÓN PÚBLICA.</w:t>
      </w:r>
    </w:p>
    <w:p w:rsidR="00F834EC" w:rsidRPr="00F834EC" w:rsidRDefault="00F834EC" w:rsidP="00F834EC">
      <w:pPr>
        <w:spacing w:after="0"/>
        <w:ind w:right="-1"/>
        <w:rPr>
          <w:rFonts w:ascii="Arial" w:hAnsi="Arial" w:cs="Arial"/>
          <w:sz w:val="20"/>
          <w:szCs w:val="20"/>
        </w:rPr>
      </w:pPr>
    </w:p>
    <w:p w:rsidR="00F834EC" w:rsidRPr="00F834EC" w:rsidRDefault="00F834EC" w:rsidP="00F834EC">
      <w:pPr>
        <w:spacing w:after="0"/>
        <w:rPr>
          <w:rFonts w:ascii="Arial" w:hAnsi="Arial" w:cs="Arial"/>
          <w:sz w:val="20"/>
          <w:szCs w:val="20"/>
        </w:rPr>
      </w:pPr>
      <w:r w:rsidRPr="00F834EC">
        <w:rPr>
          <w:rFonts w:ascii="Arial" w:hAnsi="Arial" w:cs="Arial"/>
          <w:sz w:val="20"/>
          <w:szCs w:val="20"/>
        </w:rPr>
        <w:t>LA TERMINACIÓN ANTICIPADA DEL PRESENTE CONTRATO SE SUSTENTARÁ MEDIANTE DICTAMEN QUE PRECISE LAS RAZONES O LAS CAUSAS JUSTIFICADAS QUE DEN ORIGEN A LA MISMA. LO ANTERIOR, DE CONFORMIDAD A LO ESTABLECIDO POR EL ARTÍCULO 54 BIS DE LA LEY DE ADQUISICIONES, ARRENDAMIENTOS Y SERVICIOS DEL SECTOR PÚBLICO.</w:t>
      </w:r>
    </w:p>
    <w:p w:rsidR="00F834EC" w:rsidRPr="00F834EC" w:rsidRDefault="00F834EC" w:rsidP="00F834EC">
      <w:pPr>
        <w:spacing w:after="0"/>
        <w:rPr>
          <w:rFonts w:ascii="Arial" w:hAnsi="Arial" w:cs="Arial"/>
          <w:sz w:val="20"/>
          <w:szCs w:val="20"/>
          <w:lang w:val="es-ES"/>
        </w:rPr>
      </w:pPr>
    </w:p>
    <w:p w:rsidR="00F834EC" w:rsidRPr="00F834EC" w:rsidRDefault="00F834EC" w:rsidP="000A3BF4">
      <w:pPr>
        <w:pStyle w:val="Prrafodelista"/>
        <w:numPr>
          <w:ilvl w:val="0"/>
          <w:numId w:val="23"/>
        </w:numPr>
        <w:spacing w:after="0"/>
        <w:ind w:left="567" w:hanging="283"/>
        <w:jc w:val="left"/>
        <w:rPr>
          <w:rFonts w:ascii="Arial" w:hAnsi="Arial" w:cs="Arial"/>
          <w:b/>
          <w:bCs/>
          <w:noProof/>
          <w:sz w:val="20"/>
          <w:szCs w:val="20"/>
        </w:rPr>
      </w:pPr>
      <w:r w:rsidRPr="00F834EC">
        <w:rPr>
          <w:rFonts w:ascii="Arial" w:hAnsi="Arial" w:cs="Arial"/>
          <w:b/>
          <w:bCs/>
          <w:noProof/>
          <w:sz w:val="20"/>
          <w:szCs w:val="20"/>
        </w:rPr>
        <w:t>PENA CONVENCIONAL.</w:t>
      </w:r>
    </w:p>
    <w:p w:rsidR="00F834EC" w:rsidRPr="00F834EC" w:rsidRDefault="00F834EC" w:rsidP="00F834EC">
      <w:pPr>
        <w:tabs>
          <w:tab w:val="left" w:pos="720"/>
          <w:tab w:val="left" w:pos="1440"/>
        </w:tabs>
        <w:spacing w:after="0"/>
        <w:ind w:right="51"/>
        <w:rPr>
          <w:rFonts w:ascii="Arial" w:hAnsi="Arial" w:cs="Arial"/>
          <w:sz w:val="20"/>
          <w:szCs w:val="20"/>
        </w:rPr>
      </w:pPr>
    </w:p>
    <w:p w:rsidR="00F834EC" w:rsidRPr="00F834EC" w:rsidRDefault="00F834EC" w:rsidP="00F834EC">
      <w:pPr>
        <w:spacing w:after="0"/>
        <w:rPr>
          <w:rFonts w:ascii="Arial" w:hAnsi="Arial" w:cs="Arial"/>
          <w:sz w:val="20"/>
          <w:szCs w:val="20"/>
        </w:rPr>
      </w:pPr>
      <w:r w:rsidRPr="00F834EC">
        <w:rPr>
          <w:rFonts w:ascii="Arial" w:hAnsi="Arial" w:cs="Arial"/>
          <w:sz w:val="20"/>
          <w:szCs w:val="20"/>
        </w:rPr>
        <w:t xml:space="preserve">EN CASO DE RETRASO EN LA ENTREGA DEL “SERVICIO”, LA PERSONA QUE RESULTE ADJUDICADA SE OBLIGA A PAGAR UNA PENA CONVENCIONAL POR NO ENTREGAR “EL SERVICIO” CONFORME A LO ESTABLECIDO EN ESTE ANEXO TÉCNICO, CONSISTENTE EN EL 1.0% (UNO PUNTO CERO POR CIENTO) DEL VALOR DE LOS SERVICIOS NO PRESTADOS EN TIEMPO, POR CADA DÍA NATURAL DE </w:t>
      </w:r>
      <w:r w:rsidRPr="00F834EC">
        <w:rPr>
          <w:rFonts w:ascii="Arial" w:hAnsi="Arial" w:cs="Arial"/>
          <w:sz w:val="20"/>
          <w:szCs w:val="20"/>
        </w:rPr>
        <w:lastRenderedPageBreak/>
        <w:t xml:space="preserve">ATRASO, O POR EL INCUMPLIMIENTO DE SUS OBLIGACIONES CONTRAÍDAS A PARTIR DE LA FECHA DE INICIO DE VIGENCIA DEL CONTRATO QUE AL EFECTO SE SUSCRIBA Y LAS QUE SE PUDIERAN DERIVAR DURANTE LA MISMA, ESTA SANCIÓN SE APLICARÁ DE CONFORMIDAD CON LO ESTABLECIDO EN EL ARTÍCULO 53 DE LA LEY DE ADQUISICIONES, ARRENDAMIENTOS Y SERVICIOS DEL SECTOR PÚBLICO. </w:t>
      </w:r>
    </w:p>
    <w:p w:rsidR="00F834EC" w:rsidRPr="00F834EC" w:rsidRDefault="00F834EC" w:rsidP="00F834EC">
      <w:pPr>
        <w:spacing w:after="0"/>
        <w:rPr>
          <w:rFonts w:ascii="Arial" w:hAnsi="Arial" w:cs="Arial"/>
          <w:sz w:val="20"/>
          <w:szCs w:val="20"/>
        </w:rPr>
      </w:pPr>
    </w:p>
    <w:p w:rsidR="00F834EC" w:rsidRPr="00F834EC" w:rsidRDefault="00F834EC" w:rsidP="00F834EC">
      <w:pPr>
        <w:spacing w:after="0"/>
        <w:rPr>
          <w:rFonts w:ascii="Arial" w:hAnsi="Arial" w:cs="Arial"/>
          <w:sz w:val="20"/>
          <w:szCs w:val="20"/>
        </w:rPr>
      </w:pPr>
      <w:r w:rsidRPr="00F834EC">
        <w:rPr>
          <w:rFonts w:ascii="Arial" w:hAnsi="Arial" w:cs="Arial"/>
          <w:sz w:val="20"/>
          <w:szCs w:val="20"/>
        </w:rPr>
        <w:t xml:space="preserve">EL MONTO MÁXIMO DE LAS PENAS CONVENCIONALES POR ATRASO SERÁ DEL 10% (VEINTE POR CIENTO) DEL MONTO DEL </w:t>
      </w:r>
      <w:r w:rsidRPr="00F834EC">
        <w:rPr>
          <w:rFonts w:ascii="Arial" w:hAnsi="Arial" w:cs="Arial"/>
          <w:b/>
          <w:sz w:val="20"/>
          <w:szCs w:val="20"/>
        </w:rPr>
        <w:t>“EL SERVICIO”</w:t>
      </w:r>
      <w:r w:rsidRPr="00F834EC">
        <w:rPr>
          <w:rFonts w:ascii="Arial" w:hAnsi="Arial" w:cs="Arial"/>
          <w:sz w:val="20"/>
          <w:szCs w:val="20"/>
        </w:rPr>
        <w:t xml:space="preserve"> PRESTADO FUERA DEL PLAZO CONVENIDO DE CONFORMIDAD CON LO ESTABLECIDO EN EL ARTÍCULO 96 DEL REGLAMENTO DE LA LEY DE ADQUISICIONES, ARRENDAMIENTOS Y SERVICIOS DEL SECTOR PÚBLICO. EN TÉRMINOS DE LA LEY. </w:t>
      </w:r>
    </w:p>
    <w:p w:rsidR="00F834EC" w:rsidRPr="00F834EC" w:rsidRDefault="00F834EC" w:rsidP="00F834EC">
      <w:pPr>
        <w:spacing w:after="0"/>
        <w:rPr>
          <w:rFonts w:ascii="Arial" w:hAnsi="Arial" w:cs="Arial"/>
          <w:sz w:val="20"/>
          <w:szCs w:val="20"/>
        </w:rPr>
      </w:pPr>
    </w:p>
    <w:p w:rsidR="00F834EC" w:rsidRPr="00F834EC" w:rsidRDefault="00F834EC" w:rsidP="000A3BF4">
      <w:pPr>
        <w:pStyle w:val="Prrafodelista"/>
        <w:numPr>
          <w:ilvl w:val="0"/>
          <w:numId w:val="23"/>
        </w:numPr>
        <w:spacing w:after="0"/>
        <w:ind w:left="567" w:hanging="283"/>
        <w:jc w:val="left"/>
        <w:rPr>
          <w:rFonts w:ascii="Arial" w:hAnsi="Arial" w:cs="Arial"/>
          <w:b/>
          <w:bCs/>
          <w:noProof/>
          <w:sz w:val="20"/>
          <w:szCs w:val="20"/>
        </w:rPr>
      </w:pPr>
      <w:r w:rsidRPr="00F834EC">
        <w:rPr>
          <w:rFonts w:ascii="Arial" w:hAnsi="Arial" w:cs="Arial"/>
          <w:b/>
          <w:bCs/>
          <w:noProof/>
          <w:sz w:val="20"/>
          <w:szCs w:val="20"/>
        </w:rPr>
        <w:t>DEDUCCIONES.</w:t>
      </w:r>
    </w:p>
    <w:p w:rsidR="00F834EC" w:rsidRPr="00F834EC" w:rsidRDefault="00F834EC" w:rsidP="00F834EC">
      <w:pPr>
        <w:spacing w:after="0"/>
        <w:rPr>
          <w:rFonts w:ascii="Arial" w:hAnsi="Arial" w:cs="Arial"/>
          <w:sz w:val="20"/>
          <w:szCs w:val="20"/>
        </w:rPr>
      </w:pPr>
    </w:p>
    <w:p w:rsidR="00F834EC" w:rsidRPr="00F834EC" w:rsidRDefault="00F834EC" w:rsidP="00F834EC">
      <w:pPr>
        <w:spacing w:after="0"/>
        <w:rPr>
          <w:rFonts w:ascii="Arial" w:hAnsi="Arial" w:cs="Arial"/>
          <w:sz w:val="20"/>
          <w:szCs w:val="20"/>
        </w:rPr>
      </w:pPr>
      <w:r w:rsidRPr="00F834EC">
        <w:rPr>
          <w:rFonts w:ascii="Arial" w:hAnsi="Arial" w:cs="Arial"/>
          <w:sz w:val="20"/>
          <w:szCs w:val="20"/>
        </w:rPr>
        <w:t>NO APLICAN.</w:t>
      </w:r>
    </w:p>
    <w:p w:rsidR="00F834EC" w:rsidRPr="00F834EC" w:rsidRDefault="00F834EC" w:rsidP="00F834EC">
      <w:pPr>
        <w:spacing w:after="0"/>
        <w:rPr>
          <w:rFonts w:ascii="Arial" w:hAnsi="Arial" w:cs="Arial"/>
          <w:sz w:val="20"/>
          <w:szCs w:val="20"/>
        </w:rPr>
      </w:pPr>
    </w:p>
    <w:p w:rsidR="00F834EC" w:rsidRPr="00F834EC" w:rsidRDefault="00F834EC" w:rsidP="000A3BF4">
      <w:pPr>
        <w:pStyle w:val="Prrafodelista"/>
        <w:numPr>
          <w:ilvl w:val="0"/>
          <w:numId w:val="23"/>
        </w:numPr>
        <w:spacing w:after="0"/>
        <w:ind w:left="567" w:hanging="283"/>
        <w:jc w:val="left"/>
        <w:rPr>
          <w:rFonts w:ascii="Arial" w:hAnsi="Arial" w:cs="Arial"/>
          <w:b/>
          <w:bCs/>
          <w:noProof/>
          <w:sz w:val="20"/>
          <w:szCs w:val="20"/>
        </w:rPr>
      </w:pPr>
      <w:r w:rsidRPr="00F834EC">
        <w:rPr>
          <w:rFonts w:ascii="Arial" w:hAnsi="Arial" w:cs="Arial"/>
          <w:b/>
          <w:bCs/>
          <w:noProof/>
          <w:sz w:val="20"/>
          <w:szCs w:val="20"/>
        </w:rPr>
        <w:t xml:space="preserve">CONTRATO ABIERTO POR LOS SIGUIENTES MONTOS MINIMOS Y MAXIMOS </w:t>
      </w:r>
    </w:p>
    <w:p w:rsidR="00F834EC" w:rsidRPr="00F834EC" w:rsidRDefault="00F834EC" w:rsidP="00F834EC">
      <w:pPr>
        <w:spacing w:after="0"/>
        <w:rPr>
          <w:rFonts w:ascii="Arial" w:hAnsi="Arial" w:cs="Arial"/>
          <w:sz w:val="20"/>
          <w:szCs w:val="20"/>
        </w:rPr>
      </w:pPr>
    </w:p>
    <w:tbl>
      <w:tblPr>
        <w:tblW w:w="3064" w:type="dxa"/>
        <w:tblInd w:w="34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56"/>
        <w:gridCol w:w="1608"/>
      </w:tblGrid>
      <w:tr w:rsidR="00F834EC" w:rsidRPr="000A3BF4" w:rsidTr="000A3BF4">
        <w:trPr>
          <w:trHeight w:val="223"/>
        </w:trPr>
        <w:tc>
          <w:tcPr>
            <w:tcW w:w="1456" w:type="dxa"/>
            <w:shd w:val="clear" w:color="000000" w:fill="D8D8D8"/>
            <w:noWrap/>
            <w:vAlign w:val="center"/>
            <w:hideMark/>
          </w:tcPr>
          <w:p w:rsidR="00F834EC" w:rsidRPr="000A3BF4" w:rsidRDefault="00F834EC" w:rsidP="00F834EC">
            <w:pPr>
              <w:spacing w:after="0"/>
              <w:jc w:val="center"/>
              <w:rPr>
                <w:rFonts w:ascii="Arial" w:hAnsi="Arial" w:cs="Arial"/>
                <w:b/>
                <w:bCs/>
                <w:sz w:val="18"/>
                <w:szCs w:val="18"/>
                <w:lang w:eastAsia="es-MX"/>
              </w:rPr>
            </w:pPr>
            <w:r w:rsidRPr="000A3BF4">
              <w:rPr>
                <w:rFonts w:ascii="Arial" w:hAnsi="Arial" w:cs="Arial"/>
                <w:b/>
                <w:bCs/>
                <w:sz w:val="18"/>
                <w:szCs w:val="18"/>
                <w:lang w:eastAsia="es-MX"/>
              </w:rPr>
              <w:t xml:space="preserve">MONTO   </w:t>
            </w:r>
          </w:p>
          <w:p w:rsidR="00F834EC" w:rsidRPr="000A3BF4" w:rsidRDefault="00F834EC" w:rsidP="00F834EC">
            <w:pPr>
              <w:spacing w:after="0"/>
              <w:jc w:val="center"/>
              <w:rPr>
                <w:rFonts w:ascii="Arial" w:hAnsi="Arial" w:cs="Arial"/>
                <w:b/>
                <w:bCs/>
                <w:sz w:val="18"/>
                <w:szCs w:val="18"/>
                <w:lang w:eastAsia="es-MX"/>
              </w:rPr>
            </w:pPr>
            <w:r w:rsidRPr="000A3BF4">
              <w:rPr>
                <w:rFonts w:ascii="Arial" w:hAnsi="Arial" w:cs="Arial"/>
                <w:b/>
                <w:bCs/>
                <w:sz w:val="18"/>
                <w:szCs w:val="18"/>
                <w:lang w:eastAsia="es-MX"/>
              </w:rPr>
              <w:t>MÍNIMO</w:t>
            </w:r>
          </w:p>
        </w:tc>
        <w:tc>
          <w:tcPr>
            <w:tcW w:w="1608" w:type="dxa"/>
            <w:shd w:val="clear" w:color="000000" w:fill="D8D8D8"/>
            <w:noWrap/>
            <w:vAlign w:val="center"/>
            <w:hideMark/>
          </w:tcPr>
          <w:p w:rsidR="00F834EC" w:rsidRPr="000A3BF4" w:rsidRDefault="00F834EC" w:rsidP="00F834EC">
            <w:pPr>
              <w:spacing w:after="0"/>
              <w:jc w:val="center"/>
              <w:rPr>
                <w:rFonts w:ascii="Arial" w:hAnsi="Arial" w:cs="Arial"/>
                <w:b/>
                <w:bCs/>
                <w:sz w:val="18"/>
                <w:szCs w:val="18"/>
                <w:lang w:eastAsia="es-MX"/>
              </w:rPr>
            </w:pPr>
            <w:r w:rsidRPr="000A3BF4">
              <w:rPr>
                <w:rFonts w:ascii="Arial" w:hAnsi="Arial" w:cs="Arial"/>
                <w:b/>
                <w:bCs/>
                <w:sz w:val="18"/>
                <w:szCs w:val="18"/>
                <w:lang w:eastAsia="es-MX"/>
              </w:rPr>
              <w:t>MONTO</w:t>
            </w:r>
          </w:p>
          <w:p w:rsidR="00F834EC" w:rsidRPr="000A3BF4" w:rsidRDefault="00F834EC" w:rsidP="00F834EC">
            <w:pPr>
              <w:spacing w:after="0"/>
              <w:jc w:val="center"/>
              <w:rPr>
                <w:rFonts w:ascii="Arial" w:hAnsi="Arial" w:cs="Arial"/>
                <w:b/>
                <w:bCs/>
                <w:sz w:val="18"/>
                <w:szCs w:val="18"/>
                <w:lang w:eastAsia="es-MX"/>
              </w:rPr>
            </w:pPr>
            <w:r w:rsidRPr="000A3BF4">
              <w:rPr>
                <w:rFonts w:ascii="Arial" w:hAnsi="Arial" w:cs="Arial"/>
                <w:b/>
                <w:bCs/>
                <w:sz w:val="18"/>
                <w:szCs w:val="18"/>
                <w:lang w:eastAsia="es-MX"/>
              </w:rPr>
              <w:t>MÁXIMO</w:t>
            </w:r>
          </w:p>
        </w:tc>
      </w:tr>
      <w:tr w:rsidR="00F834EC" w:rsidRPr="000A3BF4" w:rsidTr="000A3BF4">
        <w:trPr>
          <w:trHeight w:val="336"/>
        </w:trPr>
        <w:tc>
          <w:tcPr>
            <w:tcW w:w="1456" w:type="dxa"/>
            <w:shd w:val="clear" w:color="000000" w:fill="FFFFFF"/>
            <w:noWrap/>
            <w:vAlign w:val="center"/>
            <w:hideMark/>
          </w:tcPr>
          <w:p w:rsidR="00F834EC" w:rsidRPr="000A3BF4" w:rsidRDefault="00F834EC" w:rsidP="00F834EC">
            <w:pPr>
              <w:spacing w:after="0"/>
              <w:jc w:val="center"/>
              <w:rPr>
                <w:rFonts w:ascii="Arial" w:hAnsi="Arial" w:cs="Arial"/>
                <w:b/>
                <w:sz w:val="18"/>
                <w:szCs w:val="18"/>
                <w:lang w:eastAsia="es-MX"/>
              </w:rPr>
            </w:pPr>
            <w:r w:rsidRPr="000A3BF4">
              <w:rPr>
                <w:rFonts w:ascii="Arial" w:hAnsi="Arial" w:cs="Arial"/>
                <w:b/>
                <w:sz w:val="18"/>
                <w:szCs w:val="18"/>
                <w:lang w:eastAsia="es-MX"/>
              </w:rPr>
              <w:t>$1,400,000.00</w:t>
            </w:r>
          </w:p>
        </w:tc>
        <w:tc>
          <w:tcPr>
            <w:tcW w:w="1608" w:type="dxa"/>
            <w:shd w:val="clear" w:color="000000" w:fill="FFFFFF"/>
            <w:noWrap/>
            <w:vAlign w:val="center"/>
            <w:hideMark/>
          </w:tcPr>
          <w:p w:rsidR="00F834EC" w:rsidRPr="000A3BF4" w:rsidRDefault="00F834EC" w:rsidP="00F834EC">
            <w:pPr>
              <w:spacing w:after="0"/>
              <w:jc w:val="center"/>
              <w:rPr>
                <w:rFonts w:ascii="Arial" w:hAnsi="Arial" w:cs="Arial"/>
                <w:b/>
                <w:sz w:val="18"/>
                <w:szCs w:val="18"/>
                <w:lang w:eastAsia="es-MX"/>
              </w:rPr>
            </w:pPr>
            <w:r w:rsidRPr="000A3BF4">
              <w:rPr>
                <w:rFonts w:ascii="Arial" w:hAnsi="Arial" w:cs="Arial"/>
                <w:b/>
                <w:sz w:val="18"/>
                <w:szCs w:val="18"/>
                <w:lang w:eastAsia="es-MX"/>
              </w:rPr>
              <w:t>$1,600,000.00</w:t>
            </w:r>
          </w:p>
        </w:tc>
      </w:tr>
    </w:tbl>
    <w:p w:rsidR="00F834EC" w:rsidRPr="001D3F29" w:rsidRDefault="00F834EC" w:rsidP="00F834EC">
      <w:pPr>
        <w:spacing w:after="0"/>
        <w:rPr>
          <w:rFonts w:cs="Arial"/>
          <w:sz w:val="20"/>
          <w:szCs w:val="20"/>
        </w:rPr>
      </w:pPr>
    </w:p>
    <w:p w:rsidR="000A3BF4" w:rsidRDefault="000A3BF4">
      <w:pPr>
        <w:spacing w:after="0"/>
        <w:jc w:val="left"/>
        <w:rPr>
          <w:rFonts w:ascii="Arial" w:hAnsi="Arial" w:cs="Arial"/>
          <w:b/>
          <w:sz w:val="20"/>
          <w:szCs w:val="20"/>
        </w:rPr>
      </w:pPr>
      <w:r>
        <w:rPr>
          <w:rFonts w:ascii="Arial" w:hAnsi="Arial" w:cs="Arial"/>
          <w:b/>
          <w:sz w:val="20"/>
          <w:szCs w:val="20"/>
        </w:rPr>
        <w:br w:type="page"/>
      </w:r>
    </w:p>
    <w:p w:rsidR="00666CE0" w:rsidRPr="002D58FF" w:rsidRDefault="00666CE0" w:rsidP="00F834EC">
      <w:pPr>
        <w:spacing w:after="0"/>
        <w:jc w:val="left"/>
        <w:rPr>
          <w:rFonts w:ascii="Arial" w:hAnsi="Arial" w:cs="Arial"/>
          <w:b/>
          <w:sz w:val="20"/>
          <w:szCs w:val="20"/>
        </w:rPr>
      </w:pPr>
    </w:p>
    <w:p w:rsidR="002A0152" w:rsidRDefault="002A0152" w:rsidP="00F834EC">
      <w:pPr>
        <w:spacing w:after="0"/>
        <w:ind w:right="-99"/>
        <w:jc w:val="center"/>
        <w:rPr>
          <w:rFonts w:ascii="Arial" w:hAnsi="Arial" w:cs="Arial"/>
          <w:b/>
          <w:sz w:val="52"/>
          <w:szCs w:val="52"/>
        </w:rPr>
      </w:pPr>
    </w:p>
    <w:p w:rsidR="00E9761E" w:rsidRDefault="00E9761E" w:rsidP="00F834EC">
      <w:pPr>
        <w:spacing w:after="0"/>
        <w:ind w:right="-99"/>
        <w:jc w:val="center"/>
        <w:rPr>
          <w:rFonts w:ascii="Arial" w:hAnsi="Arial" w:cs="Arial"/>
          <w:b/>
          <w:sz w:val="52"/>
          <w:szCs w:val="52"/>
        </w:rPr>
      </w:pPr>
    </w:p>
    <w:p w:rsidR="00E9761E" w:rsidRDefault="00E9761E" w:rsidP="00F834EC">
      <w:pPr>
        <w:spacing w:after="0"/>
        <w:ind w:right="-99"/>
        <w:jc w:val="center"/>
        <w:rPr>
          <w:rFonts w:ascii="Arial" w:hAnsi="Arial" w:cs="Arial"/>
          <w:b/>
          <w:sz w:val="52"/>
          <w:szCs w:val="52"/>
        </w:rPr>
      </w:pPr>
    </w:p>
    <w:p w:rsidR="00CE021E" w:rsidRPr="0076532C" w:rsidRDefault="00CE021E" w:rsidP="0076532C">
      <w:pPr>
        <w:ind w:right="-99"/>
        <w:jc w:val="center"/>
        <w:rPr>
          <w:rFonts w:ascii="Arial" w:hAnsi="Arial" w:cs="Arial"/>
          <w:b/>
          <w:sz w:val="52"/>
          <w:szCs w:val="52"/>
        </w:rPr>
      </w:pPr>
      <w:r w:rsidRPr="0076532C">
        <w:rPr>
          <w:rFonts w:ascii="Arial" w:hAnsi="Arial" w:cs="Arial"/>
          <w:b/>
          <w:sz w:val="52"/>
          <w:szCs w:val="52"/>
        </w:rPr>
        <w:t>FORMATOS QUE FACILITEN</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Y AGILICEN LA PRESENTACIÓN</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Y RECEPCIÓN DE</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LAS PROPOSICIONES, COMO SON</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LOS RELATIVOS A:</w:t>
      </w:r>
    </w:p>
    <w:p w:rsidR="00CE021E" w:rsidRPr="0076532C" w:rsidRDefault="00CE021E" w:rsidP="0076532C">
      <w:pPr>
        <w:spacing w:after="0"/>
        <w:ind w:right="-99"/>
        <w:rPr>
          <w:rFonts w:ascii="Arial" w:hAnsi="Arial" w:cs="Arial"/>
          <w:sz w:val="16"/>
          <w:szCs w:val="16"/>
        </w:rPr>
      </w:pPr>
      <w:r w:rsidRPr="0076532C">
        <w:rPr>
          <w:rFonts w:ascii="Arial" w:hAnsi="Arial" w:cs="Arial"/>
          <w:sz w:val="20"/>
          <w:szCs w:val="20"/>
          <w:lang w:val="es-ES"/>
        </w:rPr>
        <w:br w:type="page"/>
      </w:r>
      <w:r w:rsidRPr="0076532C">
        <w:rPr>
          <w:rFonts w:ascii="Arial" w:hAnsi="Arial" w:cs="Arial"/>
          <w:sz w:val="16"/>
          <w:szCs w:val="16"/>
        </w:rPr>
        <w:lastRenderedPageBreak/>
        <w:t xml:space="preserve"> (HOJA MEMBRETADA DE LA EMPRESA, PREFERENTEMENTE)</w:t>
      </w:r>
    </w:p>
    <w:p w:rsidR="00CE021E" w:rsidRPr="0076532C" w:rsidRDefault="00CE021E" w:rsidP="0076532C">
      <w:pPr>
        <w:pStyle w:val="Ttulo"/>
        <w:ind w:right="-99"/>
        <w:rPr>
          <w:rFonts w:cs="Arial"/>
          <w:sz w:val="28"/>
          <w:szCs w:val="28"/>
        </w:rPr>
      </w:pPr>
      <w:r w:rsidRPr="0076532C">
        <w:rPr>
          <w:rFonts w:cs="Arial"/>
          <w:sz w:val="28"/>
          <w:szCs w:val="28"/>
        </w:rPr>
        <w:t>ANEXO II</w:t>
      </w:r>
    </w:p>
    <w:p w:rsidR="00CE021E" w:rsidRPr="0076532C" w:rsidRDefault="00CE021E" w:rsidP="0076532C">
      <w:pPr>
        <w:pStyle w:val="Ttulo"/>
        <w:ind w:right="-99"/>
        <w:rPr>
          <w:rFonts w:cs="Arial"/>
          <w:sz w:val="16"/>
          <w:szCs w:val="16"/>
        </w:rPr>
      </w:pPr>
    </w:p>
    <w:p w:rsidR="00CE021E" w:rsidRPr="0076532C" w:rsidRDefault="00CE021E" w:rsidP="0076532C">
      <w:pPr>
        <w:pStyle w:val="Ttulo2"/>
        <w:spacing w:before="0"/>
        <w:ind w:right="-99"/>
        <w:jc w:val="center"/>
        <w:rPr>
          <w:rFonts w:ascii="Arial" w:hAnsi="Arial" w:cs="Arial"/>
          <w:color w:val="auto"/>
          <w:sz w:val="16"/>
          <w:szCs w:val="16"/>
        </w:rPr>
      </w:pPr>
      <w:bookmarkStart w:id="4" w:name="_Toc52811770"/>
      <w:bookmarkStart w:id="5" w:name="_Toc52811911"/>
      <w:r w:rsidRPr="0076532C">
        <w:rPr>
          <w:rFonts w:ascii="Arial" w:hAnsi="Arial" w:cs="Arial"/>
          <w:color w:val="auto"/>
          <w:sz w:val="16"/>
          <w:szCs w:val="16"/>
        </w:rPr>
        <w:t>RESUMEN DE LA PROPUESTA TÉCNICA</w:t>
      </w:r>
      <w:bookmarkEnd w:id="4"/>
      <w:bookmarkEnd w:id="5"/>
    </w:p>
    <w:p w:rsidR="00CE021E" w:rsidRPr="0076532C" w:rsidRDefault="00CE021E" w:rsidP="0076532C">
      <w:pPr>
        <w:spacing w:after="0"/>
        <w:ind w:right="-99"/>
        <w:rPr>
          <w:rFonts w:ascii="Arial" w:hAnsi="Arial" w:cs="Arial"/>
        </w:rPr>
      </w:pPr>
    </w:p>
    <w:p w:rsidR="00CE021E" w:rsidRPr="0076532C" w:rsidRDefault="00CE021E" w:rsidP="0076532C">
      <w:pPr>
        <w:spacing w:after="0"/>
        <w:ind w:right="-99"/>
        <w:jc w:val="center"/>
        <w:rPr>
          <w:rFonts w:ascii="Arial" w:hAnsi="Arial" w:cs="Arial"/>
          <w:b/>
          <w:bCs/>
          <w:sz w:val="16"/>
          <w:szCs w:val="16"/>
        </w:rPr>
      </w:pPr>
      <w:r w:rsidRPr="0076532C">
        <w:rPr>
          <w:rFonts w:ascii="Arial" w:hAnsi="Arial" w:cs="Arial"/>
          <w:b/>
          <w:bCs/>
          <w:sz w:val="16"/>
          <w:szCs w:val="16"/>
        </w:rPr>
        <w:t>(HOJA DE PRESENTACIÓN DE LA PROPUESTA TÉCNICA)</w:t>
      </w:r>
    </w:p>
    <w:p w:rsidR="00CE021E" w:rsidRPr="0076532C" w:rsidRDefault="00CE021E" w:rsidP="0076532C">
      <w:pPr>
        <w:spacing w:after="0"/>
        <w:ind w:right="-99"/>
        <w:rPr>
          <w:rFonts w:ascii="Arial" w:hAnsi="Arial" w:cs="Arial"/>
          <w:sz w:val="16"/>
          <w:szCs w:val="16"/>
        </w:rPr>
      </w:pPr>
    </w:p>
    <w:p w:rsidR="00CE021E" w:rsidRPr="0076532C" w:rsidRDefault="00CE021E" w:rsidP="0076532C">
      <w:pPr>
        <w:spacing w:after="0"/>
        <w:ind w:right="-99"/>
        <w:jc w:val="right"/>
        <w:rPr>
          <w:rFonts w:ascii="Arial" w:hAnsi="Arial" w:cs="Arial"/>
          <w:sz w:val="16"/>
          <w:szCs w:val="16"/>
        </w:rPr>
      </w:pPr>
      <w:r w:rsidRPr="0076532C">
        <w:rPr>
          <w:rFonts w:ascii="Arial" w:hAnsi="Arial" w:cs="Arial"/>
          <w:sz w:val="16"/>
          <w:szCs w:val="16"/>
        </w:rPr>
        <w:t>FECHA: ______________________________</w:t>
      </w:r>
    </w:p>
    <w:p w:rsidR="00CE021E" w:rsidRPr="0076532C" w:rsidRDefault="00CE021E" w:rsidP="0076532C">
      <w:pPr>
        <w:spacing w:after="0"/>
        <w:ind w:right="-99"/>
        <w:jc w:val="right"/>
        <w:rPr>
          <w:rFonts w:ascii="Arial" w:hAnsi="Arial" w:cs="Arial"/>
          <w:sz w:val="16"/>
          <w:szCs w:val="16"/>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3828"/>
        <w:gridCol w:w="6237"/>
      </w:tblGrid>
      <w:tr w:rsidR="00CE021E" w:rsidRPr="0076532C" w:rsidTr="004E195C">
        <w:trPr>
          <w:trHeight w:val="342"/>
        </w:trPr>
        <w:tc>
          <w:tcPr>
            <w:tcW w:w="3828" w:type="dxa"/>
            <w:tcBorders>
              <w:top w:val="triple" w:sz="4" w:space="0" w:color="auto"/>
              <w:bottom w:val="single" w:sz="4" w:space="0" w:color="auto"/>
              <w:right w:val="triple" w:sz="4" w:space="0" w:color="auto"/>
            </w:tcBorders>
            <w:shd w:val="clear" w:color="auto" w:fill="C6D9F1" w:themeFill="text2" w:themeFillTint="33"/>
            <w:vAlign w:val="center"/>
          </w:tcPr>
          <w:p w:rsidR="00CE021E" w:rsidRPr="0076532C" w:rsidRDefault="00CE021E" w:rsidP="00D929CE">
            <w:pPr>
              <w:tabs>
                <w:tab w:val="left" w:pos="0"/>
              </w:tabs>
              <w:spacing w:after="0"/>
              <w:jc w:val="left"/>
              <w:rPr>
                <w:rFonts w:ascii="Arial" w:hAnsi="Arial" w:cs="Arial"/>
                <w:b/>
                <w:bCs/>
                <w:sz w:val="16"/>
                <w:szCs w:val="16"/>
              </w:rPr>
            </w:pPr>
            <w:r w:rsidRPr="0076532C">
              <w:rPr>
                <w:rFonts w:ascii="Arial" w:hAnsi="Arial" w:cs="Arial"/>
                <w:b/>
                <w:bCs/>
                <w:sz w:val="16"/>
                <w:szCs w:val="16"/>
              </w:rPr>
              <w:t>NOMBRE DEL LICITANTE:</w:t>
            </w:r>
          </w:p>
        </w:tc>
        <w:tc>
          <w:tcPr>
            <w:tcW w:w="6237" w:type="dxa"/>
            <w:tcBorders>
              <w:top w:val="triple" w:sz="4" w:space="0" w:color="auto"/>
              <w:left w:val="triple" w:sz="4" w:space="0" w:color="auto"/>
              <w:bottom w:val="single" w:sz="4" w:space="0" w:color="auto"/>
            </w:tcBorders>
            <w:vAlign w:val="center"/>
          </w:tcPr>
          <w:p w:rsidR="00CE021E" w:rsidRPr="0076532C" w:rsidRDefault="00CE021E" w:rsidP="00D929CE">
            <w:pPr>
              <w:pStyle w:val="GREEN4"/>
              <w:tabs>
                <w:tab w:val="left" w:pos="0"/>
              </w:tabs>
              <w:rPr>
                <w:rFonts w:ascii="Arial" w:hAnsi="Arial" w:cs="Arial"/>
                <w:sz w:val="16"/>
                <w:szCs w:val="16"/>
                <w:u w:val="single"/>
                <w:lang w:val="es-ES"/>
              </w:rPr>
            </w:pPr>
            <w:r w:rsidRPr="0076532C">
              <w:rPr>
                <w:rFonts w:ascii="Arial" w:hAnsi="Arial" w:cs="Arial"/>
                <w:sz w:val="16"/>
                <w:szCs w:val="16"/>
                <w:lang w:val="es-ES"/>
              </w:rPr>
              <w:t>“</w:t>
            </w:r>
            <w:r w:rsidRPr="0076532C">
              <w:rPr>
                <w:rFonts w:ascii="Arial" w:hAnsi="Arial" w:cs="Arial"/>
                <w:sz w:val="16"/>
                <w:szCs w:val="16"/>
                <w:u w:val="single"/>
                <w:lang w:val="es-ES"/>
              </w:rPr>
              <w:t>Licitante</w:t>
            </w:r>
            <w:r w:rsidRPr="0076532C">
              <w:rPr>
                <w:rFonts w:ascii="Arial" w:hAnsi="Arial" w:cs="Arial"/>
                <w:sz w:val="16"/>
                <w:szCs w:val="16"/>
                <w:lang w:val="es-ES"/>
              </w:rPr>
              <w:t>”</w:t>
            </w:r>
          </w:p>
        </w:tc>
      </w:tr>
      <w:tr w:rsidR="00CE021E" w:rsidRPr="0076532C" w:rsidTr="004E195C">
        <w:trPr>
          <w:trHeight w:val="337"/>
        </w:trPr>
        <w:tc>
          <w:tcPr>
            <w:tcW w:w="3828" w:type="dxa"/>
            <w:tcBorders>
              <w:top w:val="single" w:sz="4" w:space="0" w:color="auto"/>
              <w:bottom w:val="single" w:sz="4" w:space="0" w:color="auto"/>
              <w:right w:val="triple" w:sz="4" w:space="0" w:color="auto"/>
            </w:tcBorders>
            <w:shd w:val="clear" w:color="auto" w:fill="C6D9F1" w:themeFill="text2" w:themeFillTint="33"/>
            <w:vAlign w:val="center"/>
          </w:tcPr>
          <w:p w:rsidR="00CE021E" w:rsidRPr="0076532C" w:rsidRDefault="00CE021E" w:rsidP="00D929CE">
            <w:pPr>
              <w:tabs>
                <w:tab w:val="left" w:pos="0"/>
              </w:tabs>
              <w:spacing w:after="0"/>
              <w:jc w:val="left"/>
              <w:rPr>
                <w:rFonts w:ascii="Arial" w:hAnsi="Arial" w:cs="Arial"/>
                <w:b/>
                <w:bCs/>
                <w:sz w:val="16"/>
                <w:szCs w:val="16"/>
              </w:rPr>
            </w:pPr>
            <w:r w:rsidRPr="0076532C">
              <w:rPr>
                <w:rFonts w:ascii="Arial" w:hAnsi="Arial" w:cs="Arial"/>
                <w:b/>
                <w:bCs/>
                <w:sz w:val="16"/>
                <w:szCs w:val="16"/>
              </w:rPr>
              <w:t>DIRIGIDA  A:</w:t>
            </w:r>
          </w:p>
        </w:tc>
        <w:tc>
          <w:tcPr>
            <w:tcW w:w="6237" w:type="dxa"/>
            <w:tcBorders>
              <w:top w:val="single" w:sz="4" w:space="0" w:color="auto"/>
              <w:left w:val="triple" w:sz="4" w:space="0" w:color="auto"/>
              <w:bottom w:val="single" w:sz="4" w:space="0" w:color="auto"/>
            </w:tcBorders>
            <w:vAlign w:val="center"/>
          </w:tcPr>
          <w:p w:rsidR="00CE021E" w:rsidRPr="0076532C" w:rsidRDefault="00257FCE" w:rsidP="00A3303D">
            <w:pPr>
              <w:tabs>
                <w:tab w:val="left" w:pos="0"/>
              </w:tabs>
              <w:spacing w:after="0"/>
              <w:rPr>
                <w:rFonts w:ascii="Arial" w:hAnsi="Arial" w:cs="Arial"/>
                <w:sz w:val="16"/>
                <w:szCs w:val="16"/>
              </w:rPr>
            </w:pPr>
            <w:r>
              <w:rPr>
                <w:rFonts w:ascii="Arial" w:hAnsi="Arial" w:cs="Arial"/>
                <w:sz w:val="16"/>
                <w:szCs w:val="16"/>
              </w:rPr>
              <w:t>Inspector Jefe</w:t>
            </w:r>
            <w:r w:rsidR="00CE021E" w:rsidRPr="0076532C">
              <w:rPr>
                <w:rFonts w:ascii="Arial" w:hAnsi="Arial" w:cs="Arial"/>
                <w:sz w:val="16"/>
                <w:szCs w:val="16"/>
              </w:rPr>
              <w:t xml:space="preserve"> </w:t>
            </w:r>
            <w:r w:rsidR="00A3303D">
              <w:rPr>
                <w:rFonts w:ascii="Arial" w:hAnsi="Arial" w:cs="Arial"/>
                <w:sz w:val="16"/>
                <w:szCs w:val="16"/>
              </w:rPr>
              <w:t>Jorge Alejandro Rojas Fernández</w:t>
            </w:r>
            <w:r w:rsidR="00CE021E" w:rsidRPr="0076532C">
              <w:rPr>
                <w:rFonts w:ascii="Arial" w:hAnsi="Arial" w:cs="Arial"/>
                <w:sz w:val="16"/>
                <w:szCs w:val="16"/>
              </w:rPr>
              <w:t>, Director General Adjunto de Recursos Materiales y Servicios Generales.</w:t>
            </w:r>
          </w:p>
        </w:tc>
      </w:tr>
      <w:tr w:rsidR="00CE021E" w:rsidRPr="0076532C" w:rsidTr="004E195C">
        <w:trPr>
          <w:trHeight w:val="464"/>
        </w:trPr>
        <w:tc>
          <w:tcPr>
            <w:tcW w:w="3828" w:type="dxa"/>
            <w:tcBorders>
              <w:top w:val="single" w:sz="4" w:space="0" w:color="auto"/>
              <w:bottom w:val="single" w:sz="4" w:space="0" w:color="auto"/>
              <w:right w:val="triple" w:sz="4" w:space="0" w:color="auto"/>
            </w:tcBorders>
            <w:shd w:val="clear" w:color="auto" w:fill="C6D9F1" w:themeFill="text2" w:themeFillTint="33"/>
            <w:vAlign w:val="center"/>
          </w:tcPr>
          <w:p w:rsidR="00CE021E" w:rsidRPr="0076532C" w:rsidRDefault="00CE59B8" w:rsidP="00DA1904">
            <w:pPr>
              <w:tabs>
                <w:tab w:val="left" w:pos="0"/>
              </w:tabs>
              <w:spacing w:after="0"/>
              <w:rPr>
                <w:rFonts w:ascii="Arial" w:hAnsi="Arial" w:cs="Arial"/>
                <w:b/>
                <w:bCs/>
                <w:sz w:val="16"/>
                <w:szCs w:val="16"/>
              </w:rPr>
            </w:pPr>
            <w:r>
              <w:rPr>
                <w:rFonts w:ascii="Arial" w:hAnsi="Arial" w:cs="Arial"/>
                <w:b/>
                <w:bCs/>
                <w:sz w:val="16"/>
                <w:szCs w:val="16"/>
              </w:rPr>
              <w:t>INVITACIÓN A CUANDO MENOS TRES PERSONAS NACIONAL MIXTA DE SERVICIOS</w:t>
            </w:r>
            <w:r w:rsidR="00CE021E" w:rsidRPr="0076532C">
              <w:rPr>
                <w:rFonts w:ascii="Arial" w:hAnsi="Arial" w:cs="Arial"/>
                <w:b/>
                <w:bCs/>
                <w:sz w:val="16"/>
                <w:szCs w:val="16"/>
              </w:rPr>
              <w:t xml:space="preserve">. </w:t>
            </w:r>
          </w:p>
        </w:tc>
        <w:tc>
          <w:tcPr>
            <w:tcW w:w="6237" w:type="dxa"/>
            <w:tcBorders>
              <w:top w:val="single" w:sz="4" w:space="0" w:color="auto"/>
              <w:left w:val="triple" w:sz="4" w:space="0" w:color="auto"/>
              <w:bottom w:val="single" w:sz="4" w:space="0" w:color="auto"/>
            </w:tcBorders>
            <w:vAlign w:val="center"/>
          </w:tcPr>
          <w:p w:rsidR="00CE021E" w:rsidRPr="0076532C" w:rsidRDefault="00CE021E" w:rsidP="00D929CE">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CE021E" w:rsidRPr="0076532C" w:rsidTr="004E195C">
        <w:trPr>
          <w:trHeight w:val="414"/>
        </w:trPr>
        <w:tc>
          <w:tcPr>
            <w:tcW w:w="3828" w:type="dxa"/>
            <w:tcBorders>
              <w:top w:val="single" w:sz="4" w:space="0" w:color="auto"/>
              <w:bottom w:val="triple" w:sz="4" w:space="0" w:color="auto"/>
              <w:right w:val="triple" w:sz="4" w:space="0" w:color="auto"/>
            </w:tcBorders>
            <w:shd w:val="clear" w:color="auto" w:fill="C6D9F1" w:themeFill="text2" w:themeFillTint="33"/>
            <w:vAlign w:val="center"/>
          </w:tcPr>
          <w:p w:rsidR="00CE021E" w:rsidRPr="0076532C" w:rsidRDefault="00CE021E" w:rsidP="00894DF8">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sidR="00894DF8">
              <w:rPr>
                <w:rFonts w:ascii="Arial" w:hAnsi="Arial" w:cs="Arial"/>
                <w:b/>
                <w:bCs/>
                <w:sz w:val="16"/>
                <w:szCs w:val="16"/>
              </w:rPr>
              <w:t>CONTRATA</w:t>
            </w:r>
            <w:r w:rsidR="00DA1904">
              <w:rPr>
                <w:rFonts w:ascii="Arial" w:hAnsi="Arial" w:cs="Arial"/>
                <w:b/>
                <w:bCs/>
                <w:sz w:val="16"/>
                <w:szCs w:val="16"/>
              </w:rPr>
              <w:t>C</w:t>
            </w:r>
            <w:r w:rsidRPr="0076532C">
              <w:rPr>
                <w:rFonts w:ascii="Arial" w:hAnsi="Arial" w:cs="Arial"/>
                <w:b/>
                <w:bCs/>
                <w:sz w:val="16"/>
                <w:szCs w:val="16"/>
              </w:rPr>
              <w:t>IÓN DE</w:t>
            </w:r>
            <w:r w:rsidR="00894DF8">
              <w:rPr>
                <w:rFonts w:ascii="Arial" w:hAnsi="Arial" w:cs="Arial"/>
                <w:b/>
                <w:bCs/>
                <w:sz w:val="16"/>
                <w:szCs w:val="16"/>
              </w:rPr>
              <w:t>L</w:t>
            </w:r>
            <w:r w:rsidRPr="0076532C">
              <w:rPr>
                <w:rFonts w:ascii="Arial" w:hAnsi="Arial" w:cs="Arial"/>
                <w:b/>
                <w:bCs/>
                <w:sz w:val="16"/>
                <w:szCs w:val="16"/>
              </w:rPr>
              <w:t xml:space="preserve">: </w:t>
            </w:r>
          </w:p>
        </w:tc>
        <w:tc>
          <w:tcPr>
            <w:tcW w:w="6237" w:type="dxa"/>
            <w:tcBorders>
              <w:top w:val="single" w:sz="4" w:space="0" w:color="auto"/>
              <w:left w:val="triple" w:sz="4" w:space="0" w:color="auto"/>
              <w:bottom w:val="triple" w:sz="4" w:space="0" w:color="auto"/>
            </w:tcBorders>
            <w:vAlign w:val="center"/>
          </w:tcPr>
          <w:p w:rsidR="00CE021E" w:rsidRPr="0076532C" w:rsidRDefault="00CE021E" w:rsidP="00D929CE">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CE021E" w:rsidRDefault="00CE021E" w:rsidP="00D929CE">
      <w:pPr>
        <w:pStyle w:val="Ttulo6"/>
        <w:tabs>
          <w:tab w:val="left" w:pos="0"/>
        </w:tabs>
        <w:spacing w:before="0" w:after="0"/>
        <w:jc w:val="both"/>
        <w:rPr>
          <w:rFonts w:ascii="Arial" w:hAnsi="Arial" w:cs="Arial"/>
          <w:sz w:val="16"/>
          <w:szCs w:val="16"/>
          <w:lang w:val="es-MX"/>
        </w:rPr>
      </w:pPr>
      <w:r w:rsidRPr="0076532C">
        <w:rPr>
          <w:rFonts w:ascii="Arial" w:hAnsi="Arial" w:cs="Arial"/>
          <w:sz w:val="16"/>
          <w:szCs w:val="16"/>
          <w:lang w:val="es-MX"/>
        </w:rPr>
        <w:t>D</w:t>
      </w:r>
      <w:r w:rsidR="00C51129" w:rsidRPr="0076532C">
        <w:rPr>
          <w:rFonts w:ascii="Arial" w:hAnsi="Arial" w:cs="Arial"/>
          <w:sz w:val="16"/>
          <w:szCs w:val="16"/>
          <w:lang w:val="es-MX"/>
        </w:rPr>
        <w:t>atos del</w:t>
      </w:r>
      <w:r w:rsidRPr="0076532C">
        <w:rPr>
          <w:rFonts w:ascii="Arial" w:hAnsi="Arial" w:cs="Arial"/>
          <w:sz w:val="16"/>
          <w:szCs w:val="16"/>
          <w:lang w:val="es-MX"/>
        </w:rPr>
        <w:t xml:space="preserve"> </w:t>
      </w:r>
      <w:r w:rsidR="005138B4">
        <w:rPr>
          <w:rFonts w:ascii="Arial" w:hAnsi="Arial" w:cs="Arial"/>
          <w:sz w:val="16"/>
          <w:szCs w:val="16"/>
          <w:lang w:val="es-MX"/>
        </w:rPr>
        <w:t>B</w:t>
      </w:r>
      <w:r w:rsidR="00C51129">
        <w:rPr>
          <w:rFonts w:ascii="Arial" w:hAnsi="Arial" w:cs="Arial"/>
          <w:sz w:val="16"/>
          <w:szCs w:val="16"/>
          <w:lang w:val="es-MX"/>
        </w:rPr>
        <w:t xml:space="preserve">ien o </w:t>
      </w:r>
      <w:r w:rsidRPr="0076532C">
        <w:rPr>
          <w:rFonts w:ascii="Arial" w:hAnsi="Arial" w:cs="Arial"/>
          <w:sz w:val="16"/>
          <w:szCs w:val="16"/>
          <w:lang w:val="es-MX"/>
        </w:rPr>
        <w:t>S</w:t>
      </w:r>
      <w:r w:rsidR="00C51129" w:rsidRPr="0076532C">
        <w:rPr>
          <w:rFonts w:ascii="Arial" w:hAnsi="Arial" w:cs="Arial"/>
          <w:sz w:val="16"/>
          <w:szCs w:val="16"/>
          <w:lang w:val="es-MX"/>
        </w:rPr>
        <w:t>ervicio</w:t>
      </w:r>
      <w:r w:rsidRPr="0076532C">
        <w:rPr>
          <w:rFonts w:ascii="Arial" w:hAnsi="Arial" w:cs="Arial"/>
          <w:sz w:val="16"/>
          <w:szCs w:val="16"/>
          <w:lang w:val="es-MX"/>
        </w:rPr>
        <w:t>.</w:t>
      </w:r>
    </w:p>
    <w:tbl>
      <w:tblPr>
        <w:tblW w:w="10065" w:type="dxa"/>
        <w:tblInd w:w="70" w:type="dxa"/>
        <w:tblBorders>
          <w:top w:val="triple" w:sz="4" w:space="0" w:color="auto"/>
          <w:left w:val="triple" w:sz="4" w:space="0" w:color="auto"/>
          <w:bottom w:val="triple" w:sz="4" w:space="0" w:color="auto"/>
          <w:right w:val="trip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0"/>
        <w:gridCol w:w="7038"/>
        <w:gridCol w:w="993"/>
        <w:gridCol w:w="1134"/>
      </w:tblGrid>
      <w:tr w:rsidR="0074271F" w:rsidRPr="00564DEA" w:rsidTr="0074271F">
        <w:trPr>
          <w:trHeight w:val="244"/>
        </w:trPr>
        <w:tc>
          <w:tcPr>
            <w:tcW w:w="900" w:type="dxa"/>
            <w:tcBorders>
              <w:top w:val="triple" w:sz="4" w:space="0" w:color="auto"/>
            </w:tcBorders>
            <w:shd w:val="clear" w:color="auto" w:fill="C6D9F1" w:themeFill="text2" w:themeFillTint="33"/>
            <w:vAlign w:val="center"/>
          </w:tcPr>
          <w:p w:rsidR="0074271F" w:rsidRPr="00F60545" w:rsidRDefault="0074271F" w:rsidP="00BD2D38">
            <w:pPr>
              <w:pStyle w:val="Texto"/>
              <w:spacing w:after="0" w:line="240" w:lineRule="auto"/>
              <w:ind w:firstLine="0"/>
              <w:jc w:val="center"/>
              <w:rPr>
                <w:b/>
                <w:sz w:val="20"/>
              </w:rPr>
            </w:pPr>
            <w:r w:rsidRPr="00F60545">
              <w:rPr>
                <w:b/>
                <w:sz w:val="20"/>
              </w:rPr>
              <w:t>Partida</w:t>
            </w:r>
          </w:p>
        </w:tc>
        <w:tc>
          <w:tcPr>
            <w:tcW w:w="7038" w:type="dxa"/>
            <w:tcBorders>
              <w:top w:val="triple" w:sz="4" w:space="0" w:color="auto"/>
            </w:tcBorders>
            <w:shd w:val="clear" w:color="auto" w:fill="C6D9F1" w:themeFill="text2" w:themeFillTint="33"/>
            <w:vAlign w:val="center"/>
          </w:tcPr>
          <w:p w:rsidR="0074271F" w:rsidRPr="00F60545" w:rsidRDefault="0074271F" w:rsidP="00BD2D38">
            <w:pPr>
              <w:pStyle w:val="Texto"/>
              <w:spacing w:after="0" w:line="240" w:lineRule="auto"/>
              <w:ind w:firstLine="0"/>
              <w:jc w:val="center"/>
              <w:rPr>
                <w:b/>
                <w:sz w:val="20"/>
              </w:rPr>
            </w:pPr>
            <w:r w:rsidRPr="00F60545">
              <w:rPr>
                <w:b/>
                <w:sz w:val="20"/>
              </w:rPr>
              <w:t>Descripción</w:t>
            </w:r>
          </w:p>
        </w:tc>
        <w:tc>
          <w:tcPr>
            <w:tcW w:w="993" w:type="dxa"/>
            <w:tcBorders>
              <w:top w:val="triple" w:sz="4" w:space="0" w:color="auto"/>
            </w:tcBorders>
            <w:shd w:val="clear" w:color="auto" w:fill="C6D9F1" w:themeFill="text2" w:themeFillTint="33"/>
            <w:vAlign w:val="center"/>
          </w:tcPr>
          <w:p w:rsidR="0074271F" w:rsidRPr="00F60545" w:rsidRDefault="0074271F" w:rsidP="00BD2D38">
            <w:pPr>
              <w:pStyle w:val="Texto"/>
              <w:spacing w:after="0" w:line="240" w:lineRule="auto"/>
              <w:ind w:firstLine="0"/>
              <w:jc w:val="center"/>
              <w:rPr>
                <w:b/>
                <w:sz w:val="20"/>
              </w:rPr>
            </w:pPr>
            <w:r w:rsidRPr="00F60545">
              <w:rPr>
                <w:b/>
                <w:sz w:val="20"/>
              </w:rPr>
              <w:t>Unidad</w:t>
            </w:r>
            <w:r>
              <w:rPr>
                <w:b/>
                <w:sz w:val="20"/>
              </w:rPr>
              <w:t xml:space="preserve"> de Medida</w:t>
            </w:r>
          </w:p>
        </w:tc>
        <w:tc>
          <w:tcPr>
            <w:tcW w:w="1134" w:type="dxa"/>
            <w:tcBorders>
              <w:top w:val="triple" w:sz="4" w:space="0" w:color="auto"/>
            </w:tcBorders>
            <w:shd w:val="clear" w:color="auto" w:fill="C6D9F1" w:themeFill="text2" w:themeFillTint="33"/>
            <w:vAlign w:val="center"/>
          </w:tcPr>
          <w:p w:rsidR="0074271F" w:rsidRPr="00F60545" w:rsidRDefault="0074271F" w:rsidP="0074271F">
            <w:pPr>
              <w:pStyle w:val="Texto"/>
              <w:spacing w:after="0" w:line="240" w:lineRule="auto"/>
              <w:ind w:firstLine="0"/>
              <w:jc w:val="center"/>
              <w:rPr>
                <w:b/>
                <w:sz w:val="20"/>
              </w:rPr>
            </w:pPr>
            <w:r w:rsidRPr="00F60545">
              <w:rPr>
                <w:b/>
                <w:sz w:val="20"/>
              </w:rPr>
              <w:t>Cantidad</w:t>
            </w:r>
          </w:p>
        </w:tc>
      </w:tr>
      <w:tr w:rsidR="0074271F" w:rsidRPr="004D414E" w:rsidTr="00EC1CE6">
        <w:trPr>
          <w:trHeight w:val="278"/>
        </w:trPr>
        <w:tc>
          <w:tcPr>
            <w:tcW w:w="900" w:type="dxa"/>
            <w:vAlign w:val="center"/>
          </w:tcPr>
          <w:p w:rsidR="0074271F" w:rsidRPr="00F60545" w:rsidRDefault="0074271F" w:rsidP="00BD2D38">
            <w:pPr>
              <w:pStyle w:val="Texto"/>
              <w:spacing w:after="0" w:line="240" w:lineRule="auto"/>
              <w:ind w:firstLine="0"/>
              <w:jc w:val="center"/>
              <w:rPr>
                <w:sz w:val="20"/>
              </w:rPr>
            </w:pPr>
            <w:r w:rsidRPr="00F60545">
              <w:rPr>
                <w:sz w:val="20"/>
              </w:rPr>
              <w:t>Única</w:t>
            </w:r>
          </w:p>
        </w:tc>
        <w:tc>
          <w:tcPr>
            <w:tcW w:w="7038" w:type="dxa"/>
            <w:vAlign w:val="center"/>
          </w:tcPr>
          <w:p w:rsidR="0074271F" w:rsidRPr="005F5191" w:rsidRDefault="0074271F" w:rsidP="00BD2D38">
            <w:pPr>
              <w:spacing w:after="0"/>
              <w:rPr>
                <w:rFonts w:ascii="Arial" w:hAnsi="Arial" w:cs="Arial"/>
                <w:sz w:val="20"/>
                <w:szCs w:val="20"/>
              </w:rPr>
            </w:pPr>
            <w:r w:rsidRPr="005F5191">
              <w:rPr>
                <w:rFonts w:ascii="Arial" w:hAnsi="Arial" w:cs="Arial"/>
                <w:sz w:val="20"/>
                <w:szCs w:val="20"/>
              </w:rPr>
              <w:t>Servicio Integral para realizar logística de los Actos Cívicos y Mesas de Trabajo para el Servicio de Protección Federal.</w:t>
            </w:r>
          </w:p>
        </w:tc>
        <w:tc>
          <w:tcPr>
            <w:tcW w:w="993" w:type="dxa"/>
            <w:vAlign w:val="center"/>
          </w:tcPr>
          <w:p w:rsidR="0074271F" w:rsidRPr="005F5191" w:rsidRDefault="0074271F" w:rsidP="00BD2D38">
            <w:pPr>
              <w:pStyle w:val="Texto"/>
              <w:spacing w:after="0" w:line="240" w:lineRule="auto"/>
              <w:ind w:firstLine="0"/>
              <w:jc w:val="center"/>
              <w:rPr>
                <w:sz w:val="20"/>
              </w:rPr>
            </w:pPr>
            <w:r w:rsidRPr="005F5191">
              <w:rPr>
                <w:sz w:val="20"/>
              </w:rPr>
              <w:t>Servicio</w:t>
            </w:r>
          </w:p>
        </w:tc>
        <w:tc>
          <w:tcPr>
            <w:tcW w:w="1134" w:type="dxa"/>
            <w:vAlign w:val="center"/>
          </w:tcPr>
          <w:p w:rsidR="0074271F" w:rsidRPr="002B2682" w:rsidRDefault="0074271F" w:rsidP="0077709B">
            <w:pPr>
              <w:spacing w:after="0"/>
              <w:ind w:left="71"/>
              <w:jc w:val="center"/>
              <w:rPr>
                <w:rFonts w:ascii="Arial" w:hAnsi="Arial" w:cs="Arial"/>
                <w:sz w:val="20"/>
                <w:szCs w:val="20"/>
              </w:rPr>
            </w:pPr>
            <w:r w:rsidRPr="002B2682">
              <w:rPr>
                <w:rFonts w:ascii="Arial" w:hAnsi="Arial" w:cs="Arial"/>
                <w:sz w:val="20"/>
                <w:szCs w:val="20"/>
              </w:rPr>
              <w:t>1</w:t>
            </w:r>
          </w:p>
        </w:tc>
      </w:tr>
    </w:tbl>
    <w:p w:rsidR="005138B4" w:rsidRDefault="005138B4" w:rsidP="0076532C">
      <w:pPr>
        <w:spacing w:after="0"/>
        <w:ind w:right="-99"/>
        <w:rPr>
          <w:rFonts w:ascii="Arial" w:hAnsi="Arial" w:cs="Arial"/>
          <w:sz w:val="16"/>
          <w:szCs w:val="16"/>
          <w:lang w:val="en-US"/>
        </w:rPr>
      </w:pPr>
    </w:p>
    <w:tbl>
      <w:tblPr>
        <w:tblW w:w="10065" w:type="dxa"/>
        <w:tblInd w:w="108" w:type="dxa"/>
        <w:tblBorders>
          <w:top w:val="triple" w:sz="4" w:space="0" w:color="auto"/>
          <w:left w:val="triple" w:sz="4" w:space="0" w:color="auto"/>
          <w:bottom w:val="triple" w:sz="4" w:space="0" w:color="auto"/>
          <w:right w:val="triple" w:sz="4" w:space="0" w:color="auto"/>
          <w:insideH w:val="single" w:sz="4" w:space="0" w:color="000000"/>
          <w:insideV w:val="single" w:sz="4" w:space="0" w:color="000000"/>
        </w:tblBorders>
        <w:tblLayout w:type="fixed"/>
        <w:tblLook w:val="04A0" w:firstRow="1" w:lastRow="0" w:firstColumn="1" w:lastColumn="0" w:noHBand="0" w:noVBand="1"/>
      </w:tblPr>
      <w:tblGrid>
        <w:gridCol w:w="993"/>
        <w:gridCol w:w="6945"/>
        <w:gridCol w:w="993"/>
        <w:gridCol w:w="1134"/>
      </w:tblGrid>
      <w:tr w:rsidR="0074271F" w:rsidRPr="00EC1CE6" w:rsidTr="0074271F">
        <w:trPr>
          <w:tblHeader/>
        </w:trPr>
        <w:tc>
          <w:tcPr>
            <w:tcW w:w="993" w:type="dxa"/>
            <w:tcBorders>
              <w:top w:val="triple" w:sz="4" w:space="0" w:color="auto"/>
              <w:bottom w:val="single" w:sz="4" w:space="0" w:color="000000"/>
            </w:tcBorders>
            <w:shd w:val="clear" w:color="auto" w:fill="C6D9F1" w:themeFill="text2" w:themeFillTint="33"/>
            <w:vAlign w:val="center"/>
          </w:tcPr>
          <w:p w:rsidR="0074271F" w:rsidRPr="00EC1CE6" w:rsidRDefault="0074271F" w:rsidP="00EC1CE6">
            <w:pPr>
              <w:pStyle w:val="Texto"/>
              <w:spacing w:after="0" w:line="240" w:lineRule="auto"/>
              <w:ind w:left="-108" w:right="-108" w:firstLine="0"/>
              <w:jc w:val="center"/>
              <w:rPr>
                <w:b/>
                <w:szCs w:val="18"/>
              </w:rPr>
            </w:pPr>
            <w:r w:rsidRPr="00EC1CE6">
              <w:rPr>
                <w:b/>
                <w:szCs w:val="18"/>
              </w:rPr>
              <w:t>Concepto</w:t>
            </w:r>
          </w:p>
        </w:tc>
        <w:tc>
          <w:tcPr>
            <w:tcW w:w="6945" w:type="dxa"/>
            <w:tcBorders>
              <w:top w:val="triple" w:sz="4" w:space="0" w:color="auto"/>
              <w:bottom w:val="single" w:sz="4" w:space="0" w:color="000000"/>
            </w:tcBorders>
            <w:shd w:val="clear" w:color="auto" w:fill="C6D9F1" w:themeFill="text2" w:themeFillTint="33"/>
            <w:vAlign w:val="center"/>
          </w:tcPr>
          <w:p w:rsidR="0074271F" w:rsidRPr="00EC1CE6" w:rsidRDefault="0074271F" w:rsidP="00EC1CE6">
            <w:pPr>
              <w:pStyle w:val="Texto"/>
              <w:spacing w:after="0" w:line="240" w:lineRule="auto"/>
              <w:ind w:firstLine="0"/>
              <w:jc w:val="center"/>
              <w:rPr>
                <w:b/>
                <w:szCs w:val="18"/>
              </w:rPr>
            </w:pPr>
            <w:r w:rsidRPr="00EC1CE6">
              <w:rPr>
                <w:b/>
                <w:szCs w:val="18"/>
              </w:rPr>
              <w:t>Descripción</w:t>
            </w:r>
          </w:p>
        </w:tc>
        <w:tc>
          <w:tcPr>
            <w:tcW w:w="993" w:type="dxa"/>
            <w:tcBorders>
              <w:top w:val="triple" w:sz="4" w:space="0" w:color="auto"/>
              <w:bottom w:val="single" w:sz="4" w:space="0" w:color="000000"/>
            </w:tcBorders>
            <w:shd w:val="clear" w:color="auto" w:fill="C6D9F1" w:themeFill="text2" w:themeFillTint="33"/>
            <w:vAlign w:val="center"/>
          </w:tcPr>
          <w:p w:rsidR="0074271F" w:rsidRPr="00EC1CE6" w:rsidRDefault="0074271F" w:rsidP="00EC1CE6">
            <w:pPr>
              <w:pStyle w:val="Texto"/>
              <w:spacing w:after="0" w:line="240" w:lineRule="auto"/>
              <w:ind w:firstLine="0"/>
              <w:jc w:val="center"/>
              <w:rPr>
                <w:b/>
                <w:szCs w:val="18"/>
              </w:rPr>
            </w:pPr>
            <w:r w:rsidRPr="00EC1CE6">
              <w:rPr>
                <w:b/>
                <w:szCs w:val="18"/>
              </w:rPr>
              <w:t>Unidad de Medida</w:t>
            </w:r>
          </w:p>
        </w:tc>
        <w:tc>
          <w:tcPr>
            <w:tcW w:w="1134" w:type="dxa"/>
            <w:tcBorders>
              <w:top w:val="triple" w:sz="4" w:space="0" w:color="auto"/>
              <w:bottom w:val="single" w:sz="4" w:space="0" w:color="000000"/>
            </w:tcBorders>
            <w:shd w:val="clear" w:color="auto" w:fill="C6D9F1" w:themeFill="text2" w:themeFillTint="33"/>
            <w:vAlign w:val="center"/>
          </w:tcPr>
          <w:p w:rsidR="0074271F" w:rsidRPr="00EC1CE6" w:rsidRDefault="0074271F" w:rsidP="00EC1CE6">
            <w:pPr>
              <w:pStyle w:val="Texto"/>
              <w:spacing w:after="0" w:line="240" w:lineRule="auto"/>
              <w:ind w:left="-108" w:right="-108" w:firstLine="0"/>
              <w:jc w:val="center"/>
              <w:rPr>
                <w:b/>
                <w:szCs w:val="18"/>
              </w:rPr>
            </w:pPr>
            <w:r w:rsidRPr="00EC1CE6">
              <w:rPr>
                <w:b/>
                <w:szCs w:val="18"/>
              </w:rPr>
              <w:t>Cantidad Referencial</w:t>
            </w:r>
          </w:p>
        </w:tc>
      </w:tr>
      <w:tr w:rsidR="0074271F" w:rsidRPr="00EC1CE6" w:rsidTr="0074271F">
        <w:tc>
          <w:tcPr>
            <w:tcW w:w="993" w:type="dxa"/>
            <w:tcBorders>
              <w:top w:val="single" w:sz="4" w:space="0" w:color="000000"/>
            </w:tcBorders>
            <w:vAlign w:val="center"/>
          </w:tcPr>
          <w:p w:rsidR="0074271F" w:rsidRPr="00EC1CE6" w:rsidRDefault="0074271F" w:rsidP="00EC1CE6">
            <w:pPr>
              <w:spacing w:after="0"/>
              <w:ind w:left="-108" w:right="-108"/>
              <w:jc w:val="center"/>
              <w:rPr>
                <w:rFonts w:ascii="Arial" w:hAnsi="Arial" w:cs="Arial"/>
                <w:sz w:val="16"/>
                <w:szCs w:val="16"/>
              </w:rPr>
            </w:pPr>
          </w:p>
        </w:tc>
        <w:tc>
          <w:tcPr>
            <w:tcW w:w="6945" w:type="dxa"/>
            <w:tcBorders>
              <w:top w:val="single" w:sz="4" w:space="0" w:color="000000"/>
            </w:tcBorders>
            <w:vAlign w:val="center"/>
          </w:tcPr>
          <w:p w:rsidR="0074271F" w:rsidRPr="00EC1CE6" w:rsidRDefault="004E195C" w:rsidP="00EC1CE6">
            <w:pPr>
              <w:spacing w:after="0"/>
              <w:rPr>
                <w:rFonts w:ascii="Arial" w:hAnsi="Arial" w:cs="Arial"/>
                <w:sz w:val="18"/>
                <w:szCs w:val="18"/>
              </w:rPr>
            </w:pPr>
            <w:r w:rsidRPr="00EC1CE6">
              <w:rPr>
                <w:rFonts w:ascii="Arial" w:hAnsi="Arial" w:cs="Arial"/>
                <w:b/>
                <w:sz w:val="20"/>
                <w:szCs w:val="20"/>
              </w:rPr>
              <w:t xml:space="preserve">IV.1 </w:t>
            </w:r>
            <w:r w:rsidRPr="00EC1CE6">
              <w:rPr>
                <w:rFonts w:ascii="Arial" w:hAnsi="Arial" w:cs="Arial"/>
                <w:b/>
                <w:noProof/>
                <w:sz w:val="20"/>
                <w:szCs w:val="20"/>
              </w:rPr>
              <w:t>EQUIPO DE AUDIO Y VIDEO</w:t>
            </w:r>
          </w:p>
        </w:tc>
        <w:tc>
          <w:tcPr>
            <w:tcW w:w="993" w:type="dxa"/>
            <w:tcBorders>
              <w:top w:val="single" w:sz="4" w:space="0" w:color="000000"/>
            </w:tcBorders>
            <w:vAlign w:val="center"/>
          </w:tcPr>
          <w:p w:rsidR="0074271F" w:rsidRPr="00EC1CE6" w:rsidRDefault="0074271F" w:rsidP="00EC1CE6">
            <w:pPr>
              <w:spacing w:after="0"/>
              <w:jc w:val="center"/>
              <w:rPr>
                <w:rFonts w:ascii="Arial" w:hAnsi="Arial" w:cs="Arial"/>
                <w:sz w:val="18"/>
                <w:szCs w:val="18"/>
              </w:rPr>
            </w:pPr>
          </w:p>
        </w:tc>
        <w:tc>
          <w:tcPr>
            <w:tcW w:w="1134" w:type="dxa"/>
            <w:tcBorders>
              <w:top w:val="single" w:sz="4" w:space="0" w:color="000000"/>
            </w:tcBorders>
            <w:vAlign w:val="center"/>
          </w:tcPr>
          <w:p w:rsidR="0074271F" w:rsidRPr="00EC1CE6" w:rsidRDefault="0074271F" w:rsidP="00EC1CE6">
            <w:pPr>
              <w:spacing w:after="0"/>
              <w:ind w:left="-108" w:right="-108"/>
              <w:jc w:val="center"/>
              <w:rPr>
                <w:rFonts w:ascii="Arial" w:hAnsi="Arial" w:cs="Arial"/>
                <w:sz w:val="18"/>
                <w:szCs w:val="18"/>
              </w:rPr>
            </w:pP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sz w:val="18"/>
                <w:szCs w:val="18"/>
              </w:rPr>
            </w:pPr>
            <w:r w:rsidRPr="00A2440D">
              <w:rPr>
                <w:rFonts w:ascii="Arial" w:hAnsi="Arial" w:cs="Arial"/>
                <w:noProof/>
                <w:sz w:val="18"/>
                <w:szCs w:val="18"/>
              </w:rPr>
              <w:t>EQUIPO DE AUDIO (REPRODUCTOR DE DISCOS COMPACTOS O TORNAMESA)</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noProof/>
                <w:sz w:val="18"/>
                <w:szCs w:val="18"/>
              </w:rPr>
            </w:pPr>
            <w:r w:rsidRPr="00A2440D">
              <w:rPr>
                <w:rFonts w:ascii="Arial" w:hAnsi="Arial" w:cs="Arial"/>
                <w:noProof/>
                <w:sz w:val="18"/>
                <w:szCs w:val="18"/>
              </w:rPr>
              <w:t>CONSOLA DE 12 CANALES.</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noProof/>
                <w:sz w:val="18"/>
                <w:szCs w:val="18"/>
              </w:rPr>
            </w:pPr>
            <w:r w:rsidRPr="00A2440D">
              <w:rPr>
                <w:rFonts w:ascii="Arial" w:hAnsi="Arial" w:cs="Arial"/>
                <w:noProof/>
                <w:sz w:val="18"/>
                <w:szCs w:val="18"/>
              </w:rPr>
              <w:t xml:space="preserve">VIDEO PROYECTOR </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noProof/>
                <w:sz w:val="18"/>
                <w:szCs w:val="18"/>
              </w:rPr>
            </w:pPr>
            <w:r w:rsidRPr="00A2440D">
              <w:rPr>
                <w:rFonts w:ascii="Arial" w:hAnsi="Arial" w:cs="Arial"/>
                <w:noProof/>
                <w:sz w:val="18"/>
                <w:szCs w:val="18"/>
              </w:rPr>
              <w:t>PROCESADOR DE VIDEO DIGITAL</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noProof/>
                <w:sz w:val="18"/>
                <w:szCs w:val="18"/>
              </w:rPr>
            </w:pPr>
            <w:r w:rsidRPr="00A2440D">
              <w:rPr>
                <w:rFonts w:ascii="Arial" w:hAnsi="Arial" w:cs="Arial"/>
                <w:noProof/>
                <w:sz w:val="18"/>
                <w:szCs w:val="18"/>
              </w:rPr>
              <w:t>MICROFONO INALAMBRICO Y/O ALAMBRICO DE ALTA CAPTACIÓN</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noProof/>
                <w:sz w:val="18"/>
                <w:szCs w:val="18"/>
              </w:rPr>
            </w:pPr>
            <w:r w:rsidRPr="00A2440D">
              <w:rPr>
                <w:rFonts w:ascii="Arial" w:hAnsi="Arial" w:cs="Arial"/>
                <w:noProof/>
                <w:sz w:val="18"/>
                <w:szCs w:val="18"/>
              </w:rPr>
              <w:t>MICROFONO DE DIADEMA</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noProof/>
                <w:sz w:val="18"/>
                <w:szCs w:val="18"/>
              </w:rPr>
            </w:pPr>
            <w:r w:rsidRPr="00A2440D">
              <w:rPr>
                <w:rFonts w:ascii="Arial" w:hAnsi="Arial" w:cs="Arial"/>
                <w:noProof/>
                <w:sz w:val="18"/>
                <w:szCs w:val="18"/>
              </w:rPr>
              <w:t>PANTALLA DE LEDS DE 50”, 55”, 60” Y/O 80”, CON SOPORTE</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noProof/>
                <w:sz w:val="18"/>
                <w:szCs w:val="18"/>
              </w:rPr>
            </w:pPr>
            <w:r w:rsidRPr="00A2440D">
              <w:rPr>
                <w:rFonts w:ascii="Arial" w:hAnsi="Arial" w:cs="Arial"/>
                <w:noProof/>
                <w:sz w:val="18"/>
                <w:szCs w:val="18"/>
              </w:rPr>
              <w:t>PANTALLA RETRACTIL DE 2.44 X 2.44 MTS.</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noProof/>
                <w:sz w:val="18"/>
                <w:szCs w:val="18"/>
              </w:rPr>
            </w:pPr>
            <w:r w:rsidRPr="00A2440D">
              <w:rPr>
                <w:rFonts w:ascii="Arial" w:hAnsi="Arial" w:cs="Arial"/>
                <w:noProof/>
                <w:sz w:val="18"/>
                <w:szCs w:val="18"/>
              </w:rPr>
              <w:t>BAFLE O BOCINA CON SOPORTE A MURO O TRIPIE</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A3BF4" w:rsidRPr="00EC1CE6" w:rsidTr="0074271F">
        <w:tc>
          <w:tcPr>
            <w:tcW w:w="993" w:type="dxa"/>
            <w:tcBorders>
              <w:top w:val="single" w:sz="4" w:space="0" w:color="000000"/>
            </w:tcBorders>
            <w:vAlign w:val="center"/>
          </w:tcPr>
          <w:p w:rsidR="000A3BF4" w:rsidRPr="00EC1CE6" w:rsidRDefault="000A3BF4"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A3BF4" w:rsidRPr="00A2440D" w:rsidRDefault="000A3BF4" w:rsidP="000A3BF4">
            <w:pPr>
              <w:spacing w:after="0"/>
              <w:rPr>
                <w:rFonts w:ascii="Arial" w:hAnsi="Arial" w:cs="Arial"/>
                <w:noProof/>
                <w:sz w:val="18"/>
                <w:szCs w:val="18"/>
              </w:rPr>
            </w:pPr>
            <w:r w:rsidRPr="00A2440D">
              <w:rPr>
                <w:rFonts w:ascii="Arial" w:hAnsi="Arial" w:cs="Arial"/>
                <w:noProof/>
                <w:sz w:val="18"/>
                <w:szCs w:val="18"/>
              </w:rPr>
              <w:t>BASES PARA ESTRUCTURA DE COLGANTEO.</w:t>
            </w:r>
          </w:p>
        </w:tc>
        <w:tc>
          <w:tcPr>
            <w:tcW w:w="993"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EQUIPO</w:t>
            </w:r>
          </w:p>
        </w:tc>
        <w:tc>
          <w:tcPr>
            <w:tcW w:w="1134" w:type="dxa"/>
            <w:tcBorders>
              <w:top w:val="single" w:sz="4" w:space="0" w:color="000000"/>
            </w:tcBorders>
            <w:vAlign w:val="center"/>
          </w:tcPr>
          <w:p w:rsidR="000A3BF4" w:rsidRPr="00A2440D" w:rsidRDefault="000A3BF4" w:rsidP="000A3BF4">
            <w:pPr>
              <w:spacing w:after="0"/>
              <w:jc w:val="center"/>
              <w:rPr>
                <w:rFonts w:ascii="Arial" w:hAnsi="Arial" w:cs="Arial"/>
                <w:sz w:val="18"/>
                <w:szCs w:val="18"/>
              </w:rPr>
            </w:pPr>
            <w:r w:rsidRPr="00A2440D">
              <w:rPr>
                <w:rFonts w:ascii="Arial" w:hAnsi="Arial" w:cs="Arial"/>
                <w:sz w:val="18"/>
                <w:szCs w:val="18"/>
              </w:rPr>
              <w:t>1</w:t>
            </w:r>
          </w:p>
        </w:tc>
      </w:tr>
      <w:tr w:rsidR="000F7F2F" w:rsidRPr="00EC1CE6" w:rsidTr="0074271F">
        <w:tc>
          <w:tcPr>
            <w:tcW w:w="993" w:type="dxa"/>
            <w:tcBorders>
              <w:top w:val="single" w:sz="4" w:space="0" w:color="000000"/>
            </w:tcBorders>
            <w:vAlign w:val="center"/>
          </w:tcPr>
          <w:p w:rsidR="000F7F2F" w:rsidRPr="00EC1CE6" w:rsidRDefault="000F7F2F" w:rsidP="009115D3">
            <w:pPr>
              <w:pStyle w:val="Prrafodelista"/>
              <w:numPr>
                <w:ilvl w:val="0"/>
                <w:numId w:val="32"/>
              </w:numPr>
              <w:spacing w:after="0"/>
              <w:ind w:right="1310" w:firstLine="0"/>
              <w:jc w:val="left"/>
              <w:rPr>
                <w:rFonts w:ascii="Arial" w:hAnsi="Arial" w:cs="Arial"/>
                <w:sz w:val="16"/>
                <w:szCs w:val="16"/>
              </w:rPr>
            </w:pPr>
          </w:p>
        </w:tc>
        <w:tc>
          <w:tcPr>
            <w:tcW w:w="6945" w:type="dxa"/>
            <w:tcBorders>
              <w:top w:val="single" w:sz="4" w:space="0" w:color="000000"/>
            </w:tcBorders>
            <w:vAlign w:val="center"/>
          </w:tcPr>
          <w:p w:rsidR="000F7F2F" w:rsidRPr="00A2440D" w:rsidRDefault="000F7F2F" w:rsidP="000A3BF4">
            <w:pPr>
              <w:spacing w:after="0"/>
              <w:rPr>
                <w:rFonts w:ascii="Arial" w:hAnsi="Arial" w:cs="Arial"/>
                <w:noProof/>
                <w:sz w:val="18"/>
                <w:szCs w:val="18"/>
              </w:rPr>
            </w:pPr>
            <w:r>
              <w:rPr>
                <w:rFonts w:ascii="Arial" w:hAnsi="Arial" w:cs="Arial"/>
                <w:noProof/>
                <w:sz w:val="18"/>
                <w:szCs w:val="18"/>
              </w:rPr>
              <w:t>BANDA O GRUPO MUSICAL</w:t>
            </w:r>
          </w:p>
        </w:tc>
        <w:tc>
          <w:tcPr>
            <w:tcW w:w="993" w:type="dxa"/>
            <w:tcBorders>
              <w:top w:val="single" w:sz="4" w:space="0" w:color="000000"/>
            </w:tcBorders>
            <w:vAlign w:val="center"/>
          </w:tcPr>
          <w:p w:rsidR="000F7F2F" w:rsidRPr="00A2440D" w:rsidRDefault="000F7F2F" w:rsidP="000A3BF4">
            <w:pPr>
              <w:spacing w:after="0"/>
              <w:jc w:val="center"/>
              <w:rPr>
                <w:rFonts w:ascii="Arial" w:hAnsi="Arial" w:cs="Arial"/>
                <w:sz w:val="18"/>
                <w:szCs w:val="18"/>
              </w:rPr>
            </w:pPr>
            <w:r>
              <w:rPr>
                <w:rFonts w:ascii="Arial" w:hAnsi="Arial" w:cs="Arial"/>
                <w:sz w:val="18"/>
                <w:szCs w:val="18"/>
              </w:rPr>
              <w:t>GRUPO</w:t>
            </w:r>
          </w:p>
        </w:tc>
        <w:tc>
          <w:tcPr>
            <w:tcW w:w="1134" w:type="dxa"/>
            <w:tcBorders>
              <w:top w:val="single" w:sz="4" w:space="0" w:color="000000"/>
            </w:tcBorders>
            <w:vAlign w:val="center"/>
          </w:tcPr>
          <w:p w:rsidR="000F7F2F" w:rsidRPr="00A2440D" w:rsidRDefault="000F7F2F" w:rsidP="000A3BF4">
            <w:pPr>
              <w:spacing w:after="0"/>
              <w:jc w:val="center"/>
              <w:rPr>
                <w:rFonts w:ascii="Arial" w:hAnsi="Arial" w:cs="Arial"/>
                <w:sz w:val="18"/>
                <w:szCs w:val="18"/>
              </w:rPr>
            </w:pPr>
            <w:r>
              <w:rPr>
                <w:rFonts w:ascii="Arial" w:hAnsi="Arial" w:cs="Arial"/>
                <w:sz w:val="18"/>
                <w:szCs w:val="18"/>
              </w:rPr>
              <w:t>1</w:t>
            </w:r>
          </w:p>
        </w:tc>
      </w:tr>
      <w:tr w:rsidR="00E826E8" w:rsidRPr="00EC1CE6" w:rsidTr="0074271F">
        <w:tc>
          <w:tcPr>
            <w:tcW w:w="993" w:type="dxa"/>
            <w:tcBorders>
              <w:top w:val="single" w:sz="4" w:space="0" w:color="000000"/>
            </w:tcBorders>
            <w:vAlign w:val="center"/>
          </w:tcPr>
          <w:p w:rsidR="00E826E8" w:rsidRPr="00EC1CE6" w:rsidRDefault="00E826E8" w:rsidP="00EC1CE6">
            <w:pPr>
              <w:pStyle w:val="Prrafodelista"/>
              <w:spacing w:after="0"/>
              <w:ind w:left="0" w:right="1310"/>
              <w:jc w:val="left"/>
              <w:rPr>
                <w:rFonts w:ascii="Arial" w:hAnsi="Arial" w:cs="Arial"/>
                <w:sz w:val="16"/>
                <w:szCs w:val="16"/>
              </w:rPr>
            </w:pPr>
          </w:p>
        </w:tc>
        <w:tc>
          <w:tcPr>
            <w:tcW w:w="6945" w:type="dxa"/>
            <w:tcBorders>
              <w:top w:val="single" w:sz="4" w:space="0" w:color="000000"/>
            </w:tcBorders>
            <w:vAlign w:val="center"/>
          </w:tcPr>
          <w:p w:rsidR="00E826E8" w:rsidRPr="00EC1CE6" w:rsidRDefault="00E826E8" w:rsidP="00EC1CE6">
            <w:pPr>
              <w:spacing w:after="0"/>
              <w:rPr>
                <w:rFonts w:ascii="Arial" w:hAnsi="Arial" w:cs="Arial"/>
                <w:b/>
                <w:noProof/>
                <w:sz w:val="18"/>
                <w:szCs w:val="18"/>
              </w:rPr>
            </w:pPr>
            <w:r w:rsidRPr="00EC1CE6">
              <w:rPr>
                <w:rFonts w:ascii="Arial" w:hAnsi="Arial" w:cs="Arial"/>
                <w:b/>
                <w:noProof/>
                <w:sz w:val="20"/>
                <w:szCs w:val="20"/>
              </w:rPr>
              <w:t>IV.2 MOBILIARIO Y ESPACIOS</w:t>
            </w:r>
          </w:p>
        </w:tc>
        <w:tc>
          <w:tcPr>
            <w:tcW w:w="993" w:type="dxa"/>
            <w:tcBorders>
              <w:top w:val="single" w:sz="4" w:space="0" w:color="000000"/>
            </w:tcBorders>
            <w:vAlign w:val="center"/>
          </w:tcPr>
          <w:p w:rsidR="00E826E8" w:rsidRPr="00EC1CE6" w:rsidRDefault="00E826E8" w:rsidP="00EC1CE6">
            <w:pPr>
              <w:spacing w:after="0"/>
              <w:jc w:val="center"/>
              <w:rPr>
                <w:rFonts w:ascii="Arial" w:hAnsi="Arial" w:cs="Arial"/>
                <w:sz w:val="18"/>
                <w:szCs w:val="18"/>
              </w:rPr>
            </w:pPr>
          </w:p>
        </w:tc>
        <w:tc>
          <w:tcPr>
            <w:tcW w:w="1134" w:type="dxa"/>
            <w:tcBorders>
              <w:top w:val="single" w:sz="4" w:space="0" w:color="000000"/>
            </w:tcBorders>
            <w:vAlign w:val="center"/>
          </w:tcPr>
          <w:p w:rsidR="00E826E8" w:rsidRPr="00EC1CE6" w:rsidRDefault="00E826E8" w:rsidP="00EC1CE6">
            <w:pPr>
              <w:spacing w:after="0"/>
              <w:jc w:val="center"/>
              <w:rPr>
                <w:rFonts w:ascii="Arial" w:hAnsi="Arial" w:cs="Arial"/>
                <w:sz w:val="18"/>
                <w:szCs w:val="18"/>
              </w:rPr>
            </w:pP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CARPA CON ESTRUCTURA METALICA INCLUYE PLAFON TIPO VELARIA, PAREDES DE LONA HASTA A UNA ALTURA DE 4 MTS. MAMPARAS ALUSIVAS AL EVENTO.</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 xml:space="preserve">MT2 </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GRADAS METALICAS CON ASIENTOS DE MADERA, HASTA PARA 100 PERSONAS, ESTRUCTURA METALICA</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JUEGO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GRADAS METALICAS CON ASIENTOS DE MADERA, HASTA PARA 200 PERSONAS, ESTRUCTURA METALICA</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JUEGO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GRADAS METALICAS CON ASIENTOS DE MADERA, HASTA PARA 300 PERSONAS, ESTRUCTURA METALICA</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JUEGO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 xml:space="preserve">GRADAS METALICAS CON ASIENTOS DE MADERA, HASTA PARA 400 </w:t>
            </w:r>
            <w:r w:rsidRPr="00A2440D">
              <w:rPr>
                <w:rFonts w:ascii="Arial" w:hAnsi="Arial" w:cs="Arial"/>
                <w:noProof/>
                <w:sz w:val="18"/>
                <w:szCs w:val="18"/>
              </w:rPr>
              <w:lastRenderedPageBreak/>
              <w:t>PERSONAS, ESTRUCTURA METALICA</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lastRenderedPageBreak/>
              <w:t>JUEGO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GRADAS METALICAS CON ASIENTOS DE MADERA, HASTA PARA 500 PERSONAS, ESTRUCTURA METALICA</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JUEGO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MAMPARA CON LONA IMPRESA EN COLOR A ELECCIÓN, MONTADA EN BASTIDOR DE MADERA AUTOSOSTENIBLE.</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ALFOMBRA DE USO RUDO EN MEDIDAS A LA CARPA</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TABLON RECTANGULAR O REDONDO MEDIDA ESTANDAR PARA 10 PERSONAS</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MANTEL DE TELA PARA TABLON O MESA REDONDA</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SILLA PLEGABLE ACOJINADA EN COLOR NEGRO.</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SILLA EJECUTIVA CON DESCANSABRAZO EN COLOR NEGRO.</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highlight w:val="red"/>
              </w:rPr>
            </w:pPr>
            <w:r w:rsidRPr="00A2440D">
              <w:rPr>
                <w:rFonts w:ascii="Arial" w:hAnsi="Arial" w:cs="Arial"/>
                <w:noProof/>
                <w:sz w:val="18"/>
                <w:szCs w:val="18"/>
              </w:rPr>
              <w:t>SILLA TIPO TIFFANY EN COLOR BLANCO O CHOCOLATE.</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CUBRE SILLA DE TELA CON MOÑO.</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MESA DE PRESIDIUM EN MADERA DE PINO COLOR NATURAL CON MEDIDAS DE 2.44 X .80 X .75 MTS..</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PODIUM DE ACRILICO.</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ESTRADO PARA PRESIDIUM CON ESTRUCTURA REFORZADA A UNA ALTURA DE 30 Y 40 cm.</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74271F">
        <w:tc>
          <w:tcPr>
            <w:tcW w:w="993" w:type="dxa"/>
            <w:tcBorders>
              <w:top w:val="single" w:sz="4" w:space="0" w:color="000000"/>
            </w:tcBorders>
            <w:vAlign w:val="center"/>
          </w:tcPr>
          <w:p w:rsidR="00A2440D" w:rsidRPr="00EC1CE6" w:rsidRDefault="00A2440D" w:rsidP="009115D3">
            <w:pPr>
              <w:pStyle w:val="Prrafodelista"/>
              <w:numPr>
                <w:ilvl w:val="0"/>
                <w:numId w:val="34"/>
              </w:numPr>
              <w:spacing w:after="0"/>
              <w:ind w:right="1310" w:firstLine="0"/>
              <w:jc w:val="center"/>
              <w:rPr>
                <w:rFonts w:ascii="Arial" w:hAnsi="Arial" w:cs="Arial"/>
                <w:sz w:val="16"/>
                <w:szCs w:val="16"/>
              </w:rPr>
            </w:pPr>
          </w:p>
        </w:tc>
        <w:tc>
          <w:tcPr>
            <w:tcW w:w="6945" w:type="dxa"/>
            <w:tcBorders>
              <w:top w:val="single" w:sz="4" w:space="0" w:color="000000"/>
            </w:tcBorders>
            <w:vAlign w:val="center"/>
          </w:tcPr>
          <w:p w:rsidR="00A2440D" w:rsidRPr="00A2440D" w:rsidRDefault="00A2440D" w:rsidP="00A2440D">
            <w:pPr>
              <w:spacing w:after="0"/>
              <w:rPr>
                <w:rFonts w:ascii="Arial" w:hAnsi="Arial" w:cs="Arial"/>
                <w:noProof/>
                <w:sz w:val="18"/>
                <w:szCs w:val="18"/>
              </w:rPr>
            </w:pPr>
            <w:r w:rsidRPr="00A2440D">
              <w:rPr>
                <w:rFonts w:ascii="Arial" w:hAnsi="Arial" w:cs="Arial"/>
                <w:noProof/>
                <w:sz w:val="18"/>
                <w:szCs w:val="18"/>
              </w:rPr>
              <w:t>ESTRADO PARA PRESIDIUM CON ESTRUCTURA REFORZADA A UNA ALTURA DE 1.50 m.</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E826E8" w:rsidRPr="00EC1CE6" w:rsidTr="0074271F">
        <w:tc>
          <w:tcPr>
            <w:tcW w:w="993" w:type="dxa"/>
            <w:tcBorders>
              <w:top w:val="single" w:sz="4" w:space="0" w:color="000000"/>
            </w:tcBorders>
            <w:vAlign w:val="center"/>
          </w:tcPr>
          <w:p w:rsidR="00E826E8" w:rsidRPr="00EC1CE6" w:rsidRDefault="00E826E8" w:rsidP="00EC1CE6">
            <w:pPr>
              <w:spacing w:after="0"/>
              <w:ind w:left="-108" w:right="-108"/>
              <w:jc w:val="center"/>
              <w:rPr>
                <w:rFonts w:ascii="Arial" w:hAnsi="Arial" w:cs="Arial"/>
                <w:sz w:val="16"/>
                <w:szCs w:val="16"/>
              </w:rPr>
            </w:pPr>
          </w:p>
        </w:tc>
        <w:tc>
          <w:tcPr>
            <w:tcW w:w="6945" w:type="dxa"/>
            <w:tcBorders>
              <w:top w:val="single" w:sz="4" w:space="0" w:color="000000"/>
            </w:tcBorders>
            <w:vAlign w:val="center"/>
          </w:tcPr>
          <w:p w:rsidR="00E826E8" w:rsidRPr="00EC1CE6" w:rsidRDefault="00E826E8" w:rsidP="00EC1CE6">
            <w:pPr>
              <w:spacing w:after="0"/>
              <w:rPr>
                <w:rFonts w:ascii="Arial" w:hAnsi="Arial" w:cs="Arial"/>
                <w:b/>
                <w:noProof/>
                <w:sz w:val="20"/>
                <w:szCs w:val="20"/>
              </w:rPr>
            </w:pPr>
            <w:r w:rsidRPr="00EC1CE6">
              <w:rPr>
                <w:rFonts w:ascii="Arial" w:hAnsi="Arial" w:cs="Arial"/>
                <w:b/>
                <w:noProof/>
                <w:sz w:val="20"/>
                <w:szCs w:val="20"/>
              </w:rPr>
              <w:t>IV.3 ILUMINACIÓN</w:t>
            </w:r>
          </w:p>
        </w:tc>
        <w:tc>
          <w:tcPr>
            <w:tcW w:w="993" w:type="dxa"/>
            <w:tcBorders>
              <w:top w:val="single" w:sz="4" w:space="0" w:color="000000"/>
            </w:tcBorders>
            <w:vAlign w:val="center"/>
          </w:tcPr>
          <w:p w:rsidR="00E826E8" w:rsidRPr="00EC1CE6" w:rsidRDefault="00E826E8" w:rsidP="00EC1CE6">
            <w:pPr>
              <w:spacing w:after="0"/>
              <w:ind w:left="-6"/>
              <w:jc w:val="center"/>
              <w:rPr>
                <w:rFonts w:ascii="Arial" w:hAnsi="Arial" w:cs="Arial"/>
                <w:sz w:val="16"/>
                <w:szCs w:val="16"/>
              </w:rPr>
            </w:pPr>
          </w:p>
        </w:tc>
        <w:tc>
          <w:tcPr>
            <w:tcW w:w="1134" w:type="dxa"/>
            <w:tcBorders>
              <w:top w:val="single" w:sz="4" w:space="0" w:color="000000"/>
            </w:tcBorders>
            <w:vAlign w:val="center"/>
          </w:tcPr>
          <w:p w:rsidR="00E826E8" w:rsidRPr="00EC1CE6" w:rsidRDefault="00E826E8" w:rsidP="00EC1CE6">
            <w:pPr>
              <w:spacing w:after="0"/>
              <w:ind w:left="-108" w:right="-108"/>
              <w:jc w:val="center"/>
              <w:rPr>
                <w:rFonts w:ascii="Arial" w:hAnsi="Arial" w:cs="Arial"/>
                <w:sz w:val="16"/>
                <w:szCs w:val="16"/>
              </w:rPr>
            </w:pPr>
          </w:p>
        </w:tc>
      </w:tr>
      <w:tr w:rsidR="00E826E8" w:rsidRPr="00EC1CE6" w:rsidTr="00EC1CE6">
        <w:tc>
          <w:tcPr>
            <w:tcW w:w="993" w:type="dxa"/>
            <w:tcBorders>
              <w:top w:val="single" w:sz="4" w:space="0" w:color="000000"/>
            </w:tcBorders>
            <w:vAlign w:val="center"/>
          </w:tcPr>
          <w:p w:rsidR="00E826E8" w:rsidRPr="00EC1CE6" w:rsidRDefault="00E826E8" w:rsidP="009115D3">
            <w:pPr>
              <w:pStyle w:val="Prrafodelista"/>
              <w:numPr>
                <w:ilvl w:val="0"/>
                <w:numId w:val="33"/>
              </w:numPr>
              <w:spacing w:after="0"/>
              <w:ind w:right="1310" w:firstLine="0"/>
              <w:jc w:val="center"/>
              <w:rPr>
                <w:rFonts w:ascii="Arial" w:hAnsi="Arial" w:cs="Arial"/>
                <w:sz w:val="16"/>
                <w:szCs w:val="16"/>
              </w:rPr>
            </w:pPr>
          </w:p>
        </w:tc>
        <w:tc>
          <w:tcPr>
            <w:tcW w:w="6945" w:type="dxa"/>
            <w:tcBorders>
              <w:top w:val="single" w:sz="4" w:space="0" w:color="000000"/>
            </w:tcBorders>
          </w:tcPr>
          <w:p w:rsidR="00E826E8" w:rsidRPr="00EC1CE6" w:rsidRDefault="00E826E8" w:rsidP="00EC1CE6">
            <w:pPr>
              <w:tabs>
                <w:tab w:val="left" w:pos="284"/>
              </w:tabs>
              <w:spacing w:after="0"/>
              <w:rPr>
                <w:rFonts w:ascii="Arial" w:hAnsi="Arial" w:cs="Arial"/>
                <w:noProof/>
                <w:sz w:val="16"/>
                <w:szCs w:val="16"/>
              </w:rPr>
            </w:pPr>
            <w:r w:rsidRPr="00EC1CE6">
              <w:rPr>
                <w:rFonts w:ascii="Arial" w:hAnsi="Arial" w:cs="Arial"/>
                <w:noProof/>
                <w:sz w:val="16"/>
                <w:szCs w:val="16"/>
              </w:rPr>
              <w:t xml:space="preserve">ILUMINACIÓN PARA ECENARIO </w:t>
            </w:r>
          </w:p>
        </w:tc>
        <w:tc>
          <w:tcPr>
            <w:tcW w:w="993" w:type="dxa"/>
            <w:tcBorders>
              <w:top w:val="single" w:sz="4" w:space="0" w:color="000000"/>
            </w:tcBorders>
            <w:vAlign w:val="center"/>
          </w:tcPr>
          <w:p w:rsidR="00E826E8" w:rsidRPr="00EC1CE6" w:rsidRDefault="00E826E8" w:rsidP="00EC1CE6">
            <w:pPr>
              <w:tabs>
                <w:tab w:val="left" w:pos="284"/>
              </w:tabs>
              <w:spacing w:after="0"/>
              <w:rPr>
                <w:rFonts w:ascii="Arial" w:hAnsi="Arial" w:cs="Arial"/>
                <w:noProof/>
                <w:sz w:val="16"/>
                <w:szCs w:val="16"/>
              </w:rPr>
            </w:pPr>
            <w:r w:rsidRPr="00EC1CE6">
              <w:rPr>
                <w:rFonts w:ascii="Arial" w:hAnsi="Arial" w:cs="Arial"/>
                <w:noProof/>
                <w:sz w:val="16"/>
                <w:szCs w:val="16"/>
              </w:rPr>
              <w:t xml:space="preserve">EQUIPO </w:t>
            </w:r>
          </w:p>
        </w:tc>
        <w:tc>
          <w:tcPr>
            <w:tcW w:w="1134" w:type="dxa"/>
            <w:tcBorders>
              <w:top w:val="single" w:sz="4" w:space="0" w:color="000000"/>
            </w:tcBorders>
            <w:vAlign w:val="center"/>
          </w:tcPr>
          <w:p w:rsidR="00E826E8" w:rsidRPr="00EC1CE6" w:rsidRDefault="00E826E8" w:rsidP="00EC1CE6">
            <w:pPr>
              <w:tabs>
                <w:tab w:val="left" w:pos="284"/>
              </w:tabs>
              <w:spacing w:after="0"/>
              <w:jc w:val="center"/>
              <w:rPr>
                <w:rFonts w:ascii="Arial" w:hAnsi="Arial" w:cs="Arial"/>
                <w:noProof/>
                <w:sz w:val="16"/>
                <w:szCs w:val="16"/>
              </w:rPr>
            </w:pPr>
            <w:r w:rsidRPr="00EC1CE6">
              <w:rPr>
                <w:rFonts w:ascii="Arial" w:hAnsi="Arial" w:cs="Arial"/>
                <w:noProof/>
                <w:sz w:val="16"/>
                <w:szCs w:val="16"/>
              </w:rPr>
              <w:t>1</w:t>
            </w:r>
          </w:p>
        </w:tc>
      </w:tr>
      <w:tr w:rsidR="00E826E8" w:rsidRPr="00EC1CE6" w:rsidTr="0074271F">
        <w:tc>
          <w:tcPr>
            <w:tcW w:w="993" w:type="dxa"/>
            <w:tcBorders>
              <w:top w:val="single" w:sz="4" w:space="0" w:color="000000"/>
            </w:tcBorders>
            <w:vAlign w:val="center"/>
          </w:tcPr>
          <w:p w:rsidR="00E826E8" w:rsidRPr="00EC1CE6" w:rsidRDefault="00E826E8" w:rsidP="00EC1CE6">
            <w:pPr>
              <w:spacing w:after="0"/>
              <w:ind w:left="-108" w:right="-108"/>
              <w:jc w:val="center"/>
              <w:rPr>
                <w:rFonts w:ascii="Arial" w:hAnsi="Arial" w:cs="Arial"/>
                <w:sz w:val="16"/>
                <w:szCs w:val="16"/>
              </w:rPr>
            </w:pPr>
          </w:p>
        </w:tc>
        <w:tc>
          <w:tcPr>
            <w:tcW w:w="6945" w:type="dxa"/>
            <w:tcBorders>
              <w:top w:val="single" w:sz="4" w:space="0" w:color="000000"/>
            </w:tcBorders>
            <w:vAlign w:val="center"/>
          </w:tcPr>
          <w:p w:rsidR="00E826E8" w:rsidRPr="00EC1CE6" w:rsidRDefault="00E826E8" w:rsidP="00EC1CE6">
            <w:pPr>
              <w:spacing w:after="0"/>
              <w:rPr>
                <w:rFonts w:ascii="Arial" w:hAnsi="Arial" w:cs="Arial"/>
                <w:b/>
                <w:noProof/>
                <w:sz w:val="20"/>
                <w:szCs w:val="20"/>
              </w:rPr>
            </w:pPr>
            <w:r w:rsidRPr="00EC1CE6">
              <w:rPr>
                <w:rFonts w:ascii="Arial" w:hAnsi="Arial" w:cs="Arial"/>
                <w:b/>
                <w:noProof/>
                <w:sz w:val="20"/>
                <w:szCs w:val="20"/>
              </w:rPr>
              <w:t>IV.4 DECORACIÓN</w:t>
            </w:r>
          </w:p>
        </w:tc>
        <w:tc>
          <w:tcPr>
            <w:tcW w:w="993" w:type="dxa"/>
            <w:tcBorders>
              <w:top w:val="single" w:sz="4" w:space="0" w:color="000000"/>
            </w:tcBorders>
            <w:vAlign w:val="center"/>
          </w:tcPr>
          <w:p w:rsidR="00E826E8" w:rsidRPr="00EC1CE6" w:rsidRDefault="00E826E8" w:rsidP="00EC1CE6">
            <w:pPr>
              <w:spacing w:after="0"/>
              <w:ind w:left="-6"/>
              <w:jc w:val="center"/>
              <w:rPr>
                <w:rFonts w:ascii="Arial" w:hAnsi="Arial" w:cs="Arial"/>
                <w:sz w:val="16"/>
                <w:szCs w:val="16"/>
              </w:rPr>
            </w:pPr>
          </w:p>
        </w:tc>
        <w:tc>
          <w:tcPr>
            <w:tcW w:w="1134" w:type="dxa"/>
            <w:tcBorders>
              <w:top w:val="single" w:sz="4" w:space="0" w:color="000000"/>
            </w:tcBorders>
            <w:vAlign w:val="center"/>
          </w:tcPr>
          <w:p w:rsidR="00E826E8" w:rsidRPr="00EC1CE6" w:rsidRDefault="00E826E8" w:rsidP="00EC1CE6">
            <w:pPr>
              <w:spacing w:after="0"/>
              <w:ind w:left="-108" w:right="-108"/>
              <w:jc w:val="center"/>
              <w:rPr>
                <w:rFonts w:ascii="Arial" w:hAnsi="Arial" w:cs="Arial"/>
                <w:sz w:val="16"/>
                <w:szCs w:val="16"/>
              </w:rPr>
            </w:pP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5"/>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ARREGLO FLORAL HASTA UNA DOCENA DE FLORES A PISO, NATURALES SIN POLEN.</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5"/>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CENTRO DE MESAS CON FLOR NATURAL SIN POLEN.</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5"/>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GLOBOS DE PLASTICO EN COLORES BASE Y METALICOS.</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5"/>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CARTEL IMPRESO EN SELECCIÓN DE COLOR EN PAPEL COUCHE CON MEDIDAS DE 60 X 90 cm.</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5"/>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MANTAS DE 13 ONZAS IMPRESA EN SELECCIÓN DE COLOR CON DOBLADILLO U OJALES PERIMETRALES.</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5"/>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SEÑALAMIENTOS DE TROVICEL IMPRESO EN SELECCIÓN DE COLOR, AUTOADHERIBLE CON MEDIDAS DE 30 X 40 cm.</w:t>
            </w:r>
          </w:p>
        </w:tc>
        <w:tc>
          <w:tcPr>
            <w:tcW w:w="993"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E826E8" w:rsidRPr="00EC1CE6" w:rsidTr="0074271F">
        <w:tc>
          <w:tcPr>
            <w:tcW w:w="993" w:type="dxa"/>
            <w:tcBorders>
              <w:top w:val="single" w:sz="4" w:space="0" w:color="000000"/>
            </w:tcBorders>
            <w:vAlign w:val="center"/>
          </w:tcPr>
          <w:p w:rsidR="00E826E8" w:rsidRPr="00EC1CE6" w:rsidRDefault="00E826E8" w:rsidP="00EC1CE6">
            <w:pPr>
              <w:spacing w:after="0"/>
              <w:ind w:left="-108" w:right="-108"/>
              <w:jc w:val="center"/>
              <w:rPr>
                <w:rFonts w:ascii="Arial" w:hAnsi="Arial" w:cs="Arial"/>
                <w:sz w:val="16"/>
                <w:szCs w:val="16"/>
              </w:rPr>
            </w:pPr>
          </w:p>
        </w:tc>
        <w:tc>
          <w:tcPr>
            <w:tcW w:w="6945" w:type="dxa"/>
            <w:tcBorders>
              <w:top w:val="single" w:sz="4" w:space="0" w:color="000000"/>
            </w:tcBorders>
            <w:vAlign w:val="center"/>
          </w:tcPr>
          <w:p w:rsidR="00E826E8" w:rsidRPr="00EC1CE6" w:rsidRDefault="00E826E8" w:rsidP="00EC1CE6">
            <w:pPr>
              <w:spacing w:after="0"/>
              <w:rPr>
                <w:rFonts w:ascii="Arial" w:hAnsi="Arial" w:cs="Arial"/>
                <w:b/>
                <w:noProof/>
                <w:sz w:val="20"/>
                <w:szCs w:val="20"/>
              </w:rPr>
            </w:pPr>
            <w:r w:rsidRPr="00EC1CE6">
              <w:rPr>
                <w:rFonts w:ascii="Arial" w:hAnsi="Arial" w:cs="Arial"/>
                <w:b/>
                <w:noProof/>
                <w:sz w:val="20"/>
                <w:szCs w:val="20"/>
              </w:rPr>
              <w:t>IV.5 SERVICIO DE ALIMENTOS, BEBIDAS Y COFFE BREAK</w:t>
            </w:r>
          </w:p>
        </w:tc>
        <w:tc>
          <w:tcPr>
            <w:tcW w:w="993" w:type="dxa"/>
            <w:tcBorders>
              <w:top w:val="single" w:sz="4" w:space="0" w:color="000000"/>
            </w:tcBorders>
            <w:vAlign w:val="center"/>
          </w:tcPr>
          <w:p w:rsidR="00E826E8" w:rsidRPr="00EC1CE6" w:rsidRDefault="00E826E8" w:rsidP="00EC1CE6">
            <w:pPr>
              <w:spacing w:after="0"/>
              <w:ind w:left="-6"/>
              <w:jc w:val="center"/>
              <w:rPr>
                <w:rFonts w:ascii="Arial" w:hAnsi="Arial" w:cs="Arial"/>
                <w:sz w:val="16"/>
                <w:szCs w:val="16"/>
              </w:rPr>
            </w:pPr>
          </w:p>
        </w:tc>
        <w:tc>
          <w:tcPr>
            <w:tcW w:w="1134" w:type="dxa"/>
            <w:tcBorders>
              <w:top w:val="single" w:sz="4" w:space="0" w:color="000000"/>
            </w:tcBorders>
            <w:vAlign w:val="center"/>
          </w:tcPr>
          <w:p w:rsidR="00E826E8" w:rsidRPr="00EC1CE6" w:rsidRDefault="00E826E8" w:rsidP="00EC1CE6">
            <w:pPr>
              <w:spacing w:after="0"/>
              <w:ind w:left="-108" w:right="-108"/>
              <w:jc w:val="center"/>
              <w:rPr>
                <w:rFonts w:ascii="Arial" w:hAnsi="Arial" w:cs="Arial"/>
                <w:sz w:val="16"/>
                <w:szCs w:val="16"/>
              </w:rPr>
            </w:pP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BARBACOA DE BORREGO O CARNITAS HASTA PARA 100 PERSONAS, INCLUYE SALSA, TORTILLAS.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SERVICIO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QUESADILLAS, PAMBASOS O FLAUTAS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SERVICIO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BOCADILLOS HASTA PARA 50 PERSONAS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SERVICIO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BOCADILLOS HASTA PARA 100 PERSONAS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SERVICIO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BOCADILLOS HASTA PARA 150 PERSONAS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SERVICIO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BOCADILLOS HASTA PARA 200 PERSONAS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SERVICIO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ALIMENTOS EN TRES TIEMPOS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SERVICIO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SERVICIO DE COFFE BREAK BASICO DULCE INCLUYE: (CAFÉ, TÉ AGUA EMBOTELLADA, REFRESCOS DE LATA, GALLETAS, FRUTA, ENDULZANTE, CREMA, PLAQUE, EL SERVICIO SERÁ HASTA POR 8 HORAS.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SERVICIO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 xml:space="preserve">SERVICIO DE COFFE BREAK BASICO SALADO QUE INCLUYE: (CAFÉ, TE, AGUA EMBOTELLADA, REFRESCOS DE LATA, GALLETAS,FRUTA, BOTANA DULCE O SALADA, ENDULZANTES, CREMA, PLAQUE, EL SERVICIO SERÁ </w:t>
            </w:r>
            <w:r w:rsidRPr="00A2440D">
              <w:rPr>
                <w:rFonts w:ascii="Arial" w:hAnsi="Arial" w:cs="Arial"/>
                <w:noProof/>
                <w:sz w:val="18"/>
                <w:szCs w:val="18"/>
              </w:rPr>
              <w:lastRenderedPageBreak/>
              <w:t>HASTA POR 8 HORAS.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lastRenderedPageBreak/>
              <w:t>SERVICIO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LOZA, CRISTALERIA PLATO, TAZA Y CUCHARA CAFETERA.</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JUEGO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PLATO EXTENDIDO DE PLÁSTICO DURO IMITACIÓN CERAMICA</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PLATO ONDO DE PLÁSTICO DURO IMITACIÓN CERAMICA</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CUBIERTOS DESECHABLES (CUCHARA SOPERA, TENEDOR, CUCHILLO Y CUCHARA CAFETERA)</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JUEGO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VASO DESECHABLE DE PLÁSTICO TIPO CRISTAL PARA 8 ONZAS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VASO DESECHABLE DE UNICEL O PLÁSTICO PARA 8 ONZAS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BEBIDAS REFRESCO DE SABOR, COLA O MINERAL DE 3 LITROS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AGUA EMBOTELLADA DE 300 ML.</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SERVILLETERO CON SERVILLETAS DE PAPEL</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PIEZA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MOBILARIO PARA COFFE BREAK</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JUEGO</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BOLSA DE DULCES MEXICANOS DE 250 GRAMOS</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BOLSA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SILBATO, CORNEILLA, BANDERITAS DE 15 X 30 CM.</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PZA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PERSONAL DE SERVICIO (MESERO)</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PERSONA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 xml:space="preserve">PERSONAL AUXILIAR </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PERSONA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A2440D" w:rsidRPr="00EC1CE6" w:rsidTr="00EC1CE6">
        <w:tc>
          <w:tcPr>
            <w:tcW w:w="993" w:type="dxa"/>
            <w:tcBorders>
              <w:top w:val="single" w:sz="4" w:space="0" w:color="000000"/>
            </w:tcBorders>
            <w:vAlign w:val="center"/>
          </w:tcPr>
          <w:p w:rsidR="00A2440D" w:rsidRPr="00EC1CE6" w:rsidRDefault="00A2440D" w:rsidP="009115D3">
            <w:pPr>
              <w:pStyle w:val="Prrafodelista"/>
              <w:numPr>
                <w:ilvl w:val="0"/>
                <w:numId w:val="36"/>
              </w:numPr>
              <w:spacing w:after="0"/>
              <w:ind w:right="1310" w:firstLine="0"/>
              <w:jc w:val="center"/>
              <w:rPr>
                <w:rFonts w:ascii="Arial" w:hAnsi="Arial" w:cs="Arial"/>
                <w:noProof/>
                <w:sz w:val="16"/>
                <w:szCs w:val="16"/>
              </w:rPr>
            </w:pP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COORDINADOR DE EVENTO</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PERSONA</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r w:rsidR="00E826E8" w:rsidRPr="00EC1CE6" w:rsidTr="0074271F">
        <w:tc>
          <w:tcPr>
            <w:tcW w:w="993" w:type="dxa"/>
            <w:tcBorders>
              <w:top w:val="single" w:sz="4" w:space="0" w:color="000000"/>
            </w:tcBorders>
            <w:vAlign w:val="center"/>
          </w:tcPr>
          <w:p w:rsidR="00E826E8" w:rsidRPr="00EC1CE6" w:rsidRDefault="00E826E8" w:rsidP="00EC1CE6">
            <w:pPr>
              <w:spacing w:after="0"/>
              <w:ind w:left="-108" w:right="-108"/>
              <w:jc w:val="center"/>
              <w:rPr>
                <w:rFonts w:ascii="Arial" w:hAnsi="Arial" w:cs="Arial"/>
                <w:noProof/>
                <w:sz w:val="16"/>
                <w:szCs w:val="16"/>
              </w:rPr>
            </w:pPr>
          </w:p>
        </w:tc>
        <w:tc>
          <w:tcPr>
            <w:tcW w:w="6945" w:type="dxa"/>
            <w:tcBorders>
              <w:top w:val="single" w:sz="4" w:space="0" w:color="000000"/>
            </w:tcBorders>
            <w:vAlign w:val="center"/>
          </w:tcPr>
          <w:p w:rsidR="00E826E8" w:rsidRPr="00EC1CE6" w:rsidRDefault="00E826E8" w:rsidP="00EC1CE6">
            <w:pPr>
              <w:spacing w:after="0"/>
              <w:rPr>
                <w:rFonts w:ascii="Arial" w:hAnsi="Arial" w:cs="Arial"/>
                <w:b/>
                <w:noProof/>
                <w:sz w:val="20"/>
                <w:szCs w:val="20"/>
              </w:rPr>
            </w:pPr>
            <w:r w:rsidRPr="00EC1CE6">
              <w:rPr>
                <w:rFonts w:ascii="Arial" w:hAnsi="Arial" w:cs="Arial"/>
                <w:b/>
                <w:noProof/>
                <w:sz w:val="20"/>
                <w:szCs w:val="20"/>
              </w:rPr>
              <w:t>IV.6 OTROS</w:t>
            </w:r>
          </w:p>
        </w:tc>
        <w:tc>
          <w:tcPr>
            <w:tcW w:w="993" w:type="dxa"/>
            <w:tcBorders>
              <w:top w:val="single" w:sz="4" w:space="0" w:color="000000"/>
            </w:tcBorders>
            <w:vAlign w:val="center"/>
          </w:tcPr>
          <w:p w:rsidR="00E826E8" w:rsidRPr="00EC1CE6" w:rsidRDefault="00E826E8" w:rsidP="00EC1CE6">
            <w:pPr>
              <w:spacing w:after="0"/>
              <w:ind w:left="-6"/>
              <w:jc w:val="center"/>
              <w:rPr>
                <w:rFonts w:ascii="Arial" w:hAnsi="Arial" w:cs="Arial"/>
                <w:noProof/>
                <w:sz w:val="16"/>
                <w:szCs w:val="16"/>
              </w:rPr>
            </w:pPr>
          </w:p>
        </w:tc>
        <w:tc>
          <w:tcPr>
            <w:tcW w:w="1134" w:type="dxa"/>
            <w:tcBorders>
              <w:top w:val="single" w:sz="4" w:space="0" w:color="000000"/>
            </w:tcBorders>
            <w:vAlign w:val="center"/>
          </w:tcPr>
          <w:p w:rsidR="00E826E8" w:rsidRPr="00EC1CE6" w:rsidRDefault="00E826E8" w:rsidP="00EC1CE6">
            <w:pPr>
              <w:spacing w:after="0"/>
              <w:ind w:left="-108" w:right="-108"/>
              <w:jc w:val="center"/>
              <w:rPr>
                <w:rFonts w:ascii="Arial" w:hAnsi="Arial" w:cs="Arial"/>
                <w:noProof/>
                <w:sz w:val="16"/>
                <w:szCs w:val="16"/>
              </w:rPr>
            </w:pPr>
          </w:p>
        </w:tc>
      </w:tr>
      <w:tr w:rsidR="00A2440D" w:rsidRPr="00EC1CE6" w:rsidTr="00EC1CE6">
        <w:tc>
          <w:tcPr>
            <w:tcW w:w="993" w:type="dxa"/>
            <w:tcBorders>
              <w:top w:val="single" w:sz="4" w:space="0" w:color="000000"/>
            </w:tcBorders>
            <w:vAlign w:val="center"/>
          </w:tcPr>
          <w:p w:rsidR="00A2440D" w:rsidRPr="00A2440D" w:rsidRDefault="00A2440D" w:rsidP="00A2440D">
            <w:pPr>
              <w:pStyle w:val="Prrafodelista"/>
              <w:spacing w:after="0"/>
              <w:ind w:left="0"/>
              <w:jc w:val="center"/>
              <w:rPr>
                <w:rFonts w:ascii="Arial" w:hAnsi="Arial" w:cs="Arial"/>
                <w:noProof/>
                <w:sz w:val="16"/>
                <w:szCs w:val="16"/>
              </w:rPr>
            </w:pPr>
            <w:r>
              <w:rPr>
                <w:rFonts w:ascii="Arial" w:hAnsi="Arial" w:cs="Arial"/>
                <w:noProof/>
                <w:sz w:val="16"/>
                <w:szCs w:val="16"/>
              </w:rPr>
              <w:t>1.</w:t>
            </w:r>
          </w:p>
        </w:tc>
        <w:tc>
          <w:tcPr>
            <w:tcW w:w="6945" w:type="dxa"/>
            <w:tcBorders>
              <w:top w:val="single" w:sz="4" w:space="0" w:color="000000"/>
            </w:tcBorders>
          </w:tcPr>
          <w:p w:rsidR="00A2440D" w:rsidRPr="00A2440D" w:rsidRDefault="00A2440D" w:rsidP="00A2440D">
            <w:pPr>
              <w:tabs>
                <w:tab w:val="left" w:pos="284"/>
              </w:tabs>
              <w:spacing w:after="0"/>
              <w:rPr>
                <w:rFonts w:ascii="Arial" w:hAnsi="Arial" w:cs="Arial"/>
                <w:noProof/>
                <w:sz w:val="18"/>
                <w:szCs w:val="18"/>
              </w:rPr>
            </w:pPr>
            <w:r w:rsidRPr="00A2440D">
              <w:rPr>
                <w:rFonts w:ascii="Arial" w:hAnsi="Arial" w:cs="Arial"/>
                <w:noProof/>
                <w:sz w:val="18"/>
                <w:szCs w:val="18"/>
              </w:rPr>
              <w:t>FLEJES, EMBALAJE ESPECIALIZADO Y MANIOBRAS, INCLUYE: CINTA NYLON PLASTIFICADA DE 1 PULGADA, PLACA DE UNICEL CON MEDIDA DE 5 X 50 X 100 cm., PLÁSTICO BURBUJA, ROLLOS DE PLATICO PARA EMBALAJE DE 30 cm X 100 m., MATERIAL DE RELLENO PARA EMBALAJE POLIESTIRENO DE 1 KILO.</w:t>
            </w:r>
          </w:p>
        </w:tc>
        <w:tc>
          <w:tcPr>
            <w:tcW w:w="993" w:type="dxa"/>
            <w:tcBorders>
              <w:top w:val="single" w:sz="4" w:space="0" w:color="000000"/>
            </w:tcBorders>
            <w:vAlign w:val="center"/>
          </w:tcPr>
          <w:p w:rsidR="00A2440D" w:rsidRPr="00A2440D" w:rsidRDefault="00A2440D" w:rsidP="00A2440D">
            <w:pPr>
              <w:spacing w:after="0"/>
              <w:ind w:left="-108" w:right="-108"/>
              <w:jc w:val="center"/>
              <w:rPr>
                <w:rFonts w:ascii="Arial" w:hAnsi="Arial" w:cs="Arial"/>
                <w:sz w:val="18"/>
                <w:szCs w:val="18"/>
              </w:rPr>
            </w:pPr>
            <w:r w:rsidRPr="00A2440D">
              <w:rPr>
                <w:rFonts w:ascii="Arial" w:hAnsi="Arial" w:cs="Arial"/>
                <w:sz w:val="18"/>
                <w:szCs w:val="18"/>
              </w:rPr>
              <w:t>M3</w:t>
            </w:r>
          </w:p>
        </w:tc>
        <w:tc>
          <w:tcPr>
            <w:tcW w:w="1134" w:type="dxa"/>
            <w:tcBorders>
              <w:top w:val="single" w:sz="4" w:space="0" w:color="000000"/>
            </w:tcBorders>
            <w:vAlign w:val="center"/>
          </w:tcPr>
          <w:p w:rsidR="00A2440D" w:rsidRPr="00A2440D" w:rsidRDefault="00A2440D" w:rsidP="00A2440D">
            <w:pPr>
              <w:spacing w:after="0"/>
              <w:jc w:val="center"/>
              <w:rPr>
                <w:rFonts w:ascii="Arial" w:hAnsi="Arial" w:cs="Arial"/>
                <w:sz w:val="18"/>
                <w:szCs w:val="18"/>
              </w:rPr>
            </w:pPr>
            <w:r w:rsidRPr="00A2440D">
              <w:rPr>
                <w:rFonts w:ascii="Arial" w:hAnsi="Arial" w:cs="Arial"/>
                <w:sz w:val="18"/>
                <w:szCs w:val="18"/>
              </w:rPr>
              <w:t>1</w:t>
            </w:r>
          </w:p>
        </w:tc>
      </w:tr>
    </w:tbl>
    <w:p w:rsidR="0074271F" w:rsidRPr="00E826E8" w:rsidRDefault="0074271F" w:rsidP="0076532C">
      <w:pPr>
        <w:spacing w:after="0"/>
        <w:ind w:right="-99"/>
        <w:rPr>
          <w:rFonts w:ascii="Arial" w:hAnsi="Arial" w:cs="Arial"/>
          <w:sz w:val="16"/>
          <w:szCs w:val="16"/>
        </w:rPr>
      </w:pPr>
    </w:p>
    <w:p w:rsidR="0074271F" w:rsidRPr="0074271F" w:rsidRDefault="0074271F" w:rsidP="0076532C">
      <w:pPr>
        <w:spacing w:after="0"/>
        <w:ind w:right="-99"/>
        <w:rPr>
          <w:rFonts w:ascii="Arial" w:hAnsi="Arial" w:cs="Arial"/>
          <w:sz w:val="16"/>
          <w:szCs w:val="16"/>
        </w:rPr>
      </w:pPr>
    </w:p>
    <w:p w:rsidR="00CE021E" w:rsidRPr="0076532C" w:rsidRDefault="00CE021E" w:rsidP="0076532C">
      <w:pPr>
        <w:spacing w:after="0"/>
        <w:ind w:right="-99"/>
        <w:rPr>
          <w:rFonts w:ascii="Arial" w:hAnsi="Arial" w:cs="Arial"/>
          <w:sz w:val="16"/>
          <w:szCs w:val="16"/>
        </w:rPr>
      </w:pPr>
      <w:r w:rsidRPr="0076532C">
        <w:rPr>
          <w:rFonts w:ascii="Arial" w:hAnsi="Arial" w:cs="Arial"/>
          <w:sz w:val="16"/>
          <w:szCs w:val="16"/>
        </w:rPr>
        <w:t>VIGENCIA DE LA PROPOSICION: _______________.</w:t>
      </w:r>
    </w:p>
    <w:p w:rsidR="00CE021E" w:rsidRPr="0076532C" w:rsidRDefault="00CE021E" w:rsidP="0076532C">
      <w:pPr>
        <w:spacing w:after="0"/>
        <w:ind w:right="-99"/>
        <w:rPr>
          <w:rFonts w:ascii="Arial" w:hAnsi="Arial" w:cs="Arial"/>
          <w:sz w:val="16"/>
          <w:szCs w:val="16"/>
        </w:rPr>
      </w:pPr>
      <w:r w:rsidRPr="0076532C">
        <w:rPr>
          <w:rFonts w:ascii="Arial" w:hAnsi="Arial" w:cs="Arial"/>
          <w:sz w:val="16"/>
          <w:szCs w:val="16"/>
        </w:rPr>
        <w:t>ANEXAR LOS DEMÁS REQUISITOS TÉCNICOS SOLICITADOS EN LAS BASES.</w:t>
      </w:r>
    </w:p>
    <w:p w:rsidR="00CE021E" w:rsidRPr="0076532C" w:rsidRDefault="00CE021E" w:rsidP="0076532C">
      <w:pPr>
        <w:spacing w:after="0"/>
        <w:ind w:right="-99"/>
        <w:rPr>
          <w:rFonts w:ascii="Arial" w:hAnsi="Arial" w:cs="Arial"/>
          <w:sz w:val="16"/>
          <w:szCs w:val="16"/>
        </w:rPr>
      </w:pPr>
    </w:p>
    <w:p w:rsidR="006E3B7D" w:rsidRPr="0076532C" w:rsidRDefault="006E3B7D" w:rsidP="006E3B7D">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6E3B7D" w:rsidRDefault="006E3B7D" w:rsidP="006E3B7D">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6E3B7D" w:rsidRDefault="006E3B7D" w:rsidP="006E3B7D">
      <w:pPr>
        <w:pStyle w:val="Piedepgina"/>
        <w:tabs>
          <w:tab w:val="left" w:pos="708"/>
        </w:tabs>
        <w:ind w:right="-99"/>
        <w:jc w:val="center"/>
        <w:rPr>
          <w:rFonts w:ascii="Arial" w:hAnsi="Arial" w:cs="Arial"/>
          <w:sz w:val="18"/>
          <w:szCs w:val="18"/>
          <w:lang w:val="es-ES"/>
        </w:rPr>
      </w:pPr>
    </w:p>
    <w:p w:rsidR="006E3B7D" w:rsidRPr="00A41854" w:rsidRDefault="006E3B7D" w:rsidP="006E3B7D">
      <w:pPr>
        <w:pStyle w:val="Piedepgina"/>
        <w:tabs>
          <w:tab w:val="left" w:pos="708"/>
        </w:tabs>
        <w:ind w:right="-99"/>
        <w:jc w:val="center"/>
        <w:rPr>
          <w:rFonts w:ascii="Arial" w:hAnsi="Arial" w:cs="Arial"/>
          <w:sz w:val="18"/>
          <w:szCs w:val="18"/>
          <w:lang w:val="es-ES"/>
        </w:rPr>
      </w:pPr>
    </w:p>
    <w:p w:rsidR="006E3B7D" w:rsidRPr="00A41854" w:rsidRDefault="006E3B7D" w:rsidP="006E3B7D">
      <w:pPr>
        <w:pStyle w:val="Piedepgina"/>
        <w:tabs>
          <w:tab w:val="left" w:pos="708"/>
        </w:tabs>
        <w:ind w:right="-99"/>
        <w:jc w:val="center"/>
        <w:rPr>
          <w:rFonts w:ascii="Arial" w:hAnsi="Arial" w:cs="Arial"/>
          <w:sz w:val="18"/>
          <w:szCs w:val="18"/>
          <w:lang w:val="es-ES"/>
        </w:rPr>
      </w:pPr>
      <w:r w:rsidRPr="00A41854">
        <w:rPr>
          <w:rFonts w:ascii="Arial" w:hAnsi="Arial" w:cs="Arial"/>
          <w:sz w:val="18"/>
          <w:szCs w:val="18"/>
          <w:lang w:val="es-ES"/>
        </w:rPr>
        <w:t>______________________________________</w:t>
      </w:r>
    </w:p>
    <w:p w:rsidR="00CE021E" w:rsidRPr="0076532C" w:rsidRDefault="006E3B7D" w:rsidP="006E3B7D">
      <w:pPr>
        <w:pStyle w:val="Ttulo"/>
        <w:ind w:right="-99"/>
        <w:rPr>
          <w:rFonts w:cs="Arial"/>
          <w:sz w:val="28"/>
          <w:szCs w:val="28"/>
        </w:rPr>
      </w:pPr>
      <w:r w:rsidRPr="00A41854">
        <w:rPr>
          <w:rFonts w:cs="Arial"/>
          <w:b w:val="0"/>
          <w:sz w:val="18"/>
          <w:szCs w:val="18"/>
        </w:rPr>
        <w:t>(Nombre y Firma del Representante Legal)</w:t>
      </w:r>
      <w:r w:rsidR="00CE021E" w:rsidRPr="0076532C">
        <w:rPr>
          <w:rFonts w:cs="Arial"/>
          <w:b w:val="0"/>
          <w:bCs/>
        </w:rPr>
        <w:br w:type="page"/>
      </w:r>
      <w:r w:rsidR="00CE021E" w:rsidRPr="0076532C">
        <w:rPr>
          <w:rFonts w:cs="Arial"/>
          <w:sz w:val="28"/>
          <w:szCs w:val="28"/>
        </w:rPr>
        <w:lastRenderedPageBreak/>
        <w:t>ANEXO III</w:t>
      </w:r>
    </w:p>
    <w:p w:rsidR="00CE021E" w:rsidRPr="0076532C" w:rsidRDefault="00CE021E" w:rsidP="00944CBC">
      <w:pPr>
        <w:pStyle w:val="CABEZA"/>
        <w:spacing w:line="240" w:lineRule="auto"/>
        <w:ind w:right="-99"/>
        <w:rPr>
          <w:rFonts w:ascii="Arial" w:hAnsi="Arial" w:cs="Arial"/>
          <w:sz w:val="18"/>
          <w:szCs w:val="18"/>
          <w:lang w:val="es-ES"/>
        </w:rPr>
      </w:pPr>
      <w:r w:rsidRPr="0076532C">
        <w:rPr>
          <w:rFonts w:ascii="Arial" w:hAnsi="Arial" w:cs="Arial"/>
          <w:sz w:val="18"/>
          <w:szCs w:val="18"/>
          <w:lang w:val="es-ES"/>
        </w:rPr>
        <w:t>PROPOSICION ECONÓMICA</w:t>
      </w:r>
    </w:p>
    <w:p w:rsidR="00CE021E" w:rsidRPr="0076532C" w:rsidRDefault="00CE021E" w:rsidP="00944CBC">
      <w:pPr>
        <w:pStyle w:val="Estilo0"/>
        <w:ind w:right="-99"/>
        <w:rPr>
          <w:rFonts w:cs="Arial"/>
          <w:sz w:val="18"/>
          <w:szCs w:val="18"/>
          <w:lang w:val="es-ES"/>
        </w:rPr>
      </w:pPr>
      <w:r w:rsidRPr="0076532C">
        <w:rPr>
          <w:rFonts w:cs="Arial"/>
          <w:sz w:val="18"/>
          <w:szCs w:val="18"/>
          <w:lang w:val="es-ES"/>
        </w:rPr>
        <w:t>RESUMEN DE PRECIOS POR PARTIDA</w:t>
      </w:r>
    </w:p>
    <w:p w:rsidR="00CE021E" w:rsidRPr="0076532C" w:rsidRDefault="00CE021E" w:rsidP="00944CBC">
      <w:pPr>
        <w:pStyle w:val="Estilo0"/>
        <w:ind w:right="-99"/>
        <w:rPr>
          <w:rFonts w:cs="Arial"/>
          <w:bCs/>
          <w:sz w:val="18"/>
          <w:szCs w:val="18"/>
          <w:lang w:val="es-MX"/>
        </w:rPr>
      </w:pPr>
      <w:r w:rsidRPr="0076532C">
        <w:rPr>
          <w:rFonts w:cs="Arial"/>
          <w:bCs/>
          <w:sz w:val="18"/>
          <w:szCs w:val="18"/>
          <w:lang w:val="es-MX"/>
        </w:rPr>
        <w:t>(HOJA DE PRESENTACIÓN DE LA PROPUESTA ECONÓMICA)</w:t>
      </w:r>
    </w:p>
    <w:p w:rsidR="00CE021E" w:rsidRPr="0076532C" w:rsidRDefault="00CE021E" w:rsidP="00944CBC">
      <w:pPr>
        <w:pStyle w:val="Estilo0"/>
        <w:ind w:right="-99"/>
        <w:jc w:val="right"/>
        <w:rPr>
          <w:rFonts w:cs="Arial"/>
          <w:sz w:val="16"/>
          <w:szCs w:val="16"/>
        </w:rPr>
      </w:pPr>
      <w:r w:rsidRPr="0076532C">
        <w:rPr>
          <w:rFonts w:cs="Arial"/>
          <w:sz w:val="16"/>
          <w:szCs w:val="16"/>
        </w:rPr>
        <w:t>FECHA: ______________________________</w:t>
      </w:r>
    </w:p>
    <w:p w:rsidR="00CE021E" w:rsidRPr="0076532C" w:rsidRDefault="00CE021E" w:rsidP="00944CBC">
      <w:pPr>
        <w:pStyle w:val="Estilo0"/>
        <w:ind w:right="-99"/>
        <w:jc w:val="right"/>
        <w:rPr>
          <w:rFonts w:cs="Arial"/>
          <w:bCs/>
          <w:sz w:val="18"/>
          <w:szCs w:val="18"/>
          <w:lang w:val="es-MX"/>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4536"/>
        <w:gridCol w:w="5529"/>
      </w:tblGrid>
      <w:tr w:rsidR="00CE021E" w:rsidRPr="0076532C" w:rsidTr="00C51129">
        <w:trPr>
          <w:trHeight w:val="342"/>
        </w:trPr>
        <w:tc>
          <w:tcPr>
            <w:tcW w:w="4536" w:type="dxa"/>
            <w:tcBorders>
              <w:top w:val="triple" w:sz="4" w:space="0" w:color="auto"/>
              <w:bottom w:val="single" w:sz="4" w:space="0" w:color="auto"/>
              <w:right w:val="triple" w:sz="4" w:space="0" w:color="auto"/>
            </w:tcBorders>
            <w:shd w:val="clear" w:color="auto" w:fill="C6D9F1" w:themeFill="text2" w:themeFillTint="33"/>
            <w:vAlign w:val="center"/>
          </w:tcPr>
          <w:p w:rsidR="00CE021E" w:rsidRPr="0076532C" w:rsidRDefault="00CE021E" w:rsidP="00D929CE">
            <w:pPr>
              <w:tabs>
                <w:tab w:val="left" w:pos="0"/>
              </w:tabs>
              <w:spacing w:after="0"/>
              <w:jc w:val="left"/>
              <w:rPr>
                <w:rFonts w:ascii="Arial" w:hAnsi="Arial" w:cs="Arial"/>
                <w:b/>
                <w:bCs/>
                <w:sz w:val="16"/>
                <w:szCs w:val="16"/>
              </w:rPr>
            </w:pPr>
            <w:r w:rsidRPr="0076532C">
              <w:rPr>
                <w:rFonts w:ascii="Arial" w:hAnsi="Arial" w:cs="Arial"/>
                <w:b/>
                <w:bCs/>
                <w:sz w:val="18"/>
                <w:szCs w:val="18"/>
              </w:rPr>
              <w:t> </w:t>
            </w:r>
            <w:r w:rsidRPr="0076532C">
              <w:rPr>
                <w:rFonts w:ascii="Arial" w:hAnsi="Arial" w:cs="Arial"/>
                <w:b/>
                <w:bCs/>
                <w:sz w:val="16"/>
                <w:szCs w:val="16"/>
              </w:rPr>
              <w:t>NOMBRE DEL LICITANTE:</w:t>
            </w:r>
          </w:p>
        </w:tc>
        <w:tc>
          <w:tcPr>
            <w:tcW w:w="5529" w:type="dxa"/>
            <w:tcBorders>
              <w:top w:val="triple" w:sz="4" w:space="0" w:color="auto"/>
              <w:left w:val="triple" w:sz="4" w:space="0" w:color="auto"/>
              <w:bottom w:val="single" w:sz="4" w:space="0" w:color="auto"/>
            </w:tcBorders>
            <w:vAlign w:val="center"/>
          </w:tcPr>
          <w:p w:rsidR="00CE021E" w:rsidRPr="0076532C" w:rsidRDefault="00CE021E" w:rsidP="00D929CE">
            <w:pPr>
              <w:pStyle w:val="GREEN4"/>
              <w:tabs>
                <w:tab w:val="left" w:pos="0"/>
              </w:tabs>
              <w:rPr>
                <w:rFonts w:ascii="Arial" w:hAnsi="Arial" w:cs="Arial"/>
                <w:sz w:val="16"/>
                <w:szCs w:val="16"/>
                <w:u w:val="single"/>
                <w:lang w:val="es-ES"/>
              </w:rPr>
            </w:pPr>
            <w:r w:rsidRPr="0076532C">
              <w:rPr>
                <w:rFonts w:ascii="Arial" w:hAnsi="Arial" w:cs="Arial"/>
                <w:sz w:val="16"/>
                <w:szCs w:val="16"/>
                <w:lang w:val="es-ES"/>
              </w:rPr>
              <w:t>“</w:t>
            </w:r>
            <w:r w:rsidRPr="0076532C">
              <w:rPr>
                <w:rFonts w:ascii="Arial" w:hAnsi="Arial" w:cs="Arial"/>
                <w:sz w:val="16"/>
                <w:szCs w:val="16"/>
                <w:u w:val="single"/>
                <w:lang w:val="es-ES"/>
              </w:rPr>
              <w:t>Licitante</w:t>
            </w:r>
            <w:r w:rsidRPr="0076532C">
              <w:rPr>
                <w:rFonts w:ascii="Arial" w:hAnsi="Arial" w:cs="Arial"/>
                <w:sz w:val="16"/>
                <w:szCs w:val="16"/>
                <w:lang w:val="es-ES"/>
              </w:rPr>
              <w:t>”</w:t>
            </w:r>
          </w:p>
        </w:tc>
      </w:tr>
      <w:tr w:rsidR="00A3303D" w:rsidRPr="0076532C" w:rsidTr="00C51129">
        <w:trPr>
          <w:trHeight w:val="337"/>
        </w:trPr>
        <w:tc>
          <w:tcPr>
            <w:tcW w:w="4536" w:type="dxa"/>
            <w:tcBorders>
              <w:top w:val="single" w:sz="4" w:space="0" w:color="auto"/>
              <w:bottom w:val="single" w:sz="4" w:space="0" w:color="auto"/>
              <w:right w:val="triple" w:sz="4" w:space="0" w:color="auto"/>
            </w:tcBorders>
            <w:shd w:val="clear" w:color="auto" w:fill="C6D9F1" w:themeFill="text2" w:themeFillTint="33"/>
            <w:vAlign w:val="center"/>
          </w:tcPr>
          <w:p w:rsidR="00A3303D" w:rsidRPr="0076532C" w:rsidRDefault="00A3303D" w:rsidP="00D929CE">
            <w:pPr>
              <w:tabs>
                <w:tab w:val="left" w:pos="0"/>
              </w:tabs>
              <w:spacing w:after="0"/>
              <w:jc w:val="left"/>
              <w:rPr>
                <w:rFonts w:ascii="Arial" w:hAnsi="Arial" w:cs="Arial"/>
                <w:b/>
                <w:bCs/>
                <w:sz w:val="16"/>
                <w:szCs w:val="16"/>
              </w:rPr>
            </w:pPr>
            <w:r w:rsidRPr="0076532C">
              <w:rPr>
                <w:rFonts w:ascii="Arial" w:hAnsi="Arial" w:cs="Arial"/>
                <w:b/>
                <w:bCs/>
                <w:sz w:val="16"/>
                <w:szCs w:val="16"/>
              </w:rPr>
              <w:t>DIRIGIDA  A:</w:t>
            </w:r>
          </w:p>
        </w:tc>
        <w:tc>
          <w:tcPr>
            <w:tcW w:w="5529" w:type="dxa"/>
            <w:tcBorders>
              <w:top w:val="single" w:sz="4" w:space="0" w:color="auto"/>
              <w:left w:val="triple" w:sz="4" w:space="0" w:color="auto"/>
              <w:bottom w:val="single" w:sz="4" w:space="0" w:color="auto"/>
            </w:tcBorders>
            <w:vAlign w:val="center"/>
          </w:tcPr>
          <w:p w:rsidR="00A3303D" w:rsidRPr="0076532C" w:rsidRDefault="00257FCE" w:rsidP="00F0523D">
            <w:pPr>
              <w:tabs>
                <w:tab w:val="left" w:pos="0"/>
              </w:tabs>
              <w:spacing w:after="0"/>
              <w:rPr>
                <w:rFonts w:ascii="Arial" w:hAnsi="Arial" w:cs="Arial"/>
                <w:sz w:val="16"/>
                <w:szCs w:val="16"/>
              </w:rPr>
            </w:pPr>
            <w:r>
              <w:rPr>
                <w:rFonts w:ascii="Arial" w:hAnsi="Arial" w:cs="Arial"/>
                <w:sz w:val="16"/>
                <w:szCs w:val="16"/>
              </w:rPr>
              <w:t>Inspector Jefe</w:t>
            </w:r>
            <w:r w:rsidR="00A3303D" w:rsidRPr="0076532C">
              <w:rPr>
                <w:rFonts w:ascii="Arial" w:hAnsi="Arial" w:cs="Arial"/>
                <w:sz w:val="16"/>
                <w:szCs w:val="16"/>
              </w:rPr>
              <w:t xml:space="preserve"> </w:t>
            </w:r>
            <w:r w:rsidR="00A3303D">
              <w:rPr>
                <w:rFonts w:ascii="Arial" w:hAnsi="Arial" w:cs="Arial"/>
                <w:sz w:val="16"/>
                <w:szCs w:val="16"/>
              </w:rPr>
              <w:t>Jorge Alejandro Rojas Fernández</w:t>
            </w:r>
            <w:r w:rsidR="00A3303D" w:rsidRPr="0076532C">
              <w:rPr>
                <w:rFonts w:ascii="Arial" w:hAnsi="Arial" w:cs="Arial"/>
                <w:sz w:val="16"/>
                <w:szCs w:val="16"/>
              </w:rPr>
              <w:t>, Director General Adjunto de Recursos Materiales y Servicios Generales.</w:t>
            </w:r>
          </w:p>
        </w:tc>
      </w:tr>
      <w:tr w:rsidR="00CE021E" w:rsidRPr="0076532C" w:rsidTr="00C51129">
        <w:trPr>
          <w:trHeight w:val="340"/>
        </w:trPr>
        <w:tc>
          <w:tcPr>
            <w:tcW w:w="4536" w:type="dxa"/>
            <w:tcBorders>
              <w:top w:val="single" w:sz="4" w:space="0" w:color="auto"/>
              <w:bottom w:val="single" w:sz="4" w:space="0" w:color="auto"/>
              <w:right w:val="triple" w:sz="4" w:space="0" w:color="auto"/>
            </w:tcBorders>
            <w:shd w:val="clear" w:color="auto" w:fill="C6D9F1" w:themeFill="text2" w:themeFillTint="33"/>
            <w:vAlign w:val="center"/>
          </w:tcPr>
          <w:p w:rsidR="00CE021E" w:rsidRPr="0076532C" w:rsidRDefault="00CE59B8" w:rsidP="00DA1904">
            <w:pPr>
              <w:tabs>
                <w:tab w:val="left" w:pos="0"/>
              </w:tabs>
              <w:spacing w:after="0"/>
              <w:rPr>
                <w:rFonts w:ascii="Arial" w:hAnsi="Arial" w:cs="Arial"/>
                <w:b/>
                <w:bCs/>
                <w:sz w:val="16"/>
                <w:szCs w:val="16"/>
              </w:rPr>
            </w:pPr>
            <w:r>
              <w:rPr>
                <w:rFonts w:ascii="Arial" w:hAnsi="Arial" w:cs="Arial"/>
                <w:b/>
                <w:bCs/>
                <w:sz w:val="16"/>
                <w:szCs w:val="16"/>
              </w:rPr>
              <w:t>INVITACIÓN A CUANDO MENOS TRES PERSONAS NACIONAL MIXTA DE SERVICIOS</w:t>
            </w:r>
            <w:r w:rsidR="00CE021E" w:rsidRPr="0076532C">
              <w:rPr>
                <w:rFonts w:ascii="Arial" w:hAnsi="Arial" w:cs="Arial"/>
                <w:b/>
                <w:bCs/>
                <w:sz w:val="16"/>
                <w:szCs w:val="16"/>
              </w:rPr>
              <w:t xml:space="preserve">. </w:t>
            </w:r>
          </w:p>
        </w:tc>
        <w:tc>
          <w:tcPr>
            <w:tcW w:w="5529" w:type="dxa"/>
            <w:tcBorders>
              <w:top w:val="single" w:sz="4" w:space="0" w:color="auto"/>
              <w:left w:val="triple" w:sz="4" w:space="0" w:color="auto"/>
              <w:bottom w:val="single" w:sz="4" w:space="0" w:color="auto"/>
            </w:tcBorders>
            <w:vAlign w:val="center"/>
          </w:tcPr>
          <w:p w:rsidR="00CE021E" w:rsidRPr="0076532C" w:rsidRDefault="00CE021E" w:rsidP="00D929CE">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894DF8" w:rsidRPr="0076532C" w:rsidTr="00C51129">
        <w:trPr>
          <w:trHeight w:val="246"/>
        </w:trPr>
        <w:tc>
          <w:tcPr>
            <w:tcW w:w="4536" w:type="dxa"/>
            <w:tcBorders>
              <w:top w:val="single" w:sz="4" w:space="0" w:color="auto"/>
              <w:bottom w:val="triple" w:sz="4" w:space="0" w:color="auto"/>
              <w:right w:val="triple" w:sz="4" w:space="0" w:color="auto"/>
            </w:tcBorders>
            <w:shd w:val="clear" w:color="auto" w:fill="C6D9F1" w:themeFill="text2" w:themeFillTint="33"/>
            <w:vAlign w:val="center"/>
          </w:tcPr>
          <w:p w:rsidR="00894DF8" w:rsidRPr="0076532C" w:rsidRDefault="00894DF8" w:rsidP="007544B6">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Pr>
                <w:rFonts w:ascii="Arial" w:hAnsi="Arial" w:cs="Arial"/>
                <w:b/>
                <w:bCs/>
                <w:sz w:val="16"/>
                <w:szCs w:val="16"/>
              </w:rPr>
              <w:t>CONTRATAC</w:t>
            </w:r>
            <w:r w:rsidRPr="0076532C">
              <w:rPr>
                <w:rFonts w:ascii="Arial" w:hAnsi="Arial" w:cs="Arial"/>
                <w:b/>
                <w:bCs/>
                <w:sz w:val="16"/>
                <w:szCs w:val="16"/>
              </w:rPr>
              <w:t>IÓN DE</w:t>
            </w:r>
            <w:r>
              <w:rPr>
                <w:rFonts w:ascii="Arial" w:hAnsi="Arial" w:cs="Arial"/>
                <w:b/>
                <w:bCs/>
                <w:sz w:val="16"/>
                <w:szCs w:val="16"/>
              </w:rPr>
              <w:t>L</w:t>
            </w:r>
            <w:r w:rsidRPr="0076532C">
              <w:rPr>
                <w:rFonts w:ascii="Arial" w:hAnsi="Arial" w:cs="Arial"/>
                <w:b/>
                <w:bCs/>
                <w:sz w:val="16"/>
                <w:szCs w:val="16"/>
              </w:rPr>
              <w:t xml:space="preserve">: </w:t>
            </w:r>
          </w:p>
        </w:tc>
        <w:tc>
          <w:tcPr>
            <w:tcW w:w="5529" w:type="dxa"/>
            <w:tcBorders>
              <w:top w:val="single" w:sz="4" w:space="0" w:color="auto"/>
              <w:left w:val="triple" w:sz="4" w:space="0" w:color="auto"/>
              <w:bottom w:val="triple" w:sz="4" w:space="0" w:color="auto"/>
            </w:tcBorders>
            <w:vAlign w:val="center"/>
          </w:tcPr>
          <w:p w:rsidR="00894DF8" w:rsidRPr="0076532C" w:rsidRDefault="00894DF8" w:rsidP="00D929CE">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CE021E" w:rsidRDefault="00CE021E" w:rsidP="00D929CE">
      <w:pPr>
        <w:spacing w:after="0"/>
        <w:rPr>
          <w:rFonts w:ascii="Arial" w:hAnsi="Arial" w:cs="Arial"/>
          <w:b/>
          <w:bCs/>
          <w:sz w:val="18"/>
          <w:szCs w:val="18"/>
        </w:rPr>
      </w:pPr>
      <w:r w:rsidRPr="0076532C">
        <w:rPr>
          <w:rFonts w:ascii="Arial" w:hAnsi="Arial" w:cs="Arial"/>
          <w:b/>
          <w:bCs/>
          <w:sz w:val="18"/>
          <w:szCs w:val="18"/>
        </w:rPr>
        <w:t xml:space="preserve">Datos del </w:t>
      </w:r>
      <w:r w:rsidR="005138B4">
        <w:rPr>
          <w:rFonts w:ascii="Arial" w:hAnsi="Arial" w:cs="Arial"/>
          <w:b/>
          <w:bCs/>
          <w:sz w:val="18"/>
          <w:szCs w:val="18"/>
        </w:rPr>
        <w:t xml:space="preserve">Bien o </w:t>
      </w:r>
      <w:r w:rsidRPr="0076532C">
        <w:rPr>
          <w:rFonts w:ascii="Arial" w:hAnsi="Arial" w:cs="Arial"/>
          <w:b/>
          <w:bCs/>
          <w:sz w:val="18"/>
          <w:szCs w:val="18"/>
        </w:rPr>
        <w:t>Servicio:</w:t>
      </w:r>
    </w:p>
    <w:tbl>
      <w:tblPr>
        <w:tblW w:w="10065" w:type="dxa"/>
        <w:tblInd w:w="70" w:type="dxa"/>
        <w:tblBorders>
          <w:top w:val="triple" w:sz="4" w:space="0" w:color="auto"/>
          <w:left w:val="triple" w:sz="4" w:space="0" w:color="auto"/>
          <w:bottom w:val="triple" w:sz="4" w:space="0" w:color="auto"/>
          <w:right w:val="trip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3969"/>
        <w:gridCol w:w="850"/>
        <w:gridCol w:w="1276"/>
        <w:gridCol w:w="1559"/>
        <w:gridCol w:w="1560"/>
      </w:tblGrid>
      <w:tr w:rsidR="00BB7CD6" w:rsidRPr="00AA48DF" w:rsidTr="00BB7CD6">
        <w:trPr>
          <w:trHeight w:val="101"/>
        </w:trPr>
        <w:tc>
          <w:tcPr>
            <w:tcW w:w="851" w:type="dxa"/>
            <w:tcBorders>
              <w:top w:val="triple" w:sz="4" w:space="0" w:color="auto"/>
              <w:bottom w:val="triple" w:sz="4" w:space="0" w:color="auto"/>
            </w:tcBorders>
            <w:shd w:val="pct12" w:color="C6D9F1" w:themeColor="text2" w:themeTint="33" w:fill="C6D9F1" w:themeFill="text2" w:themeFillTint="33"/>
            <w:vAlign w:val="center"/>
          </w:tcPr>
          <w:p w:rsidR="00BB7CD6" w:rsidRPr="00E428AC" w:rsidRDefault="00BB7CD6" w:rsidP="00BD2D38">
            <w:pPr>
              <w:tabs>
                <w:tab w:val="left" w:pos="0"/>
              </w:tabs>
              <w:spacing w:after="0"/>
              <w:jc w:val="center"/>
              <w:rPr>
                <w:rFonts w:ascii="Arial" w:hAnsi="Arial" w:cs="Arial"/>
                <w:b/>
                <w:bCs/>
                <w:sz w:val="18"/>
                <w:szCs w:val="18"/>
              </w:rPr>
            </w:pPr>
            <w:r w:rsidRPr="00E428AC">
              <w:rPr>
                <w:rFonts w:ascii="Arial" w:hAnsi="Arial" w:cs="Arial"/>
                <w:b/>
                <w:bCs/>
                <w:sz w:val="18"/>
                <w:szCs w:val="18"/>
              </w:rPr>
              <w:t>Partida</w:t>
            </w:r>
          </w:p>
        </w:tc>
        <w:tc>
          <w:tcPr>
            <w:tcW w:w="3969" w:type="dxa"/>
            <w:tcBorders>
              <w:top w:val="triple" w:sz="4" w:space="0" w:color="auto"/>
              <w:bottom w:val="triple" w:sz="4" w:space="0" w:color="auto"/>
            </w:tcBorders>
            <w:shd w:val="pct12" w:color="C6D9F1" w:themeColor="text2" w:themeTint="33" w:fill="C6D9F1" w:themeFill="text2" w:themeFillTint="33"/>
            <w:vAlign w:val="center"/>
          </w:tcPr>
          <w:p w:rsidR="00BB7CD6" w:rsidRPr="00E428AC" w:rsidRDefault="00BB7CD6" w:rsidP="00BD2D38">
            <w:pPr>
              <w:spacing w:after="0"/>
              <w:ind w:left="-70" w:right="-70"/>
              <w:jc w:val="center"/>
              <w:rPr>
                <w:rFonts w:ascii="Arial" w:hAnsi="Arial" w:cs="Arial"/>
                <w:b/>
                <w:bCs/>
                <w:sz w:val="18"/>
                <w:szCs w:val="18"/>
              </w:rPr>
            </w:pPr>
            <w:r w:rsidRPr="00E428AC">
              <w:rPr>
                <w:rFonts w:ascii="Arial" w:hAnsi="Arial" w:cs="Arial"/>
                <w:b/>
                <w:bCs/>
                <w:sz w:val="18"/>
                <w:szCs w:val="18"/>
              </w:rPr>
              <w:t>Descripción</w:t>
            </w:r>
          </w:p>
        </w:tc>
        <w:tc>
          <w:tcPr>
            <w:tcW w:w="850" w:type="dxa"/>
            <w:tcBorders>
              <w:top w:val="triple" w:sz="4" w:space="0" w:color="auto"/>
              <w:bottom w:val="triple" w:sz="4" w:space="0" w:color="auto"/>
            </w:tcBorders>
            <w:shd w:val="pct12" w:color="C6D9F1" w:themeColor="text2" w:themeTint="33" w:fill="C6D9F1" w:themeFill="text2" w:themeFillTint="33"/>
            <w:vAlign w:val="center"/>
          </w:tcPr>
          <w:p w:rsidR="00BB7CD6" w:rsidRPr="00E428AC" w:rsidRDefault="00BB7CD6" w:rsidP="00BB7CD6">
            <w:pPr>
              <w:spacing w:after="0"/>
              <w:ind w:left="-70" w:right="-70"/>
              <w:jc w:val="center"/>
              <w:rPr>
                <w:rFonts w:ascii="Arial" w:hAnsi="Arial" w:cs="Arial"/>
                <w:b/>
                <w:bCs/>
                <w:sz w:val="18"/>
                <w:szCs w:val="18"/>
              </w:rPr>
            </w:pPr>
            <w:r w:rsidRPr="00E428AC">
              <w:rPr>
                <w:rFonts w:ascii="Arial" w:hAnsi="Arial" w:cs="Arial"/>
                <w:b/>
                <w:bCs/>
                <w:sz w:val="18"/>
                <w:szCs w:val="18"/>
              </w:rPr>
              <w:t>Unidad de Medida</w:t>
            </w:r>
          </w:p>
        </w:tc>
        <w:tc>
          <w:tcPr>
            <w:tcW w:w="1276" w:type="dxa"/>
            <w:tcBorders>
              <w:top w:val="triple" w:sz="4" w:space="0" w:color="auto"/>
              <w:bottom w:val="triple" w:sz="4" w:space="0" w:color="auto"/>
            </w:tcBorders>
            <w:shd w:val="pct12" w:color="C6D9F1" w:themeColor="text2" w:themeTint="33" w:fill="C6D9F1" w:themeFill="text2" w:themeFillTint="33"/>
            <w:vAlign w:val="center"/>
          </w:tcPr>
          <w:p w:rsidR="00BB7CD6" w:rsidRPr="00E428AC" w:rsidRDefault="00BB7CD6" w:rsidP="00BD2D38">
            <w:pPr>
              <w:spacing w:after="0"/>
              <w:ind w:left="-70" w:right="-70"/>
              <w:jc w:val="center"/>
              <w:rPr>
                <w:rFonts w:ascii="Arial" w:hAnsi="Arial" w:cs="Arial"/>
                <w:b/>
                <w:bCs/>
                <w:sz w:val="18"/>
                <w:szCs w:val="18"/>
              </w:rPr>
            </w:pPr>
            <w:r w:rsidRPr="00E428AC">
              <w:rPr>
                <w:rFonts w:ascii="Arial" w:hAnsi="Arial" w:cs="Arial"/>
                <w:b/>
                <w:bCs/>
                <w:sz w:val="18"/>
                <w:szCs w:val="18"/>
              </w:rPr>
              <w:t>Cantidad</w:t>
            </w:r>
          </w:p>
        </w:tc>
        <w:tc>
          <w:tcPr>
            <w:tcW w:w="1559" w:type="dxa"/>
            <w:tcBorders>
              <w:top w:val="triple" w:sz="4" w:space="0" w:color="auto"/>
              <w:bottom w:val="triple" w:sz="4" w:space="0" w:color="auto"/>
            </w:tcBorders>
            <w:shd w:val="pct12" w:color="C6D9F1" w:themeColor="text2" w:themeTint="33" w:fill="C6D9F1" w:themeFill="text2" w:themeFillTint="33"/>
            <w:vAlign w:val="center"/>
          </w:tcPr>
          <w:p w:rsidR="00BB7CD6" w:rsidRPr="00E428AC" w:rsidRDefault="00BB7CD6" w:rsidP="004E195C">
            <w:pPr>
              <w:spacing w:after="0"/>
              <w:jc w:val="center"/>
              <w:rPr>
                <w:rFonts w:ascii="Arial" w:hAnsi="Arial" w:cs="Arial"/>
                <w:b/>
                <w:bCs/>
                <w:sz w:val="18"/>
                <w:szCs w:val="18"/>
              </w:rPr>
            </w:pPr>
            <w:r w:rsidRPr="00E428AC">
              <w:rPr>
                <w:rFonts w:ascii="Arial" w:hAnsi="Arial" w:cs="Arial"/>
                <w:b/>
                <w:bCs/>
                <w:sz w:val="18"/>
                <w:szCs w:val="18"/>
              </w:rPr>
              <w:t>Importe Mínimo</w:t>
            </w:r>
          </w:p>
        </w:tc>
        <w:tc>
          <w:tcPr>
            <w:tcW w:w="1560" w:type="dxa"/>
            <w:tcBorders>
              <w:top w:val="triple" w:sz="4" w:space="0" w:color="auto"/>
              <w:bottom w:val="triple" w:sz="4" w:space="0" w:color="auto"/>
            </w:tcBorders>
            <w:shd w:val="pct12" w:color="C6D9F1" w:themeColor="text2" w:themeTint="33" w:fill="C6D9F1" w:themeFill="text2" w:themeFillTint="33"/>
            <w:vAlign w:val="center"/>
          </w:tcPr>
          <w:p w:rsidR="00BB7CD6" w:rsidRPr="00E428AC" w:rsidRDefault="00BB7CD6" w:rsidP="00BB7CD6">
            <w:pPr>
              <w:tabs>
                <w:tab w:val="left" w:pos="0"/>
              </w:tabs>
              <w:spacing w:after="0"/>
              <w:jc w:val="center"/>
              <w:rPr>
                <w:rFonts w:ascii="Arial" w:hAnsi="Arial" w:cs="Arial"/>
                <w:b/>
                <w:bCs/>
                <w:sz w:val="18"/>
                <w:szCs w:val="18"/>
              </w:rPr>
            </w:pPr>
            <w:r w:rsidRPr="00E428AC">
              <w:rPr>
                <w:rFonts w:ascii="Arial" w:hAnsi="Arial" w:cs="Arial"/>
                <w:b/>
                <w:bCs/>
                <w:sz w:val="18"/>
                <w:szCs w:val="18"/>
              </w:rPr>
              <w:t>Importe Máximo</w:t>
            </w:r>
          </w:p>
        </w:tc>
      </w:tr>
      <w:tr w:rsidR="00BB7CD6" w:rsidRPr="0080155C" w:rsidTr="00BB7CD6">
        <w:trPr>
          <w:trHeight w:val="150"/>
        </w:trPr>
        <w:tc>
          <w:tcPr>
            <w:tcW w:w="851" w:type="dxa"/>
            <w:tcBorders>
              <w:bottom w:val="triple" w:sz="4" w:space="0" w:color="auto"/>
            </w:tcBorders>
            <w:shd w:val="clear" w:color="auto" w:fill="auto"/>
            <w:vAlign w:val="center"/>
          </w:tcPr>
          <w:p w:rsidR="00BB7CD6" w:rsidRPr="005F5191" w:rsidRDefault="00BB7CD6" w:rsidP="00BD2D38">
            <w:pPr>
              <w:pStyle w:val="Texto"/>
              <w:spacing w:after="0" w:line="240" w:lineRule="auto"/>
              <w:ind w:firstLine="0"/>
              <w:jc w:val="center"/>
              <w:rPr>
                <w:szCs w:val="18"/>
              </w:rPr>
            </w:pPr>
            <w:r w:rsidRPr="005F5191">
              <w:rPr>
                <w:szCs w:val="18"/>
              </w:rPr>
              <w:t>Única</w:t>
            </w:r>
          </w:p>
        </w:tc>
        <w:tc>
          <w:tcPr>
            <w:tcW w:w="3969" w:type="dxa"/>
            <w:tcBorders>
              <w:bottom w:val="triple" w:sz="4" w:space="0" w:color="auto"/>
            </w:tcBorders>
            <w:vAlign w:val="center"/>
          </w:tcPr>
          <w:p w:rsidR="00BB7CD6" w:rsidRPr="005F5191" w:rsidRDefault="00BB7CD6" w:rsidP="00BD2D38">
            <w:pPr>
              <w:spacing w:after="0"/>
              <w:rPr>
                <w:rFonts w:ascii="Arial" w:hAnsi="Arial" w:cs="Arial"/>
                <w:sz w:val="18"/>
                <w:szCs w:val="18"/>
              </w:rPr>
            </w:pPr>
            <w:r w:rsidRPr="005F5191">
              <w:rPr>
                <w:rFonts w:ascii="Arial" w:hAnsi="Arial" w:cs="Arial"/>
                <w:sz w:val="18"/>
                <w:szCs w:val="18"/>
              </w:rPr>
              <w:t>Servicio Integral para realizar logística de los Actos Cívicos y Mesas de Trabajo para el Servicio de Protección Federal.</w:t>
            </w:r>
          </w:p>
        </w:tc>
        <w:tc>
          <w:tcPr>
            <w:tcW w:w="850" w:type="dxa"/>
            <w:tcBorders>
              <w:top w:val="single" w:sz="4" w:space="0" w:color="auto"/>
              <w:bottom w:val="triple" w:sz="4" w:space="0" w:color="auto"/>
            </w:tcBorders>
            <w:vAlign w:val="center"/>
          </w:tcPr>
          <w:p w:rsidR="00BB7CD6" w:rsidRPr="005F5191" w:rsidRDefault="00BB7CD6" w:rsidP="00BD2D38">
            <w:pPr>
              <w:pStyle w:val="Texto"/>
              <w:spacing w:after="0" w:line="240" w:lineRule="auto"/>
              <w:ind w:firstLine="0"/>
              <w:jc w:val="center"/>
              <w:rPr>
                <w:szCs w:val="18"/>
              </w:rPr>
            </w:pPr>
            <w:r w:rsidRPr="005F5191">
              <w:rPr>
                <w:szCs w:val="18"/>
              </w:rPr>
              <w:t>Servicio</w:t>
            </w:r>
          </w:p>
        </w:tc>
        <w:tc>
          <w:tcPr>
            <w:tcW w:w="1276" w:type="dxa"/>
            <w:tcBorders>
              <w:top w:val="single" w:sz="4" w:space="0" w:color="auto"/>
              <w:bottom w:val="triple" w:sz="4" w:space="0" w:color="auto"/>
            </w:tcBorders>
            <w:vAlign w:val="center"/>
          </w:tcPr>
          <w:p w:rsidR="00BB7CD6" w:rsidRPr="005F5191" w:rsidRDefault="00BB7CD6" w:rsidP="00BD2D38">
            <w:pPr>
              <w:spacing w:after="0"/>
              <w:ind w:left="74" w:right="-108"/>
              <w:jc w:val="center"/>
              <w:rPr>
                <w:rFonts w:ascii="Arial" w:hAnsi="Arial" w:cs="Arial"/>
                <w:sz w:val="18"/>
                <w:szCs w:val="18"/>
              </w:rPr>
            </w:pPr>
            <w:r w:rsidRPr="005F5191">
              <w:rPr>
                <w:rFonts w:ascii="Arial" w:hAnsi="Arial" w:cs="Arial"/>
                <w:sz w:val="18"/>
                <w:szCs w:val="18"/>
              </w:rPr>
              <w:t>1</w:t>
            </w:r>
          </w:p>
        </w:tc>
        <w:tc>
          <w:tcPr>
            <w:tcW w:w="1559" w:type="dxa"/>
            <w:tcBorders>
              <w:top w:val="single" w:sz="4" w:space="0" w:color="auto"/>
              <w:bottom w:val="triple" w:sz="4" w:space="0" w:color="auto"/>
            </w:tcBorders>
            <w:vAlign w:val="center"/>
          </w:tcPr>
          <w:p w:rsidR="00BB7CD6" w:rsidRPr="005F5191" w:rsidRDefault="00BB7CD6" w:rsidP="005F5191">
            <w:pPr>
              <w:spacing w:after="0"/>
              <w:ind w:left="-108" w:right="-108"/>
              <w:jc w:val="center"/>
              <w:rPr>
                <w:rFonts w:ascii="Arial" w:hAnsi="Arial" w:cs="Arial"/>
                <w:sz w:val="18"/>
                <w:szCs w:val="18"/>
              </w:rPr>
            </w:pPr>
            <w:r w:rsidRPr="005F5191">
              <w:rPr>
                <w:rFonts w:ascii="Arial" w:hAnsi="Arial" w:cs="Arial"/>
                <w:sz w:val="18"/>
                <w:szCs w:val="18"/>
              </w:rPr>
              <w:t xml:space="preserve">$ </w:t>
            </w:r>
            <w:r w:rsidR="005F5191">
              <w:rPr>
                <w:rFonts w:ascii="Arial" w:hAnsi="Arial" w:cs="Arial"/>
                <w:sz w:val="18"/>
                <w:szCs w:val="18"/>
              </w:rPr>
              <w:t>1’206,896.55</w:t>
            </w:r>
          </w:p>
        </w:tc>
        <w:tc>
          <w:tcPr>
            <w:tcW w:w="1560" w:type="dxa"/>
            <w:tcBorders>
              <w:top w:val="single" w:sz="4" w:space="0" w:color="auto"/>
              <w:bottom w:val="triple" w:sz="4" w:space="0" w:color="auto"/>
            </w:tcBorders>
            <w:vAlign w:val="center"/>
          </w:tcPr>
          <w:p w:rsidR="00BB7CD6" w:rsidRPr="005F5191" w:rsidRDefault="00BB7CD6" w:rsidP="005F5191">
            <w:pPr>
              <w:spacing w:after="0"/>
              <w:ind w:left="-108" w:right="-108"/>
              <w:jc w:val="center"/>
              <w:rPr>
                <w:rFonts w:ascii="Arial" w:hAnsi="Arial" w:cs="Arial"/>
                <w:sz w:val="18"/>
                <w:szCs w:val="18"/>
              </w:rPr>
            </w:pPr>
            <w:r w:rsidRPr="005F5191">
              <w:rPr>
                <w:rFonts w:ascii="Arial" w:hAnsi="Arial" w:cs="Arial"/>
                <w:sz w:val="18"/>
                <w:szCs w:val="18"/>
              </w:rPr>
              <w:t xml:space="preserve">$ </w:t>
            </w:r>
            <w:r w:rsidR="005F5191">
              <w:rPr>
                <w:rFonts w:ascii="Arial" w:hAnsi="Arial" w:cs="Arial"/>
                <w:sz w:val="18"/>
                <w:szCs w:val="18"/>
              </w:rPr>
              <w:t>1’379,310.35</w:t>
            </w:r>
          </w:p>
        </w:tc>
      </w:tr>
      <w:tr w:rsidR="00BB7CD6" w:rsidRPr="00564DEA" w:rsidTr="00BB7CD6">
        <w:tblPrEx>
          <w:tblBorders>
            <w:top w:val="double" w:sz="4" w:space="0" w:color="auto"/>
            <w:left w:val="double" w:sz="4" w:space="0" w:color="auto"/>
            <w:bottom w:val="double" w:sz="4" w:space="0" w:color="auto"/>
            <w:right w:val="double" w:sz="4" w:space="0" w:color="auto"/>
            <w:insideH w:val="none" w:sz="0" w:space="0" w:color="auto"/>
            <w:insideV w:val="none" w:sz="0" w:space="0" w:color="auto"/>
          </w:tblBorders>
        </w:tblPrEx>
        <w:trPr>
          <w:trHeight w:val="50"/>
        </w:trPr>
        <w:tc>
          <w:tcPr>
            <w:tcW w:w="851" w:type="dxa"/>
            <w:tcBorders>
              <w:top w:val="nil"/>
              <w:left w:val="nil"/>
              <w:bottom w:val="nil"/>
              <w:right w:val="nil"/>
            </w:tcBorders>
            <w:vAlign w:val="center"/>
          </w:tcPr>
          <w:p w:rsidR="00BB7CD6" w:rsidRPr="00E428AC" w:rsidRDefault="00BB7CD6" w:rsidP="00BD2D38">
            <w:pPr>
              <w:pStyle w:val="Textoindependiente2"/>
              <w:spacing w:after="0" w:line="240" w:lineRule="auto"/>
              <w:jc w:val="center"/>
              <w:rPr>
                <w:rFonts w:cs="Arial"/>
                <w:sz w:val="18"/>
                <w:szCs w:val="18"/>
              </w:rPr>
            </w:pPr>
          </w:p>
        </w:tc>
        <w:tc>
          <w:tcPr>
            <w:tcW w:w="4819" w:type="dxa"/>
            <w:gridSpan w:val="2"/>
            <w:tcBorders>
              <w:top w:val="nil"/>
              <w:left w:val="nil"/>
              <w:bottom w:val="nil"/>
              <w:right w:val="nil"/>
            </w:tcBorders>
            <w:vAlign w:val="center"/>
          </w:tcPr>
          <w:p w:rsidR="00BB7CD6" w:rsidRPr="00E428AC" w:rsidRDefault="00BB7CD6" w:rsidP="00BD2D38">
            <w:pPr>
              <w:pStyle w:val="Textoindependiente2"/>
              <w:spacing w:after="0" w:line="240" w:lineRule="auto"/>
              <w:jc w:val="center"/>
              <w:rPr>
                <w:rFonts w:cs="Arial"/>
                <w:sz w:val="18"/>
                <w:szCs w:val="18"/>
              </w:rPr>
            </w:pPr>
          </w:p>
        </w:tc>
        <w:tc>
          <w:tcPr>
            <w:tcW w:w="1276" w:type="dxa"/>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BB7CD6" w:rsidRPr="00E428AC" w:rsidRDefault="00BB7CD6" w:rsidP="00BD2D38">
            <w:pPr>
              <w:pStyle w:val="Textoindependiente3"/>
              <w:spacing w:after="0"/>
              <w:jc w:val="center"/>
              <w:rPr>
                <w:rFonts w:ascii="Arial" w:hAnsi="Arial" w:cs="Arial"/>
                <w:b/>
                <w:bCs/>
                <w:sz w:val="18"/>
                <w:szCs w:val="18"/>
              </w:rPr>
            </w:pPr>
            <w:r w:rsidRPr="00E428AC">
              <w:rPr>
                <w:rFonts w:ascii="Arial" w:hAnsi="Arial" w:cs="Arial"/>
                <w:b/>
                <w:bCs/>
                <w:sz w:val="18"/>
                <w:szCs w:val="18"/>
              </w:rPr>
              <w:t>I.V.A.</w:t>
            </w:r>
          </w:p>
        </w:tc>
        <w:tc>
          <w:tcPr>
            <w:tcW w:w="1559" w:type="dxa"/>
            <w:tcBorders>
              <w:top w:val="single" w:sz="4" w:space="0" w:color="auto"/>
              <w:left w:val="triple" w:sz="4" w:space="0" w:color="auto"/>
              <w:bottom w:val="single" w:sz="4" w:space="0" w:color="auto"/>
              <w:right w:val="single" w:sz="4" w:space="0" w:color="auto"/>
            </w:tcBorders>
            <w:vAlign w:val="center"/>
          </w:tcPr>
          <w:p w:rsidR="00BB7CD6" w:rsidRPr="00E428AC" w:rsidRDefault="00BB7CD6" w:rsidP="005F5191">
            <w:pPr>
              <w:spacing w:after="0"/>
              <w:jc w:val="center"/>
              <w:rPr>
                <w:rFonts w:ascii="Arial" w:hAnsi="Arial" w:cs="Arial"/>
                <w:color w:val="000000"/>
                <w:sz w:val="18"/>
                <w:szCs w:val="18"/>
              </w:rPr>
            </w:pPr>
            <w:r w:rsidRPr="00E428AC">
              <w:rPr>
                <w:rFonts w:ascii="Arial" w:hAnsi="Arial" w:cs="Arial"/>
                <w:color w:val="000000"/>
                <w:sz w:val="18"/>
                <w:szCs w:val="18"/>
              </w:rPr>
              <w:t>$</w:t>
            </w:r>
            <w:r w:rsidR="005F5191">
              <w:rPr>
                <w:rFonts w:ascii="Arial" w:hAnsi="Arial" w:cs="Arial"/>
                <w:color w:val="000000"/>
                <w:sz w:val="18"/>
                <w:szCs w:val="18"/>
              </w:rPr>
              <w:t xml:space="preserve">  </w:t>
            </w:r>
            <w:r w:rsidRPr="00E428AC">
              <w:rPr>
                <w:rFonts w:ascii="Arial" w:hAnsi="Arial" w:cs="Arial"/>
                <w:color w:val="000000"/>
                <w:sz w:val="18"/>
                <w:szCs w:val="18"/>
              </w:rPr>
              <w:t xml:space="preserve">  </w:t>
            </w:r>
            <w:r w:rsidR="005F5191">
              <w:rPr>
                <w:rFonts w:ascii="Arial" w:hAnsi="Arial" w:cs="Arial"/>
                <w:color w:val="000000"/>
                <w:sz w:val="18"/>
                <w:szCs w:val="18"/>
              </w:rPr>
              <w:t>193,103.45</w:t>
            </w:r>
          </w:p>
        </w:tc>
        <w:tc>
          <w:tcPr>
            <w:tcW w:w="1560" w:type="dxa"/>
            <w:tcBorders>
              <w:top w:val="single" w:sz="4" w:space="0" w:color="auto"/>
              <w:left w:val="single" w:sz="4" w:space="0" w:color="auto"/>
              <w:bottom w:val="single" w:sz="4" w:space="0" w:color="auto"/>
              <w:right w:val="triple" w:sz="4" w:space="0" w:color="auto"/>
            </w:tcBorders>
            <w:vAlign w:val="center"/>
          </w:tcPr>
          <w:p w:rsidR="00BB7CD6" w:rsidRPr="00E428AC" w:rsidRDefault="00BB7CD6" w:rsidP="005F5191">
            <w:pPr>
              <w:spacing w:after="0"/>
              <w:jc w:val="center"/>
              <w:rPr>
                <w:rFonts w:ascii="Arial" w:hAnsi="Arial" w:cs="Arial"/>
                <w:color w:val="000000"/>
                <w:sz w:val="18"/>
                <w:szCs w:val="18"/>
              </w:rPr>
            </w:pPr>
            <w:r w:rsidRPr="00E428AC">
              <w:rPr>
                <w:rFonts w:ascii="Arial" w:hAnsi="Arial" w:cs="Arial"/>
                <w:color w:val="000000"/>
                <w:sz w:val="18"/>
                <w:szCs w:val="18"/>
              </w:rPr>
              <w:t xml:space="preserve">$   </w:t>
            </w:r>
            <w:r w:rsidR="005F5191">
              <w:rPr>
                <w:rFonts w:ascii="Arial" w:hAnsi="Arial" w:cs="Arial"/>
                <w:color w:val="000000"/>
                <w:sz w:val="18"/>
                <w:szCs w:val="18"/>
              </w:rPr>
              <w:t>220,689.65</w:t>
            </w:r>
          </w:p>
        </w:tc>
      </w:tr>
      <w:tr w:rsidR="00BB7CD6" w:rsidRPr="00564DEA" w:rsidTr="00BB7CD6">
        <w:tblPrEx>
          <w:tblBorders>
            <w:top w:val="double" w:sz="4" w:space="0" w:color="auto"/>
            <w:left w:val="double" w:sz="4" w:space="0" w:color="auto"/>
            <w:bottom w:val="double" w:sz="4" w:space="0" w:color="auto"/>
            <w:right w:val="double" w:sz="4" w:space="0" w:color="auto"/>
            <w:insideH w:val="none" w:sz="0" w:space="0" w:color="auto"/>
            <w:insideV w:val="none" w:sz="0" w:space="0" w:color="auto"/>
          </w:tblBorders>
        </w:tblPrEx>
        <w:trPr>
          <w:trHeight w:val="50"/>
        </w:trPr>
        <w:tc>
          <w:tcPr>
            <w:tcW w:w="851" w:type="dxa"/>
            <w:tcBorders>
              <w:top w:val="nil"/>
              <w:left w:val="nil"/>
              <w:bottom w:val="nil"/>
              <w:right w:val="nil"/>
            </w:tcBorders>
            <w:vAlign w:val="center"/>
          </w:tcPr>
          <w:p w:rsidR="00BB7CD6" w:rsidRPr="00E428AC" w:rsidRDefault="00BB7CD6" w:rsidP="00BD2D38">
            <w:pPr>
              <w:pStyle w:val="Textoindependiente2"/>
              <w:spacing w:after="0" w:line="240" w:lineRule="auto"/>
              <w:jc w:val="center"/>
              <w:rPr>
                <w:rFonts w:cs="Arial"/>
                <w:sz w:val="18"/>
                <w:szCs w:val="18"/>
              </w:rPr>
            </w:pPr>
          </w:p>
        </w:tc>
        <w:tc>
          <w:tcPr>
            <w:tcW w:w="4819" w:type="dxa"/>
            <w:gridSpan w:val="2"/>
            <w:tcBorders>
              <w:top w:val="nil"/>
              <w:left w:val="nil"/>
              <w:bottom w:val="nil"/>
              <w:right w:val="nil"/>
            </w:tcBorders>
            <w:vAlign w:val="center"/>
          </w:tcPr>
          <w:p w:rsidR="00BB7CD6" w:rsidRPr="00E428AC" w:rsidRDefault="00BB7CD6" w:rsidP="00BD2D38">
            <w:pPr>
              <w:pStyle w:val="Textoindependiente2"/>
              <w:spacing w:after="0" w:line="240" w:lineRule="auto"/>
              <w:jc w:val="center"/>
              <w:rPr>
                <w:rFonts w:cs="Arial"/>
                <w:sz w:val="18"/>
                <w:szCs w:val="18"/>
              </w:rPr>
            </w:pPr>
          </w:p>
        </w:tc>
        <w:tc>
          <w:tcPr>
            <w:tcW w:w="1276" w:type="dxa"/>
            <w:tcBorders>
              <w:top w:val="single" w:sz="4" w:space="0" w:color="auto"/>
              <w:left w:val="triple" w:sz="4" w:space="0" w:color="auto"/>
              <w:bottom w:val="triple" w:sz="4" w:space="0" w:color="auto"/>
              <w:right w:val="triple" w:sz="4" w:space="0" w:color="auto"/>
            </w:tcBorders>
            <w:shd w:val="clear" w:color="auto" w:fill="C6D9F1" w:themeFill="text2" w:themeFillTint="33"/>
            <w:vAlign w:val="center"/>
          </w:tcPr>
          <w:p w:rsidR="00BB7CD6" w:rsidRPr="00E428AC" w:rsidRDefault="00BB7CD6" w:rsidP="00BD2D38">
            <w:pPr>
              <w:pStyle w:val="Textoindependiente3"/>
              <w:spacing w:after="0"/>
              <w:jc w:val="center"/>
              <w:rPr>
                <w:rFonts w:ascii="Arial" w:hAnsi="Arial" w:cs="Arial"/>
                <w:b/>
                <w:bCs/>
                <w:sz w:val="18"/>
                <w:szCs w:val="18"/>
              </w:rPr>
            </w:pPr>
            <w:r w:rsidRPr="00E428AC">
              <w:rPr>
                <w:rFonts w:ascii="Arial" w:hAnsi="Arial" w:cs="Arial"/>
                <w:b/>
                <w:bCs/>
                <w:sz w:val="18"/>
                <w:szCs w:val="18"/>
              </w:rPr>
              <w:t>Total</w:t>
            </w:r>
          </w:p>
        </w:tc>
        <w:tc>
          <w:tcPr>
            <w:tcW w:w="1559" w:type="dxa"/>
            <w:tcBorders>
              <w:top w:val="single" w:sz="4" w:space="0" w:color="auto"/>
              <w:left w:val="triple" w:sz="4" w:space="0" w:color="auto"/>
              <w:bottom w:val="triple" w:sz="4" w:space="0" w:color="auto"/>
              <w:right w:val="single" w:sz="4" w:space="0" w:color="auto"/>
            </w:tcBorders>
            <w:vAlign w:val="center"/>
          </w:tcPr>
          <w:p w:rsidR="00BB7CD6" w:rsidRPr="00E428AC" w:rsidRDefault="00BB7CD6" w:rsidP="005F5191">
            <w:pPr>
              <w:spacing w:after="0"/>
              <w:jc w:val="center"/>
              <w:rPr>
                <w:rFonts w:ascii="Arial" w:hAnsi="Arial" w:cs="Arial"/>
                <w:color w:val="000000"/>
                <w:sz w:val="18"/>
                <w:szCs w:val="18"/>
              </w:rPr>
            </w:pPr>
            <w:r w:rsidRPr="00E428AC">
              <w:rPr>
                <w:rFonts w:ascii="Arial" w:hAnsi="Arial" w:cs="Arial"/>
                <w:color w:val="000000"/>
                <w:sz w:val="18"/>
                <w:szCs w:val="18"/>
              </w:rPr>
              <w:t xml:space="preserve">$ </w:t>
            </w:r>
            <w:r w:rsidR="005F5191">
              <w:rPr>
                <w:rFonts w:ascii="Arial" w:hAnsi="Arial" w:cs="Arial"/>
                <w:color w:val="000000"/>
                <w:sz w:val="18"/>
                <w:szCs w:val="18"/>
              </w:rPr>
              <w:t>1’400,000.00</w:t>
            </w:r>
          </w:p>
        </w:tc>
        <w:tc>
          <w:tcPr>
            <w:tcW w:w="1560" w:type="dxa"/>
            <w:tcBorders>
              <w:top w:val="single" w:sz="4" w:space="0" w:color="auto"/>
              <w:left w:val="single" w:sz="4" w:space="0" w:color="auto"/>
              <w:bottom w:val="triple" w:sz="4" w:space="0" w:color="auto"/>
              <w:right w:val="triple" w:sz="4" w:space="0" w:color="auto"/>
            </w:tcBorders>
            <w:vAlign w:val="center"/>
          </w:tcPr>
          <w:p w:rsidR="00BB7CD6" w:rsidRPr="00E428AC" w:rsidRDefault="00BB7CD6" w:rsidP="005F5191">
            <w:pPr>
              <w:spacing w:after="0"/>
              <w:jc w:val="center"/>
              <w:rPr>
                <w:rFonts w:ascii="Arial" w:hAnsi="Arial" w:cs="Arial"/>
                <w:color w:val="000000"/>
                <w:sz w:val="18"/>
                <w:szCs w:val="18"/>
              </w:rPr>
            </w:pPr>
            <w:r w:rsidRPr="00E428AC">
              <w:rPr>
                <w:rFonts w:ascii="Arial" w:hAnsi="Arial" w:cs="Arial"/>
                <w:color w:val="000000"/>
                <w:sz w:val="18"/>
                <w:szCs w:val="18"/>
              </w:rPr>
              <w:t>$ 1</w:t>
            </w:r>
            <w:r w:rsidR="005F5191">
              <w:rPr>
                <w:rFonts w:ascii="Arial" w:hAnsi="Arial" w:cs="Arial"/>
                <w:color w:val="000000"/>
                <w:sz w:val="18"/>
                <w:szCs w:val="18"/>
              </w:rPr>
              <w:t>’6</w:t>
            </w:r>
            <w:r w:rsidRPr="00E428AC">
              <w:rPr>
                <w:rFonts w:ascii="Arial" w:hAnsi="Arial" w:cs="Arial"/>
                <w:color w:val="000000"/>
                <w:sz w:val="18"/>
                <w:szCs w:val="18"/>
              </w:rPr>
              <w:t>00,000.00</w:t>
            </w:r>
          </w:p>
        </w:tc>
      </w:tr>
    </w:tbl>
    <w:p w:rsidR="00BB7CD6" w:rsidRDefault="00BB7CD6" w:rsidP="00D929CE">
      <w:pPr>
        <w:spacing w:after="0"/>
        <w:rPr>
          <w:rFonts w:ascii="Arial" w:hAnsi="Arial" w:cs="Arial"/>
          <w:b/>
          <w:bCs/>
          <w:sz w:val="18"/>
          <w:szCs w:val="18"/>
        </w:rPr>
      </w:pPr>
    </w:p>
    <w:tbl>
      <w:tblPr>
        <w:tblW w:w="10065"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851"/>
        <w:gridCol w:w="31"/>
        <w:gridCol w:w="2139"/>
        <w:gridCol w:w="2508"/>
        <w:gridCol w:w="850"/>
        <w:gridCol w:w="284"/>
        <w:gridCol w:w="708"/>
        <w:gridCol w:w="1276"/>
        <w:gridCol w:w="1418"/>
      </w:tblGrid>
      <w:tr w:rsidR="0074271F" w:rsidRPr="00A3303D" w:rsidTr="00E428AC">
        <w:trPr>
          <w:trHeight w:val="94"/>
        </w:trPr>
        <w:tc>
          <w:tcPr>
            <w:tcW w:w="851" w:type="dxa"/>
            <w:tcBorders>
              <w:top w:val="triple" w:sz="4" w:space="0" w:color="auto"/>
              <w:left w:val="triple" w:sz="4" w:space="0" w:color="auto"/>
              <w:bottom w:val="single" w:sz="4" w:space="0" w:color="auto"/>
              <w:right w:val="single" w:sz="4" w:space="0" w:color="auto"/>
            </w:tcBorders>
            <w:shd w:val="clear" w:color="auto" w:fill="C6D9F1" w:themeFill="text2" w:themeFillTint="33"/>
            <w:vAlign w:val="center"/>
          </w:tcPr>
          <w:p w:rsidR="0074271F" w:rsidRPr="00A3303D" w:rsidRDefault="00E428AC" w:rsidP="000F31BF">
            <w:pPr>
              <w:pStyle w:val="Textoindependiente3"/>
              <w:spacing w:after="0"/>
              <w:ind w:left="-70" w:right="-70"/>
              <w:jc w:val="center"/>
              <w:rPr>
                <w:rFonts w:ascii="Arial" w:hAnsi="Arial" w:cs="Arial"/>
                <w:b/>
                <w:bCs/>
              </w:rPr>
            </w:pPr>
            <w:r>
              <w:rPr>
                <w:rFonts w:ascii="Arial" w:hAnsi="Arial" w:cs="Arial"/>
                <w:b/>
                <w:bCs/>
              </w:rPr>
              <w:t>Concepto</w:t>
            </w:r>
          </w:p>
        </w:tc>
        <w:tc>
          <w:tcPr>
            <w:tcW w:w="4678" w:type="dxa"/>
            <w:gridSpan w:val="3"/>
            <w:tcBorders>
              <w:top w:val="triple" w:sz="4" w:space="0" w:color="auto"/>
              <w:left w:val="single" w:sz="4" w:space="0" w:color="auto"/>
              <w:right w:val="single" w:sz="4" w:space="0" w:color="auto"/>
            </w:tcBorders>
            <w:shd w:val="clear" w:color="auto" w:fill="C6D9F1" w:themeFill="text2" w:themeFillTint="33"/>
            <w:vAlign w:val="center"/>
          </w:tcPr>
          <w:p w:rsidR="0074271F" w:rsidRPr="00A3303D" w:rsidRDefault="0074271F" w:rsidP="000F31BF">
            <w:pPr>
              <w:pStyle w:val="Textoindependiente3"/>
              <w:spacing w:after="0"/>
              <w:ind w:left="-70" w:right="-70"/>
              <w:jc w:val="center"/>
              <w:rPr>
                <w:rFonts w:ascii="Arial" w:hAnsi="Arial" w:cs="Arial"/>
                <w:b/>
                <w:bCs/>
              </w:rPr>
            </w:pPr>
            <w:r w:rsidRPr="00A3303D">
              <w:rPr>
                <w:rFonts w:ascii="Arial" w:hAnsi="Arial" w:cs="Arial"/>
                <w:b/>
                <w:bCs/>
              </w:rPr>
              <w:t>Descripción</w:t>
            </w:r>
          </w:p>
        </w:tc>
        <w:tc>
          <w:tcPr>
            <w:tcW w:w="850" w:type="dxa"/>
            <w:tcBorders>
              <w:top w:val="triple" w:sz="4" w:space="0" w:color="auto"/>
              <w:left w:val="single" w:sz="4" w:space="0" w:color="auto"/>
              <w:right w:val="single" w:sz="4" w:space="0" w:color="auto"/>
            </w:tcBorders>
            <w:shd w:val="clear" w:color="auto" w:fill="C6D9F1" w:themeFill="text2" w:themeFillTint="33"/>
            <w:vAlign w:val="center"/>
          </w:tcPr>
          <w:p w:rsidR="0074271F" w:rsidRPr="00A3303D" w:rsidRDefault="0074271F" w:rsidP="000F31BF">
            <w:pPr>
              <w:pStyle w:val="Textoindependiente3"/>
              <w:spacing w:after="0"/>
              <w:ind w:left="-70" w:right="-70"/>
              <w:jc w:val="center"/>
              <w:rPr>
                <w:rFonts w:ascii="Arial" w:hAnsi="Arial" w:cs="Arial"/>
                <w:b/>
                <w:bCs/>
              </w:rPr>
            </w:pPr>
            <w:r w:rsidRPr="00A3303D">
              <w:rPr>
                <w:rFonts w:ascii="Arial" w:hAnsi="Arial" w:cs="Arial"/>
                <w:b/>
                <w:bCs/>
              </w:rPr>
              <w:t>Unidad de medida</w:t>
            </w:r>
          </w:p>
        </w:tc>
        <w:tc>
          <w:tcPr>
            <w:tcW w:w="992" w:type="dxa"/>
            <w:gridSpan w:val="2"/>
            <w:tcBorders>
              <w:top w:val="triple" w:sz="4" w:space="0" w:color="auto"/>
              <w:left w:val="single" w:sz="4" w:space="0" w:color="auto"/>
              <w:right w:val="single" w:sz="4" w:space="0" w:color="auto"/>
            </w:tcBorders>
            <w:shd w:val="clear" w:color="auto" w:fill="C6D9F1" w:themeFill="text2" w:themeFillTint="33"/>
            <w:vAlign w:val="center"/>
          </w:tcPr>
          <w:p w:rsidR="0074271F" w:rsidRPr="00A3303D" w:rsidRDefault="0074271F" w:rsidP="00E428AC">
            <w:pPr>
              <w:pStyle w:val="Textoindependiente3"/>
              <w:spacing w:after="0"/>
              <w:ind w:left="-70" w:right="-70"/>
              <w:jc w:val="center"/>
              <w:rPr>
                <w:rFonts w:ascii="Arial" w:hAnsi="Arial" w:cs="Arial"/>
                <w:b/>
                <w:bCs/>
              </w:rPr>
            </w:pPr>
            <w:r w:rsidRPr="00A3303D">
              <w:rPr>
                <w:rFonts w:ascii="Arial" w:hAnsi="Arial" w:cs="Arial"/>
                <w:b/>
                <w:bCs/>
              </w:rPr>
              <w:t xml:space="preserve">Cantidad </w:t>
            </w:r>
            <w:r w:rsidR="00E428AC">
              <w:rPr>
                <w:rFonts w:ascii="Arial" w:hAnsi="Arial" w:cs="Arial"/>
                <w:b/>
                <w:bCs/>
              </w:rPr>
              <w:t>Referencial</w:t>
            </w:r>
          </w:p>
        </w:tc>
        <w:tc>
          <w:tcPr>
            <w:tcW w:w="1276" w:type="dxa"/>
            <w:tcBorders>
              <w:top w:val="triple" w:sz="4" w:space="0" w:color="auto"/>
              <w:left w:val="single" w:sz="4" w:space="0" w:color="auto"/>
              <w:right w:val="single" w:sz="4" w:space="0" w:color="auto"/>
            </w:tcBorders>
            <w:shd w:val="clear" w:color="auto" w:fill="C6D9F1" w:themeFill="text2" w:themeFillTint="33"/>
            <w:vAlign w:val="center"/>
          </w:tcPr>
          <w:p w:rsidR="0074271F" w:rsidRPr="00A3303D" w:rsidRDefault="0074271F" w:rsidP="00402F6B">
            <w:pPr>
              <w:pStyle w:val="Textoindependiente3"/>
              <w:spacing w:after="0"/>
              <w:ind w:left="-70" w:right="-70"/>
              <w:jc w:val="center"/>
              <w:rPr>
                <w:rFonts w:ascii="Arial" w:hAnsi="Arial" w:cs="Arial"/>
                <w:b/>
                <w:bCs/>
              </w:rPr>
            </w:pPr>
            <w:r w:rsidRPr="00A3303D">
              <w:rPr>
                <w:rFonts w:ascii="Arial" w:hAnsi="Arial" w:cs="Arial"/>
                <w:b/>
                <w:bCs/>
              </w:rPr>
              <w:t>Precio Unitario</w:t>
            </w:r>
          </w:p>
        </w:tc>
        <w:tc>
          <w:tcPr>
            <w:tcW w:w="1418" w:type="dxa"/>
            <w:tcBorders>
              <w:top w:val="triple" w:sz="4" w:space="0" w:color="auto"/>
              <w:left w:val="single" w:sz="4" w:space="0" w:color="auto"/>
              <w:right w:val="triple" w:sz="4" w:space="0" w:color="auto"/>
            </w:tcBorders>
            <w:shd w:val="clear" w:color="auto" w:fill="C6D9F1" w:themeFill="text2" w:themeFillTint="33"/>
            <w:vAlign w:val="center"/>
          </w:tcPr>
          <w:p w:rsidR="0074271F" w:rsidRPr="00A3303D" w:rsidRDefault="0074271F" w:rsidP="0074271F">
            <w:pPr>
              <w:pStyle w:val="Textoindependiente3"/>
              <w:spacing w:after="0"/>
              <w:ind w:left="-70" w:right="-70"/>
              <w:jc w:val="center"/>
              <w:rPr>
                <w:rFonts w:ascii="Arial" w:hAnsi="Arial" w:cs="Arial"/>
                <w:b/>
                <w:bCs/>
              </w:rPr>
            </w:pPr>
            <w:r w:rsidRPr="00A3303D">
              <w:rPr>
                <w:rFonts w:ascii="Arial" w:hAnsi="Arial" w:cs="Arial"/>
                <w:b/>
                <w:bCs/>
              </w:rPr>
              <w:t xml:space="preserve">Importe </w:t>
            </w:r>
          </w:p>
        </w:tc>
      </w:tr>
      <w:tr w:rsidR="00EC1CE6"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EC1CE6" w:rsidRPr="00EC1CE6" w:rsidRDefault="00EC1CE6" w:rsidP="00EC1CE6">
            <w:pPr>
              <w:spacing w:after="0"/>
              <w:rPr>
                <w:rFonts w:ascii="Arial" w:hAnsi="Arial" w:cs="Arial"/>
                <w:sz w:val="18"/>
                <w:szCs w:val="18"/>
              </w:rPr>
            </w:pPr>
            <w:r w:rsidRPr="00EC1CE6">
              <w:rPr>
                <w:rFonts w:ascii="Arial" w:hAnsi="Arial" w:cs="Arial"/>
                <w:b/>
                <w:sz w:val="20"/>
                <w:szCs w:val="20"/>
              </w:rPr>
              <w:t xml:space="preserve">IV.1 </w:t>
            </w:r>
            <w:r w:rsidRPr="00EC1CE6">
              <w:rPr>
                <w:rFonts w:ascii="Arial" w:hAnsi="Arial" w:cs="Arial"/>
                <w:b/>
                <w:noProof/>
                <w:sz w:val="20"/>
                <w:szCs w:val="20"/>
              </w:rPr>
              <w:t>EQUIPO DE AUDIO Y VIDEO</w:t>
            </w:r>
          </w:p>
        </w:tc>
        <w:tc>
          <w:tcPr>
            <w:tcW w:w="850" w:type="dxa"/>
            <w:tcBorders>
              <w:top w:val="single" w:sz="4" w:space="0" w:color="auto"/>
              <w:left w:val="single" w:sz="4" w:space="0" w:color="auto"/>
              <w:right w:val="single" w:sz="4" w:space="0" w:color="auto"/>
            </w:tcBorders>
            <w:vAlign w:val="center"/>
          </w:tcPr>
          <w:p w:rsidR="00EC1CE6" w:rsidRPr="00EC1CE6" w:rsidRDefault="00EC1CE6" w:rsidP="00EC1CE6">
            <w:pPr>
              <w:spacing w:after="0"/>
              <w:jc w:val="center"/>
              <w:rPr>
                <w:rFonts w:ascii="Arial" w:hAnsi="Arial" w:cs="Arial"/>
                <w:sz w:val="18"/>
                <w:szCs w:val="18"/>
              </w:rPr>
            </w:pPr>
          </w:p>
        </w:tc>
        <w:tc>
          <w:tcPr>
            <w:tcW w:w="992" w:type="dxa"/>
            <w:gridSpan w:val="2"/>
            <w:tcBorders>
              <w:top w:val="single" w:sz="4" w:space="0" w:color="auto"/>
              <w:left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sz w:val="18"/>
                <w:szCs w:val="18"/>
              </w:rPr>
            </w:pPr>
          </w:p>
        </w:tc>
        <w:tc>
          <w:tcPr>
            <w:tcW w:w="1276" w:type="dxa"/>
            <w:tcBorders>
              <w:top w:val="single" w:sz="4" w:space="0" w:color="auto"/>
              <w:left w:val="single" w:sz="4" w:space="0" w:color="auto"/>
              <w:right w:val="single" w:sz="4" w:space="0" w:color="auto"/>
            </w:tcBorders>
            <w:vAlign w:val="center"/>
          </w:tcPr>
          <w:p w:rsidR="00EC1CE6" w:rsidRPr="00A3303D" w:rsidRDefault="00EC1CE6"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EC1CE6" w:rsidRPr="00A3303D" w:rsidRDefault="00EC1CE6"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sz w:val="16"/>
                <w:szCs w:val="16"/>
              </w:rPr>
            </w:pPr>
            <w:r w:rsidRPr="00CA0F8A">
              <w:rPr>
                <w:rFonts w:ascii="Arial" w:hAnsi="Arial" w:cs="Arial"/>
                <w:noProof/>
                <w:sz w:val="16"/>
                <w:szCs w:val="16"/>
              </w:rPr>
              <w:t>EQUIPO DE AUDIO (REPRODUCTOR DE DISCOS COMPACTOS O TORNAMESA)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CONSOLA DE 12 CANALES.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 xml:space="preserve">VIDEO PROYECTOR </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PROCESADOR DE VIDEO DIGITAL</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MICROFONO INALAMBRICO Y/O ALAMBRICO DE ALTA CAPTACIÓN</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MICROFONO DE DIADEMA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PANTALLA DE LEDS DE 50”, 55”, 60” Y/O 80”, CON SOPORTE</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PANTALLA RETRACTIL DE 2.44 X 2.44 MTS.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BAFLE O BOCINA CON SOPORTE A MURO O TRIPIE</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BASES PARA ESTRUCTURA DE COLGANTEO.</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EQUIPO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0F7F2F"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0F7F2F" w:rsidRPr="00EC1CE6" w:rsidRDefault="000F7F2F" w:rsidP="009115D3">
            <w:pPr>
              <w:pStyle w:val="Prrafodelista"/>
              <w:numPr>
                <w:ilvl w:val="0"/>
                <w:numId w:val="37"/>
              </w:numPr>
              <w:spacing w:after="0"/>
              <w:ind w:right="1310" w:firstLine="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0F7F2F" w:rsidRPr="00CA0F8A" w:rsidRDefault="000F7F2F" w:rsidP="002A1958">
            <w:pPr>
              <w:spacing w:after="0"/>
              <w:rPr>
                <w:rFonts w:ascii="Arial" w:hAnsi="Arial" w:cs="Arial"/>
                <w:noProof/>
                <w:sz w:val="16"/>
                <w:szCs w:val="16"/>
              </w:rPr>
            </w:pPr>
            <w:r>
              <w:rPr>
                <w:rFonts w:ascii="Arial" w:hAnsi="Arial" w:cs="Arial"/>
                <w:noProof/>
                <w:sz w:val="16"/>
                <w:szCs w:val="16"/>
              </w:rPr>
              <w:t>BANDA O GRUPO MUSICAL</w:t>
            </w:r>
          </w:p>
        </w:tc>
        <w:tc>
          <w:tcPr>
            <w:tcW w:w="850" w:type="dxa"/>
            <w:tcBorders>
              <w:top w:val="single" w:sz="4" w:space="0" w:color="auto"/>
              <w:left w:val="single" w:sz="4" w:space="0" w:color="auto"/>
              <w:right w:val="single" w:sz="4" w:space="0" w:color="auto"/>
            </w:tcBorders>
            <w:vAlign w:val="center"/>
          </w:tcPr>
          <w:p w:rsidR="000F7F2F" w:rsidRPr="00CA0F8A" w:rsidRDefault="000F7F2F" w:rsidP="002A1958">
            <w:pPr>
              <w:spacing w:after="0"/>
              <w:jc w:val="center"/>
              <w:rPr>
                <w:rFonts w:ascii="Arial" w:hAnsi="Arial" w:cs="Arial"/>
                <w:sz w:val="16"/>
                <w:szCs w:val="16"/>
              </w:rPr>
            </w:pPr>
            <w:r>
              <w:rPr>
                <w:rFonts w:ascii="Arial" w:hAnsi="Arial" w:cs="Arial"/>
                <w:sz w:val="16"/>
                <w:szCs w:val="16"/>
              </w:rPr>
              <w:t>GRUPO</w:t>
            </w:r>
          </w:p>
        </w:tc>
        <w:tc>
          <w:tcPr>
            <w:tcW w:w="992" w:type="dxa"/>
            <w:gridSpan w:val="2"/>
            <w:tcBorders>
              <w:top w:val="single" w:sz="4" w:space="0" w:color="auto"/>
              <w:left w:val="single" w:sz="4" w:space="0" w:color="auto"/>
              <w:right w:val="single" w:sz="4" w:space="0" w:color="auto"/>
            </w:tcBorders>
            <w:vAlign w:val="center"/>
          </w:tcPr>
          <w:p w:rsidR="000F7F2F" w:rsidRPr="00CA0F8A" w:rsidRDefault="000F7F2F" w:rsidP="002A1958">
            <w:pPr>
              <w:spacing w:after="0"/>
              <w:jc w:val="center"/>
              <w:rPr>
                <w:rFonts w:ascii="Arial" w:hAnsi="Arial" w:cs="Arial"/>
                <w:sz w:val="16"/>
                <w:szCs w:val="16"/>
              </w:rPr>
            </w:pPr>
            <w:r>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0F7F2F" w:rsidRPr="00A3303D" w:rsidRDefault="000F7F2F"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0F7F2F" w:rsidRPr="00A3303D" w:rsidRDefault="000F7F2F" w:rsidP="001B71C9">
            <w:pPr>
              <w:pStyle w:val="Textoindependiente"/>
              <w:spacing w:after="0"/>
              <w:jc w:val="center"/>
              <w:rPr>
                <w:rFonts w:ascii="Arial" w:hAnsi="Arial" w:cs="Arial"/>
                <w:sz w:val="16"/>
                <w:szCs w:val="16"/>
              </w:rPr>
            </w:pPr>
          </w:p>
        </w:tc>
      </w:tr>
      <w:tr w:rsidR="00EC1CE6"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EC1CE6" w:rsidRPr="00EC1CE6" w:rsidRDefault="00EC1CE6" w:rsidP="00EC1CE6">
            <w:pPr>
              <w:pStyle w:val="Prrafodelista"/>
              <w:spacing w:after="0"/>
              <w:ind w:left="0" w:right="1310"/>
              <w:jc w:val="left"/>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EC1CE6" w:rsidRPr="00EC1CE6" w:rsidRDefault="00EC1CE6" w:rsidP="00EC1CE6">
            <w:pPr>
              <w:spacing w:after="0"/>
              <w:rPr>
                <w:rFonts w:ascii="Arial" w:hAnsi="Arial" w:cs="Arial"/>
                <w:b/>
                <w:noProof/>
                <w:sz w:val="18"/>
                <w:szCs w:val="18"/>
              </w:rPr>
            </w:pPr>
            <w:r w:rsidRPr="00EC1CE6">
              <w:rPr>
                <w:rFonts w:ascii="Arial" w:hAnsi="Arial" w:cs="Arial"/>
                <w:b/>
                <w:noProof/>
                <w:sz w:val="20"/>
                <w:szCs w:val="20"/>
              </w:rPr>
              <w:t>IV.2 MOBILIARIO Y ESPACIOS</w:t>
            </w:r>
          </w:p>
        </w:tc>
        <w:tc>
          <w:tcPr>
            <w:tcW w:w="850" w:type="dxa"/>
            <w:tcBorders>
              <w:top w:val="single" w:sz="4" w:space="0" w:color="auto"/>
              <w:left w:val="single" w:sz="4" w:space="0" w:color="auto"/>
              <w:right w:val="single" w:sz="4" w:space="0" w:color="auto"/>
            </w:tcBorders>
            <w:vAlign w:val="center"/>
          </w:tcPr>
          <w:p w:rsidR="00EC1CE6" w:rsidRPr="00EC1CE6" w:rsidRDefault="00EC1CE6" w:rsidP="00EC1CE6">
            <w:pPr>
              <w:spacing w:after="0"/>
              <w:jc w:val="center"/>
              <w:rPr>
                <w:rFonts w:ascii="Arial" w:hAnsi="Arial" w:cs="Arial"/>
                <w:sz w:val="18"/>
                <w:szCs w:val="18"/>
              </w:rPr>
            </w:pPr>
          </w:p>
        </w:tc>
        <w:tc>
          <w:tcPr>
            <w:tcW w:w="992" w:type="dxa"/>
            <w:gridSpan w:val="2"/>
            <w:tcBorders>
              <w:top w:val="single" w:sz="4" w:space="0" w:color="auto"/>
              <w:left w:val="single" w:sz="4" w:space="0" w:color="auto"/>
              <w:right w:val="single" w:sz="4" w:space="0" w:color="auto"/>
            </w:tcBorders>
            <w:vAlign w:val="center"/>
          </w:tcPr>
          <w:p w:rsidR="00EC1CE6" w:rsidRPr="00EC1CE6" w:rsidRDefault="00EC1CE6" w:rsidP="00EC1CE6">
            <w:pPr>
              <w:spacing w:after="0"/>
              <w:jc w:val="center"/>
              <w:rPr>
                <w:rFonts w:ascii="Arial" w:hAnsi="Arial" w:cs="Arial"/>
                <w:sz w:val="18"/>
                <w:szCs w:val="18"/>
              </w:rPr>
            </w:pPr>
          </w:p>
        </w:tc>
        <w:tc>
          <w:tcPr>
            <w:tcW w:w="1276" w:type="dxa"/>
            <w:tcBorders>
              <w:top w:val="single" w:sz="4" w:space="0" w:color="auto"/>
              <w:left w:val="single" w:sz="4" w:space="0" w:color="auto"/>
              <w:right w:val="single" w:sz="4" w:space="0" w:color="auto"/>
            </w:tcBorders>
            <w:vAlign w:val="center"/>
          </w:tcPr>
          <w:p w:rsidR="00EC1CE6" w:rsidRPr="00A3303D" w:rsidRDefault="00EC1CE6"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EC1CE6" w:rsidRPr="00A3303D" w:rsidRDefault="00EC1CE6"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CARPA CON ESTRUCTURA METALICA INCLUYE PLAFON TIPO VELARIA, PAREDES DE LONA HASTA A UNA ALTURA DE 4 MTS. MAMPARAS ALUSIVAS AL EVENTO.</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 xml:space="preserve">MT2 </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GRADAS METALICAS CON ASIENTOS DE MADERA, HASTA PARA 100 PERSONAS, ESTRUCTURA METALICA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JUEGO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GRADAS METALICAS CON ASIENTOS DE MADERA, HASTA PARA 200 PERSONAS, ESTRUCTURA METALICA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JUEGO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GRADAS METALICAS CON ASIENTOS DE MADERA, HASTA PARA 300 PERSONAS, ESTRUCTURA METALICA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JUEGO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GRADAS METALICAS CON ASIENTOS DE MADERA, HASTA PARA 400 PERSONAS, ESTRUCTURA METALICA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JUEGO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GRADAS METALICAS CON ASIENTOS DE MADERA, HASTA PARA 500 PERSONAS, ESTRUCTURA METALICA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JUEGO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MAMPARA CON LONA IMPRESA EN COLOR A ELECCIÓN, MONTADA EN BASTIDOR DE MADERA AUTOSOSTENIBLE.</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ALFOMBRA DE USO RUDO EN MEDIDAS A LA CARPA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TABLON RECTANGULAR O REDONDO MEDIDA ESTANDAR PARA 10 PERSONAS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MANTEL DE TELA PARA TABLON O MESA REDONDA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SILLA PLEGABLE ACOJINADA EN COLOR NEGRO.</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SILLA EJECUTIVA CON DESCANSABRAZO EN COLOR NEGRO.</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highlight w:val="red"/>
              </w:rPr>
            </w:pPr>
            <w:r w:rsidRPr="00CA0F8A">
              <w:rPr>
                <w:rFonts w:ascii="Arial" w:hAnsi="Arial" w:cs="Arial"/>
                <w:noProof/>
                <w:sz w:val="16"/>
                <w:szCs w:val="16"/>
              </w:rPr>
              <w:t>SILLA TIPO TIFFANY EN COLOR BLANCO O CHOCOLATE.</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CUBRE SILLA DE TELA CON MOÑO.</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MESA DE PRESIDIUM EN MADERA DE PINO COLOR NATURAL CON MEDIDAS DE 2.44 X .80 X .75 MTS..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PODIUM DE ACRILICO.</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ESTRADO PARA PRESIDIUM CON ESTRUCTURA REFORZADA A UNA ALTURA DE 30 Y 40 cm.</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CA0F8A" w:rsidRDefault="00CA0F8A" w:rsidP="00CA0F8A">
            <w:pPr>
              <w:pStyle w:val="Prrafodelista"/>
              <w:numPr>
                <w:ilvl w:val="0"/>
                <w:numId w:val="48"/>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CA0F8A" w:rsidRPr="00CA0F8A" w:rsidRDefault="00CA0F8A" w:rsidP="002A1958">
            <w:pPr>
              <w:spacing w:after="0"/>
              <w:rPr>
                <w:rFonts w:ascii="Arial" w:hAnsi="Arial" w:cs="Arial"/>
                <w:noProof/>
                <w:sz w:val="16"/>
                <w:szCs w:val="16"/>
              </w:rPr>
            </w:pPr>
            <w:r w:rsidRPr="00CA0F8A">
              <w:rPr>
                <w:rFonts w:ascii="Arial" w:hAnsi="Arial" w:cs="Arial"/>
                <w:noProof/>
                <w:sz w:val="16"/>
                <w:szCs w:val="16"/>
              </w:rPr>
              <w:t>ESTRADO PARA PRESIDIUM CON ESTRUCTURA REFORZADA A UNA ALTURA DE 1.50 m.</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EC1CE6"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EC1CE6" w:rsidRPr="00EC1CE6" w:rsidRDefault="00EC1CE6" w:rsidP="00EC1CE6">
            <w:pPr>
              <w:spacing w:after="0"/>
              <w:rPr>
                <w:rFonts w:ascii="Arial" w:hAnsi="Arial" w:cs="Arial"/>
                <w:b/>
                <w:noProof/>
                <w:sz w:val="20"/>
                <w:szCs w:val="20"/>
              </w:rPr>
            </w:pPr>
            <w:r w:rsidRPr="00EC1CE6">
              <w:rPr>
                <w:rFonts w:ascii="Arial" w:hAnsi="Arial" w:cs="Arial"/>
                <w:b/>
                <w:noProof/>
                <w:sz w:val="20"/>
                <w:szCs w:val="20"/>
              </w:rPr>
              <w:t>IV.3 ILUMINACIÓN</w:t>
            </w:r>
          </w:p>
        </w:tc>
        <w:tc>
          <w:tcPr>
            <w:tcW w:w="850" w:type="dxa"/>
            <w:tcBorders>
              <w:top w:val="single" w:sz="4" w:space="0" w:color="auto"/>
              <w:left w:val="single" w:sz="4" w:space="0" w:color="auto"/>
              <w:right w:val="single" w:sz="4" w:space="0" w:color="auto"/>
            </w:tcBorders>
            <w:vAlign w:val="center"/>
          </w:tcPr>
          <w:p w:rsidR="00EC1CE6" w:rsidRPr="00EC1CE6" w:rsidRDefault="00EC1CE6" w:rsidP="00EC1CE6">
            <w:pPr>
              <w:spacing w:after="0"/>
              <w:ind w:left="-6"/>
              <w:jc w:val="center"/>
              <w:rPr>
                <w:rFonts w:ascii="Arial" w:hAnsi="Arial" w:cs="Arial"/>
                <w:sz w:val="16"/>
                <w:szCs w:val="16"/>
              </w:rPr>
            </w:pPr>
          </w:p>
        </w:tc>
        <w:tc>
          <w:tcPr>
            <w:tcW w:w="992" w:type="dxa"/>
            <w:gridSpan w:val="2"/>
            <w:tcBorders>
              <w:top w:val="single" w:sz="4" w:space="0" w:color="auto"/>
              <w:left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sz w:val="16"/>
                <w:szCs w:val="16"/>
              </w:rPr>
            </w:pPr>
          </w:p>
        </w:tc>
        <w:tc>
          <w:tcPr>
            <w:tcW w:w="1276" w:type="dxa"/>
            <w:tcBorders>
              <w:top w:val="single" w:sz="4" w:space="0" w:color="auto"/>
              <w:left w:val="single" w:sz="4" w:space="0" w:color="auto"/>
              <w:right w:val="single" w:sz="4" w:space="0" w:color="auto"/>
            </w:tcBorders>
            <w:vAlign w:val="center"/>
          </w:tcPr>
          <w:p w:rsidR="00EC1CE6" w:rsidRPr="00A3303D" w:rsidRDefault="00EC1CE6"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EC1CE6" w:rsidRPr="00A3303D" w:rsidRDefault="00EC1CE6" w:rsidP="001B71C9">
            <w:pPr>
              <w:pStyle w:val="Textoindependiente"/>
              <w:spacing w:after="0"/>
              <w:jc w:val="center"/>
              <w:rPr>
                <w:rFonts w:ascii="Arial" w:hAnsi="Arial" w:cs="Arial"/>
                <w:sz w:val="16"/>
                <w:szCs w:val="16"/>
              </w:rPr>
            </w:pPr>
          </w:p>
        </w:tc>
      </w:tr>
      <w:tr w:rsidR="00EC1CE6"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EC1CE6" w:rsidRPr="00EC1CE6" w:rsidRDefault="00EC1CE6" w:rsidP="009115D3">
            <w:pPr>
              <w:pStyle w:val="Prrafodelista"/>
              <w:numPr>
                <w:ilvl w:val="0"/>
                <w:numId w:val="39"/>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EC1CE6" w:rsidRPr="00EC1CE6" w:rsidRDefault="00EC1CE6" w:rsidP="00EC1CE6">
            <w:pPr>
              <w:tabs>
                <w:tab w:val="left" w:pos="284"/>
              </w:tabs>
              <w:spacing w:after="0"/>
              <w:rPr>
                <w:rFonts w:ascii="Arial" w:hAnsi="Arial" w:cs="Arial"/>
                <w:noProof/>
                <w:sz w:val="16"/>
                <w:szCs w:val="16"/>
              </w:rPr>
            </w:pPr>
            <w:r w:rsidRPr="00EC1CE6">
              <w:rPr>
                <w:rFonts w:ascii="Arial" w:hAnsi="Arial" w:cs="Arial"/>
                <w:noProof/>
                <w:sz w:val="16"/>
                <w:szCs w:val="16"/>
              </w:rPr>
              <w:t xml:space="preserve">ILUMINACIÓN PARA ECENARIO </w:t>
            </w:r>
          </w:p>
        </w:tc>
        <w:tc>
          <w:tcPr>
            <w:tcW w:w="850" w:type="dxa"/>
            <w:tcBorders>
              <w:top w:val="single" w:sz="4" w:space="0" w:color="auto"/>
              <w:left w:val="single" w:sz="4" w:space="0" w:color="auto"/>
              <w:right w:val="single" w:sz="4" w:space="0" w:color="auto"/>
            </w:tcBorders>
            <w:vAlign w:val="center"/>
          </w:tcPr>
          <w:p w:rsidR="00EC1CE6" w:rsidRPr="00EC1CE6" w:rsidRDefault="00EC1CE6" w:rsidP="00EC1CE6">
            <w:pPr>
              <w:tabs>
                <w:tab w:val="left" w:pos="284"/>
              </w:tabs>
              <w:spacing w:after="0"/>
              <w:rPr>
                <w:rFonts w:ascii="Arial" w:hAnsi="Arial" w:cs="Arial"/>
                <w:noProof/>
                <w:sz w:val="16"/>
                <w:szCs w:val="16"/>
              </w:rPr>
            </w:pPr>
            <w:r w:rsidRPr="00EC1CE6">
              <w:rPr>
                <w:rFonts w:ascii="Arial" w:hAnsi="Arial" w:cs="Arial"/>
                <w:noProof/>
                <w:sz w:val="16"/>
                <w:szCs w:val="16"/>
              </w:rPr>
              <w:t xml:space="preserve">EQUIPO </w:t>
            </w:r>
          </w:p>
        </w:tc>
        <w:tc>
          <w:tcPr>
            <w:tcW w:w="992" w:type="dxa"/>
            <w:gridSpan w:val="2"/>
            <w:tcBorders>
              <w:top w:val="single" w:sz="4" w:space="0" w:color="auto"/>
              <w:left w:val="single" w:sz="4" w:space="0" w:color="auto"/>
              <w:right w:val="single" w:sz="4" w:space="0" w:color="auto"/>
            </w:tcBorders>
            <w:vAlign w:val="center"/>
          </w:tcPr>
          <w:p w:rsidR="00EC1CE6" w:rsidRPr="00EC1CE6" w:rsidRDefault="00EC1CE6" w:rsidP="00EC1CE6">
            <w:pPr>
              <w:tabs>
                <w:tab w:val="left" w:pos="284"/>
              </w:tabs>
              <w:spacing w:after="0"/>
              <w:jc w:val="center"/>
              <w:rPr>
                <w:rFonts w:ascii="Arial" w:hAnsi="Arial" w:cs="Arial"/>
                <w:noProof/>
                <w:sz w:val="16"/>
                <w:szCs w:val="16"/>
              </w:rPr>
            </w:pPr>
            <w:r w:rsidRPr="00EC1CE6">
              <w:rPr>
                <w:rFonts w:ascii="Arial" w:hAnsi="Arial" w:cs="Arial"/>
                <w:noProof/>
                <w:sz w:val="16"/>
                <w:szCs w:val="16"/>
              </w:rPr>
              <w:t>1</w:t>
            </w:r>
          </w:p>
        </w:tc>
        <w:tc>
          <w:tcPr>
            <w:tcW w:w="1276" w:type="dxa"/>
            <w:tcBorders>
              <w:top w:val="single" w:sz="4" w:space="0" w:color="auto"/>
              <w:left w:val="single" w:sz="4" w:space="0" w:color="auto"/>
              <w:right w:val="single" w:sz="4" w:space="0" w:color="auto"/>
            </w:tcBorders>
            <w:vAlign w:val="center"/>
          </w:tcPr>
          <w:p w:rsidR="00EC1CE6" w:rsidRPr="00A3303D" w:rsidRDefault="00EC1CE6"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EC1CE6" w:rsidRPr="00A3303D" w:rsidRDefault="00EC1CE6" w:rsidP="001B71C9">
            <w:pPr>
              <w:pStyle w:val="Textoindependiente"/>
              <w:spacing w:after="0"/>
              <w:jc w:val="center"/>
              <w:rPr>
                <w:rFonts w:ascii="Arial" w:hAnsi="Arial" w:cs="Arial"/>
                <w:sz w:val="16"/>
                <w:szCs w:val="16"/>
              </w:rPr>
            </w:pPr>
          </w:p>
        </w:tc>
      </w:tr>
      <w:tr w:rsidR="00EC1CE6"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EC1CE6" w:rsidRPr="00EC1CE6" w:rsidRDefault="00EC1CE6" w:rsidP="00EC1CE6">
            <w:pPr>
              <w:spacing w:after="0"/>
              <w:rPr>
                <w:rFonts w:ascii="Arial" w:hAnsi="Arial" w:cs="Arial"/>
                <w:b/>
                <w:noProof/>
                <w:sz w:val="20"/>
                <w:szCs w:val="20"/>
              </w:rPr>
            </w:pPr>
            <w:r w:rsidRPr="00EC1CE6">
              <w:rPr>
                <w:rFonts w:ascii="Arial" w:hAnsi="Arial" w:cs="Arial"/>
                <w:b/>
                <w:noProof/>
                <w:sz w:val="20"/>
                <w:szCs w:val="20"/>
              </w:rPr>
              <w:t>IV.4 DECORACIÓN</w:t>
            </w:r>
          </w:p>
        </w:tc>
        <w:tc>
          <w:tcPr>
            <w:tcW w:w="850" w:type="dxa"/>
            <w:tcBorders>
              <w:top w:val="single" w:sz="4" w:space="0" w:color="auto"/>
              <w:left w:val="single" w:sz="4" w:space="0" w:color="auto"/>
              <w:right w:val="single" w:sz="4" w:space="0" w:color="auto"/>
            </w:tcBorders>
            <w:vAlign w:val="center"/>
          </w:tcPr>
          <w:p w:rsidR="00EC1CE6" w:rsidRPr="00EC1CE6" w:rsidRDefault="00EC1CE6" w:rsidP="00EC1CE6">
            <w:pPr>
              <w:spacing w:after="0"/>
              <w:ind w:left="-6"/>
              <w:jc w:val="center"/>
              <w:rPr>
                <w:rFonts w:ascii="Arial" w:hAnsi="Arial" w:cs="Arial"/>
                <w:sz w:val="16"/>
                <w:szCs w:val="16"/>
              </w:rPr>
            </w:pPr>
          </w:p>
        </w:tc>
        <w:tc>
          <w:tcPr>
            <w:tcW w:w="992" w:type="dxa"/>
            <w:gridSpan w:val="2"/>
            <w:tcBorders>
              <w:top w:val="single" w:sz="4" w:space="0" w:color="auto"/>
              <w:left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sz w:val="16"/>
                <w:szCs w:val="16"/>
              </w:rPr>
            </w:pPr>
          </w:p>
        </w:tc>
        <w:tc>
          <w:tcPr>
            <w:tcW w:w="1276" w:type="dxa"/>
            <w:tcBorders>
              <w:top w:val="single" w:sz="4" w:space="0" w:color="auto"/>
              <w:left w:val="single" w:sz="4" w:space="0" w:color="auto"/>
              <w:right w:val="single" w:sz="4" w:space="0" w:color="auto"/>
            </w:tcBorders>
            <w:vAlign w:val="center"/>
          </w:tcPr>
          <w:p w:rsidR="00EC1CE6" w:rsidRPr="00A3303D" w:rsidRDefault="00EC1CE6"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EC1CE6" w:rsidRPr="00A3303D" w:rsidRDefault="00EC1CE6"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0"/>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ARREGLO FLORAL HASTA UNA DOCENA DE FLORES A PISO, NATURALES SIN POLEN.</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0"/>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CENTRO DE MESAS CON FLOR NATURAL SIN POLEN.</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0"/>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GLOBOS DE PLASTICO EN COLORES BASE Y METALICOS.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0"/>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CARTEL IMPRESO EN SELECCIÓN DE COLOR EN PAPEL COUCHE CON MEDIDAS DE 60 X 90 cm.</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0"/>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MANTAS DE 13 ONZAS IMPRESA EN SELECCIÓN DE COLOR CON DOBLADILLO U OJALES PERIMETRALES.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0"/>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SEÑALAMIENTOS DE TROVICEL IMPRESO EN SELECCIÓN DE COLOR, AUTOADHERIBLE CON MEDIDAS DE 30 X 40 cm.</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EC1CE6"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vAlign w:val="center"/>
          </w:tcPr>
          <w:p w:rsidR="00EC1CE6" w:rsidRPr="00EC1CE6" w:rsidRDefault="00EC1CE6" w:rsidP="00EC1CE6">
            <w:pPr>
              <w:spacing w:after="0"/>
              <w:rPr>
                <w:rFonts w:ascii="Arial" w:hAnsi="Arial" w:cs="Arial"/>
                <w:b/>
                <w:noProof/>
                <w:sz w:val="20"/>
                <w:szCs w:val="20"/>
              </w:rPr>
            </w:pPr>
            <w:r w:rsidRPr="00EC1CE6">
              <w:rPr>
                <w:rFonts w:ascii="Arial" w:hAnsi="Arial" w:cs="Arial"/>
                <w:b/>
                <w:noProof/>
                <w:sz w:val="20"/>
                <w:szCs w:val="20"/>
              </w:rPr>
              <w:t>IV.5 SERVICIO DE ALIMENTOS, BEBIDAS Y COFFE BREAK</w:t>
            </w:r>
          </w:p>
        </w:tc>
        <w:tc>
          <w:tcPr>
            <w:tcW w:w="850" w:type="dxa"/>
            <w:tcBorders>
              <w:top w:val="single" w:sz="4" w:space="0" w:color="auto"/>
              <w:left w:val="single" w:sz="4" w:space="0" w:color="auto"/>
              <w:right w:val="single" w:sz="4" w:space="0" w:color="auto"/>
            </w:tcBorders>
            <w:vAlign w:val="center"/>
          </w:tcPr>
          <w:p w:rsidR="00EC1CE6" w:rsidRPr="00EC1CE6" w:rsidRDefault="00EC1CE6" w:rsidP="00EC1CE6">
            <w:pPr>
              <w:spacing w:after="0"/>
              <w:ind w:left="-6"/>
              <w:jc w:val="center"/>
              <w:rPr>
                <w:rFonts w:ascii="Arial" w:hAnsi="Arial" w:cs="Arial"/>
                <w:sz w:val="16"/>
                <w:szCs w:val="16"/>
              </w:rPr>
            </w:pPr>
          </w:p>
        </w:tc>
        <w:tc>
          <w:tcPr>
            <w:tcW w:w="992" w:type="dxa"/>
            <w:gridSpan w:val="2"/>
            <w:tcBorders>
              <w:top w:val="single" w:sz="4" w:space="0" w:color="auto"/>
              <w:left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sz w:val="16"/>
                <w:szCs w:val="16"/>
              </w:rPr>
            </w:pPr>
          </w:p>
        </w:tc>
        <w:tc>
          <w:tcPr>
            <w:tcW w:w="1276" w:type="dxa"/>
            <w:tcBorders>
              <w:top w:val="single" w:sz="4" w:space="0" w:color="auto"/>
              <w:left w:val="single" w:sz="4" w:space="0" w:color="auto"/>
              <w:right w:val="single" w:sz="4" w:space="0" w:color="auto"/>
            </w:tcBorders>
            <w:vAlign w:val="center"/>
          </w:tcPr>
          <w:p w:rsidR="00EC1CE6" w:rsidRPr="00A3303D" w:rsidRDefault="00EC1CE6"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EC1CE6" w:rsidRPr="00A3303D" w:rsidRDefault="00EC1CE6"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BARBACOA DE BORREGO O CARNITAS HASTA PARA 100 PERSONAS, INCLUYE SALSA, TORTILLAS.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SERVICIO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QUESADILLAS, PAMBASOS O FLAUTAS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SERVICIO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BOCADILLOS HASTA PARA 50 PERSONAS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SERVICIO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BOCADILLOS HASTA PARA 100 PERSONAS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SERVICIO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BOCADILLOS HASTA PARA 150 PERSONAS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SERVICIO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BOCADILLOS HASTA PARA 200 PERSONAS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SERVICIO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ALIMENTOS EN TRES TIEMPOS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SERVICIO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SERVICIO DE COFFE BREAK BASICO DULCE INCLUYE: (CAFÉ, TÉ AGUA EMBOTELLADA, REFRESCOS DE LATA, GALLETAS, FRUTA, ENDULZANTE, CREMA, PLAQUE, EL SERVICIO SERÁ HASTA POR 8 HORAS.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SERVICIO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SERVICIO DE COFFE BREAK BASICO SALADO QUE INCLUYE: (CAFÉ, TE, AGUA EMBOTELLADA, REFRESCOS DE LATA, GALLETAS,FRUTA, BOTANA DULCE O SALADA, ENDULZANTES, CREMA, PLAQUE, EL SERVICIO SERÁ HASTA POR 8 HORAS.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SERVICIO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LOZA, CRISTALERIA PLATO, TAZA Y CUCHARA CAFETERA.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JUEGO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PLATO EXTENDIDO DE PLÁSTICO DURO IMITACIÓN CERAMICA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PLATO ONDO DE PLÁSTICO DURO IMITACIÓN CERAMICA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 xml:space="preserve">CUBIERTOS DESECHABLES (CUCHARA SOPERA, </w:t>
            </w:r>
            <w:r w:rsidRPr="00CA0F8A">
              <w:rPr>
                <w:rFonts w:ascii="Arial" w:hAnsi="Arial" w:cs="Arial"/>
                <w:noProof/>
                <w:sz w:val="16"/>
                <w:szCs w:val="16"/>
              </w:rPr>
              <w:lastRenderedPageBreak/>
              <w:t>TENEDOR, CUCHILLO Y CUCHARA CAFETERA)</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lastRenderedPageBreak/>
              <w:t>JUEGO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VASO DESECHABLE DE PLÁSTICO TIPO CRISTAL PARA 8 ONZAS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VASO DESECHABLE DE UNICEL O PLÁSTICO PARA 8 ONZAS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BEBIDAS REFRESCO DE SABOR, COLA O MINERAL DE 3 LITROS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AGUA EMBOTELLADA DE 300 ML.</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SERVILLETERO CON SERVILLETAS DE PAPEL</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PIEZA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MOBILARIO PARA COFFE BREAK</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JUEGO</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BOLSA DE DULCES MEXICANOS DE 250 GRAMOS</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BOLSA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SILBATO, CORNEILLA, BANDERITAS DE 15 X 30 CM.</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PZA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PERSONAL DE SERVICIO (MESERO)</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PERSONA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 xml:space="preserve">PERSONAL AUXILIAR </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PERSONA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1"/>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COORDINADOR DE EVENTO</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PERSONA</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EC1CE6" w:rsidRPr="00A3303D" w:rsidTr="00E428AC">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vAlign w:val="center"/>
          </w:tcPr>
          <w:p w:rsidR="00EC1CE6" w:rsidRPr="00EC1CE6" w:rsidRDefault="00EC1CE6" w:rsidP="00EC1CE6">
            <w:pPr>
              <w:spacing w:after="0"/>
              <w:rPr>
                <w:rFonts w:ascii="Arial" w:hAnsi="Arial" w:cs="Arial"/>
                <w:b/>
                <w:noProof/>
                <w:sz w:val="20"/>
                <w:szCs w:val="20"/>
              </w:rPr>
            </w:pPr>
            <w:r w:rsidRPr="00EC1CE6">
              <w:rPr>
                <w:rFonts w:ascii="Arial" w:hAnsi="Arial" w:cs="Arial"/>
                <w:b/>
                <w:noProof/>
                <w:sz w:val="20"/>
                <w:szCs w:val="20"/>
              </w:rPr>
              <w:t>IV.6 OTROS</w:t>
            </w:r>
          </w:p>
        </w:tc>
        <w:tc>
          <w:tcPr>
            <w:tcW w:w="850" w:type="dxa"/>
            <w:tcBorders>
              <w:top w:val="single" w:sz="4" w:space="0" w:color="auto"/>
              <w:left w:val="single" w:sz="4" w:space="0" w:color="auto"/>
              <w:right w:val="single" w:sz="4" w:space="0" w:color="auto"/>
            </w:tcBorders>
            <w:vAlign w:val="center"/>
          </w:tcPr>
          <w:p w:rsidR="00EC1CE6" w:rsidRPr="00EC1CE6" w:rsidRDefault="00EC1CE6" w:rsidP="00EC1CE6">
            <w:pPr>
              <w:spacing w:after="0"/>
              <w:ind w:left="-6"/>
              <w:jc w:val="center"/>
              <w:rPr>
                <w:rFonts w:ascii="Arial" w:hAnsi="Arial" w:cs="Arial"/>
                <w:noProof/>
                <w:sz w:val="16"/>
                <w:szCs w:val="16"/>
              </w:rPr>
            </w:pPr>
          </w:p>
        </w:tc>
        <w:tc>
          <w:tcPr>
            <w:tcW w:w="992" w:type="dxa"/>
            <w:gridSpan w:val="2"/>
            <w:tcBorders>
              <w:top w:val="single" w:sz="4" w:space="0" w:color="auto"/>
              <w:left w:val="single" w:sz="4" w:space="0" w:color="auto"/>
              <w:right w:val="single" w:sz="4" w:space="0" w:color="auto"/>
            </w:tcBorders>
            <w:vAlign w:val="center"/>
          </w:tcPr>
          <w:p w:rsidR="00EC1CE6" w:rsidRPr="00EC1CE6" w:rsidRDefault="00EC1CE6" w:rsidP="00EC1CE6">
            <w:pPr>
              <w:spacing w:after="0"/>
              <w:ind w:left="-108" w:right="-108"/>
              <w:jc w:val="center"/>
              <w:rPr>
                <w:rFonts w:ascii="Arial" w:hAnsi="Arial" w:cs="Arial"/>
                <w:noProof/>
                <w:sz w:val="16"/>
                <w:szCs w:val="16"/>
              </w:rPr>
            </w:pPr>
          </w:p>
        </w:tc>
        <w:tc>
          <w:tcPr>
            <w:tcW w:w="1276" w:type="dxa"/>
            <w:tcBorders>
              <w:top w:val="single" w:sz="4" w:space="0" w:color="auto"/>
              <w:left w:val="single" w:sz="4" w:space="0" w:color="auto"/>
              <w:right w:val="single" w:sz="4" w:space="0" w:color="auto"/>
            </w:tcBorders>
            <w:vAlign w:val="center"/>
          </w:tcPr>
          <w:p w:rsidR="00EC1CE6" w:rsidRPr="00A3303D" w:rsidRDefault="00EC1CE6"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EC1CE6" w:rsidRPr="00A3303D" w:rsidRDefault="00EC1CE6" w:rsidP="001B71C9">
            <w:pPr>
              <w:pStyle w:val="Textoindependiente"/>
              <w:spacing w:after="0"/>
              <w:jc w:val="center"/>
              <w:rPr>
                <w:rFonts w:ascii="Arial" w:hAnsi="Arial" w:cs="Arial"/>
                <w:sz w:val="16"/>
                <w:szCs w:val="16"/>
              </w:rPr>
            </w:pPr>
          </w:p>
        </w:tc>
      </w:tr>
      <w:tr w:rsidR="00CA0F8A" w:rsidRPr="00A3303D" w:rsidTr="00EC1CE6">
        <w:trPr>
          <w:trHeight w:val="82"/>
        </w:trPr>
        <w:tc>
          <w:tcPr>
            <w:tcW w:w="851" w:type="dxa"/>
            <w:tcBorders>
              <w:top w:val="single" w:sz="4" w:space="0" w:color="auto"/>
              <w:left w:val="triple" w:sz="4" w:space="0" w:color="auto"/>
              <w:bottom w:val="single" w:sz="4" w:space="0" w:color="auto"/>
              <w:right w:val="single" w:sz="4" w:space="0" w:color="auto"/>
            </w:tcBorders>
            <w:vAlign w:val="center"/>
          </w:tcPr>
          <w:p w:rsidR="00CA0F8A" w:rsidRPr="00EC1CE6" w:rsidRDefault="00CA0F8A" w:rsidP="009115D3">
            <w:pPr>
              <w:pStyle w:val="Prrafodelista"/>
              <w:numPr>
                <w:ilvl w:val="0"/>
                <w:numId w:val="42"/>
              </w:numPr>
              <w:spacing w:after="0"/>
              <w:ind w:right="1310" w:firstLine="0"/>
              <w:jc w:val="center"/>
              <w:rPr>
                <w:rFonts w:ascii="Arial" w:hAnsi="Arial" w:cs="Arial"/>
                <w:noProof/>
                <w:sz w:val="16"/>
                <w:szCs w:val="16"/>
              </w:rPr>
            </w:pPr>
          </w:p>
        </w:tc>
        <w:tc>
          <w:tcPr>
            <w:tcW w:w="4678" w:type="dxa"/>
            <w:gridSpan w:val="3"/>
            <w:tcBorders>
              <w:top w:val="single" w:sz="4" w:space="0" w:color="auto"/>
              <w:left w:val="single" w:sz="4" w:space="0" w:color="auto"/>
              <w:right w:val="single" w:sz="4" w:space="0" w:color="auto"/>
            </w:tcBorders>
          </w:tcPr>
          <w:p w:rsidR="00CA0F8A" w:rsidRPr="00CA0F8A" w:rsidRDefault="00CA0F8A" w:rsidP="002A1958">
            <w:pPr>
              <w:tabs>
                <w:tab w:val="left" w:pos="284"/>
              </w:tabs>
              <w:spacing w:after="0"/>
              <w:rPr>
                <w:rFonts w:ascii="Arial" w:hAnsi="Arial" w:cs="Arial"/>
                <w:noProof/>
                <w:sz w:val="16"/>
                <w:szCs w:val="16"/>
              </w:rPr>
            </w:pPr>
            <w:r w:rsidRPr="00CA0F8A">
              <w:rPr>
                <w:rFonts w:ascii="Arial" w:hAnsi="Arial" w:cs="Arial"/>
                <w:noProof/>
                <w:sz w:val="16"/>
                <w:szCs w:val="16"/>
              </w:rPr>
              <w:t>FLEJES, EMBALAJE ESPECIALIZADO Y MANIOBRAS, INCLUYE: CINTA NYLON PLASTIFICADA DE 1 PULGADA, PLACA DE UNICEL CON MEDIDA DE 5 X 50 X 100 cm., PLÁSTICO BURBUJA, ROLLOS DE PLATICO PARA EMBALAJE DE 30 cm X 100 m., MATERIAL DE RELLENO PARA EMBALAJE POLIESTIRENO DE 1 KILO.</w:t>
            </w:r>
          </w:p>
        </w:tc>
        <w:tc>
          <w:tcPr>
            <w:tcW w:w="850" w:type="dxa"/>
            <w:tcBorders>
              <w:top w:val="single" w:sz="4" w:space="0" w:color="auto"/>
              <w:left w:val="single" w:sz="4" w:space="0" w:color="auto"/>
              <w:right w:val="single" w:sz="4" w:space="0" w:color="auto"/>
            </w:tcBorders>
            <w:vAlign w:val="center"/>
          </w:tcPr>
          <w:p w:rsidR="00CA0F8A" w:rsidRPr="00CA0F8A" w:rsidRDefault="00CA0F8A" w:rsidP="002A1958">
            <w:pPr>
              <w:spacing w:after="0"/>
              <w:ind w:left="-108" w:right="-108"/>
              <w:jc w:val="center"/>
              <w:rPr>
                <w:rFonts w:ascii="Arial" w:hAnsi="Arial" w:cs="Arial"/>
                <w:sz w:val="16"/>
                <w:szCs w:val="16"/>
              </w:rPr>
            </w:pPr>
            <w:r w:rsidRPr="00CA0F8A">
              <w:rPr>
                <w:rFonts w:ascii="Arial" w:hAnsi="Arial" w:cs="Arial"/>
                <w:sz w:val="16"/>
                <w:szCs w:val="16"/>
              </w:rPr>
              <w:t>M3</w:t>
            </w:r>
          </w:p>
        </w:tc>
        <w:tc>
          <w:tcPr>
            <w:tcW w:w="992" w:type="dxa"/>
            <w:gridSpan w:val="2"/>
            <w:tcBorders>
              <w:top w:val="single" w:sz="4" w:space="0" w:color="auto"/>
              <w:left w:val="single" w:sz="4" w:space="0" w:color="auto"/>
              <w:right w:val="single" w:sz="4" w:space="0" w:color="auto"/>
            </w:tcBorders>
            <w:vAlign w:val="center"/>
          </w:tcPr>
          <w:p w:rsidR="00CA0F8A" w:rsidRPr="00CA0F8A" w:rsidRDefault="00CA0F8A" w:rsidP="002A1958">
            <w:pPr>
              <w:spacing w:after="0"/>
              <w:jc w:val="center"/>
              <w:rPr>
                <w:rFonts w:ascii="Arial" w:hAnsi="Arial" w:cs="Arial"/>
                <w:sz w:val="16"/>
                <w:szCs w:val="16"/>
              </w:rPr>
            </w:pPr>
            <w:r w:rsidRPr="00CA0F8A">
              <w:rPr>
                <w:rFonts w:ascii="Arial" w:hAnsi="Arial" w:cs="Arial"/>
                <w:sz w:val="16"/>
                <w:szCs w:val="16"/>
              </w:rPr>
              <w:t>1</w:t>
            </w:r>
          </w:p>
        </w:tc>
        <w:tc>
          <w:tcPr>
            <w:tcW w:w="1276" w:type="dxa"/>
            <w:tcBorders>
              <w:top w:val="single" w:sz="4" w:space="0" w:color="auto"/>
              <w:left w:val="single" w:sz="4" w:space="0" w:color="auto"/>
              <w:right w:val="single" w:sz="4" w:space="0" w:color="auto"/>
            </w:tcBorders>
            <w:vAlign w:val="center"/>
          </w:tcPr>
          <w:p w:rsidR="00CA0F8A" w:rsidRPr="00A3303D" w:rsidRDefault="00CA0F8A" w:rsidP="00AC1909">
            <w:pPr>
              <w:pStyle w:val="Textoindependiente"/>
              <w:spacing w:after="0"/>
              <w:jc w:val="center"/>
              <w:rPr>
                <w:rFonts w:ascii="Arial" w:hAnsi="Arial" w:cs="Arial"/>
                <w:sz w:val="16"/>
                <w:szCs w:val="16"/>
              </w:rPr>
            </w:pPr>
          </w:p>
        </w:tc>
        <w:tc>
          <w:tcPr>
            <w:tcW w:w="1418" w:type="dxa"/>
            <w:tcBorders>
              <w:top w:val="single" w:sz="4" w:space="0" w:color="auto"/>
              <w:left w:val="single" w:sz="4" w:space="0" w:color="auto"/>
              <w:right w:val="triple" w:sz="4" w:space="0" w:color="auto"/>
            </w:tcBorders>
            <w:vAlign w:val="center"/>
          </w:tcPr>
          <w:p w:rsidR="00CA0F8A" w:rsidRPr="00A3303D" w:rsidRDefault="00CA0F8A" w:rsidP="001B71C9">
            <w:pPr>
              <w:pStyle w:val="Textoindependiente"/>
              <w:spacing w:after="0"/>
              <w:jc w:val="center"/>
              <w:rPr>
                <w:rFonts w:ascii="Arial" w:hAnsi="Arial" w:cs="Arial"/>
                <w:sz w:val="16"/>
                <w:szCs w:val="16"/>
              </w:rPr>
            </w:pPr>
          </w:p>
        </w:tc>
      </w:tr>
      <w:tr w:rsidR="00EC1CE6" w:rsidRPr="00A3303D" w:rsidTr="00E428AC">
        <w:trPr>
          <w:trHeight w:val="40"/>
        </w:trPr>
        <w:tc>
          <w:tcPr>
            <w:tcW w:w="882" w:type="dxa"/>
            <w:gridSpan w:val="2"/>
            <w:tcBorders>
              <w:top w:val="triple" w:sz="4" w:space="0" w:color="auto"/>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2139" w:type="dxa"/>
            <w:tcBorders>
              <w:top w:val="triple" w:sz="4" w:space="0" w:color="auto"/>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3642" w:type="dxa"/>
            <w:gridSpan w:val="3"/>
            <w:tcBorders>
              <w:top w:val="triple" w:sz="4" w:space="0" w:color="auto"/>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1984" w:type="dxa"/>
            <w:gridSpan w:val="2"/>
            <w:tcBorders>
              <w:top w:val="triple" w:sz="4" w:space="0" w:color="auto"/>
              <w:left w:val="triple" w:sz="4" w:space="0" w:color="auto"/>
              <w:bottom w:val="single" w:sz="4" w:space="0" w:color="auto"/>
              <w:right w:val="triple" w:sz="4" w:space="0" w:color="auto"/>
            </w:tcBorders>
            <w:shd w:val="clear" w:color="auto" w:fill="C6D9F1" w:themeFill="text2" w:themeFillTint="33"/>
            <w:vAlign w:val="center"/>
          </w:tcPr>
          <w:p w:rsidR="00EC1CE6" w:rsidRPr="00A3303D" w:rsidRDefault="00EC1CE6" w:rsidP="001B71C9">
            <w:pPr>
              <w:pStyle w:val="Textoindependiente3"/>
              <w:spacing w:after="0"/>
              <w:jc w:val="center"/>
              <w:rPr>
                <w:rFonts w:ascii="Arial" w:hAnsi="Arial" w:cs="Arial"/>
                <w:b/>
                <w:bCs/>
              </w:rPr>
            </w:pPr>
            <w:r w:rsidRPr="00A3303D">
              <w:rPr>
                <w:rFonts w:ascii="Arial" w:hAnsi="Arial" w:cs="Arial"/>
                <w:b/>
                <w:bCs/>
              </w:rPr>
              <w:t>Subtotal</w:t>
            </w:r>
          </w:p>
        </w:tc>
        <w:tc>
          <w:tcPr>
            <w:tcW w:w="1418" w:type="dxa"/>
            <w:tcBorders>
              <w:top w:val="triple" w:sz="4" w:space="0" w:color="auto"/>
              <w:left w:val="single" w:sz="4" w:space="0" w:color="auto"/>
              <w:bottom w:val="single" w:sz="4" w:space="0" w:color="auto"/>
              <w:right w:val="triple" w:sz="4" w:space="0" w:color="auto"/>
            </w:tcBorders>
            <w:vAlign w:val="center"/>
          </w:tcPr>
          <w:p w:rsidR="00EC1CE6" w:rsidRPr="00A3303D" w:rsidRDefault="00EC1CE6" w:rsidP="001B71C9">
            <w:pPr>
              <w:pStyle w:val="Textoindependiente3"/>
              <w:spacing w:after="0"/>
              <w:jc w:val="center"/>
              <w:rPr>
                <w:rFonts w:ascii="Arial" w:hAnsi="Arial" w:cs="Arial"/>
                <w:b/>
                <w:bCs/>
              </w:rPr>
            </w:pPr>
          </w:p>
        </w:tc>
      </w:tr>
      <w:tr w:rsidR="00EC1CE6" w:rsidRPr="00A3303D" w:rsidTr="00E428AC">
        <w:trPr>
          <w:trHeight w:val="90"/>
        </w:trPr>
        <w:tc>
          <w:tcPr>
            <w:tcW w:w="882" w:type="dxa"/>
            <w:gridSpan w:val="2"/>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2139" w:type="dxa"/>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3642" w:type="dxa"/>
            <w:gridSpan w:val="3"/>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1984" w:type="dxa"/>
            <w:gridSpan w:val="2"/>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EC1CE6" w:rsidRPr="00A3303D" w:rsidRDefault="00EC1CE6" w:rsidP="001B71C9">
            <w:pPr>
              <w:pStyle w:val="Textoindependiente3"/>
              <w:spacing w:after="0"/>
              <w:jc w:val="center"/>
              <w:rPr>
                <w:rFonts w:ascii="Arial" w:hAnsi="Arial" w:cs="Arial"/>
                <w:b/>
                <w:bCs/>
              </w:rPr>
            </w:pPr>
            <w:r w:rsidRPr="00A3303D">
              <w:rPr>
                <w:rFonts w:ascii="Arial" w:hAnsi="Arial" w:cs="Arial"/>
                <w:b/>
                <w:bCs/>
              </w:rPr>
              <w:t>Descuento adicional</w:t>
            </w:r>
          </w:p>
        </w:tc>
        <w:tc>
          <w:tcPr>
            <w:tcW w:w="1418" w:type="dxa"/>
            <w:tcBorders>
              <w:top w:val="single" w:sz="4" w:space="0" w:color="auto"/>
              <w:left w:val="single" w:sz="4" w:space="0" w:color="auto"/>
              <w:bottom w:val="single" w:sz="4" w:space="0" w:color="auto"/>
              <w:right w:val="triple" w:sz="4" w:space="0" w:color="auto"/>
            </w:tcBorders>
            <w:vAlign w:val="center"/>
          </w:tcPr>
          <w:p w:rsidR="00EC1CE6" w:rsidRPr="00A3303D" w:rsidRDefault="00EC1CE6" w:rsidP="001B71C9">
            <w:pPr>
              <w:pStyle w:val="Textoindependiente3"/>
              <w:spacing w:after="0"/>
              <w:jc w:val="center"/>
              <w:rPr>
                <w:rFonts w:ascii="Arial" w:hAnsi="Arial" w:cs="Arial"/>
                <w:b/>
                <w:bCs/>
              </w:rPr>
            </w:pPr>
          </w:p>
        </w:tc>
      </w:tr>
      <w:tr w:rsidR="00EC1CE6" w:rsidRPr="00A3303D" w:rsidTr="00E428AC">
        <w:trPr>
          <w:trHeight w:val="33"/>
        </w:trPr>
        <w:tc>
          <w:tcPr>
            <w:tcW w:w="882" w:type="dxa"/>
            <w:gridSpan w:val="2"/>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2139" w:type="dxa"/>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3642" w:type="dxa"/>
            <w:gridSpan w:val="3"/>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1984" w:type="dxa"/>
            <w:gridSpan w:val="2"/>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EC1CE6" w:rsidRPr="00A3303D" w:rsidRDefault="00EC1CE6" w:rsidP="001B71C9">
            <w:pPr>
              <w:pStyle w:val="Textoindependiente3"/>
              <w:spacing w:after="0"/>
              <w:jc w:val="center"/>
              <w:rPr>
                <w:rFonts w:ascii="Arial" w:hAnsi="Arial" w:cs="Arial"/>
                <w:b/>
                <w:bCs/>
              </w:rPr>
            </w:pPr>
            <w:r w:rsidRPr="00A3303D">
              <w:rPr>
                <w:rFonts w:ascii="Arial" w:hAnsi="Arial" w:cs="Arial"/>
                <w:b/>
                <w:bCs/>
              </w:rPr>
              <w:t>Subtotal con Descuento</w:t>
            </w:r>
          </w:p>
        </w:tc>
        <w:tc>
          <w:tcPr>
            <w:tcW w:w="1418" w:type="dxa"/>
            <w:tcBorders>
              <w:top w:val="single" w:sz="4" w:space="0" w:color="auto"/>
              <w:left w:val="single" w:sz="4" w:space="0" w:color="auto"/>
              <w:bottom w:val="single" w:sz="4" w:space="0" w:color="auto"/>
              <w:right w:val="triple" w:sz="4" w:space="0" w:color="auto"/>
            </w:tcBorders>
            <w:vAlign w:val="center"/>
          </w:tcPr>
          <w:p w:rsidR="00EC1CE6" w:rsidRPr="00A3303D" w:rsidRDefault="00EC1CE6" w:rsidP="001B71C9">
            <w:pPr>
              <w:pStyle w:val="Textoindependiente3"/>
              <w:spacing w:after="0"/>
              <w:jc w:val="center"/>
              <w:rPr>
                <w:rFonts w:ascii="Arial" w:hAnsi="Arial" w:cs="Arial"/>
                <w:b/>
                <w:bCs/>
              </w:rPr>
            </w:pPr>
          </w:p>
        </w:tc>
      </w:tr>
      <w:tr w:rsidR="00EC1CE6" w:rsidRPr="00A3303D" w:rsidTr="00E428AC">
        <w:trPr>
          <w:trHeight w:val="33"/>
        </w:trPr>
        <w:tc>
          <w:tcPr>
            <w:tcW w:w="882" w:type="dxa"/>
            <w:gridSpan w:val="2"/>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2139" w:type="dxa"/>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3642" w:type="dxa"/>
            <w:gridSpan w:val="3"/>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1984" w:type="dxa"/>
            <w:gridSpan w:val="2"/>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EC1CE6" w:rsidRPr="00A3303D" w:rsidRDefault="00EC1CE6" w:rsidP="001B71C9">
            <w:pPr>
              <w:pStyle w:val="Textoindependiente3"/>
              <w:spacing w:after="0"/>
              <w:jc w:val="center"/>
              <w:rPr>
                <w:rFonts w:ascii="Arial" w:hAnsi="Arial" w:cs="Arial"/>
                <w:b/>
                <w:bCs/>
              </w:rPr>
            </w:pPr>
            <w:r w:rsidRPr="00A3303D">
              <w:rPr>
                <w:rFonts w:ascii="Arial" w:hAnsi="Arial" w:cs="Arial"/>
                <w:b/>
                <w:bCs/>
              </w:rPr>
              <w:t>I.V.A. 16%</w:t>
            </w:r>
          </w:p>
        </w:tc>
        <w:tc>
          <w:tcPr>
            <w:tcW w:w="1418" w:type="dxa"/>
            <w:tcBorders>
              <w:top w:val="single" w:sz="4" w:space="0" w:color="auto"/>
              <w:left w:val="single" w:sz="4" w:space="0" w:color="auto"/>
              <w:bottom w:val="single" w:sz="4" w:space="0" w:color="auto"/>
              <w:right w:val="triple" w:sz="4" w:space="0" w:color="auto"/>
            </w:tcBorders>
            <w:vAlign w:val="center"/>
          </w:tcPr>
          <w:p w:rsidR="00EC1CE6" w:rsidRPr="00A3303D" w:rsidRDefault="00EC1CE6" w:rsidP="001B71C9">
            <w:pPr>
              <w:pStyle w:val="Textoindependiente3"/>
              <w:spacing w:after="0"/>
              <w:jc w:val="center"/>
              <w:rPr>
                <w:rFonts w:ascii="Arial" w:hAnsi="Arial" w:cs="Arial"/>
                <w:b/>
                <w:bCs/>
              </w:rPr>
            </w:pPr>
          </w:p>
        </w:tc>
      </w:tr>
      <w:tr w:rsidR="00EC1CE6" w:rsidRPr="00A3303D" w:rsidTr="00E428AC">
        <w:trPr>
          <w:trHeight w:val="50"/>
        </w:trPr>
        <w:tc>
          <w:tcPr>
            <w:tcW w:w="882" w:type="dxa"/>
            <w:gridSpan w:val="2"/>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2139" w:type="dxa"/>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3642" w:type="dxa"/>
            <w:gridSpan w:val="3"/>
            <w:tcBorders>
              <w:top w:val="nil"/>
              <w:left w:val="nil"/>
              <w:bottom w:val="nil"/>
              <w:right w:val="nil"/>
            </w:tcBorders>
            <w:vAlign w:val="center"/>
          </w:tcPr>
          <w:p w:rsidR="00EC1CE6" w:rsidRPr="00A3303D" w:rsidRDefault="00EC1CE6" w:rsidP="001B71C9">
            <w:pPr>
              <w:pStyle w:val="Textoindependiente2"/>
              <w:spacing w:after="0" w:line="240" w:lineRule="auto"/>
              <w:jc w:val="center"/>
              <w:rPr>
                <w:rFonts w:ascii="Arial" w:hAnsi="Arial" w:cs="Arial"/>
                <w:sz w:val="16"/>
                <w:szCs w:val="16"/>
              </w:rPr>
            </w:pPr>
          </w:p>
        </w:tc>
        <w:tc>
          <w:tcPr>
            <w:tcW w:w="1984" w:type="dxa"/>
            <w:gridSpan w:val="2"/>
            <w:tcBorders>
              <w:top w:val="single" w:sz="4" w:space="0" w:color="auto"/>
              <w:left w:val="triple" w:sz="4" w:space="0" w:color="auto"/>
              <w:bottom w:val="triple" w:sz="4" w:space="0" w:color="auto"/>
              <w:right w:val="triple" w:sz="4" w:space="0" w:color="auto"/>
            </w:tcBorders>
            <w:shd w:val="clear" w:color="auto" w:fill="C6D9F1" w:themeFill="text2" w:themeFillTint="33"/>
            <w:vAlign w:val="center"/>
          </w:tcPr>
          <w:p w:rsidR="00EC1CE6" w:rsidRPr="00A3303D" w:rsidRDefault="00EC1CE6" w:rsidP="001B71C9">
            <w:pPr>
              <w:pStyle w:val="Textoindependiente3"/>
              <w:spacing w:after="0"/>
              <w:jc w:val="center"/>
              <w:rPr>
                <w:rFonts w:ascii="Arial" w:hAnsi="Arial" w:cs="Arial"/>
                <w:b/>
                <w:bCs/>
              </w:rPr>
            </w:pPr>
            <w:r w:rsidRPr="00A3303D">
              <w:rPr>
                <w:rFonts w:ascii="Arial" w:hAnsi="Arial" w:cs="Arial"/>
                <w:b/>
                <w:bCs/>
              </w:rPr>
              <w:t>Total</w:t>
            </w:r>
          </w:p>
        </w:tc>
        <w:tc>
          <w:tcPr>
            <w:tcW w:w="1418" w:type="dxa"/>
            <w:tcBorders>
              <w:top w:val="single" w:sz="4" w:space="0" w:color="auto"/>
              <w:left w:val="single" w:sz="4" w:space="0" w:color="auto"/>
              <w:bottom w:val="triple" w:sz="4" w:space="0" w:color="auto"/>
              <w:right w:val="triple" w:sz="4" w:space="0" w:color="auto"/>
            </w:tcBorders>
            <w:vAlign w:val="center"/>
          </w:tcPr>
          <w:p w:rsidR="00EC1CE6" w:rsidRPr="00A3303D" w:rsidRDefault="00EC1CE6" w:rsidP="001B71C9">
            <w:pPr>
              <w:pStyle w:val="Textoindependiente3"/>
              <w:spacing w:after="0"/>
              <w:jc w:val="center"/>
              <w:rPr>
                <w:rFonts w:ascii="Arial" w:hAnsi="Arial" w:cs="Arial"/>
                <w:b/>
                <w:bCs/>
              </w:rPr>
            </w:pPr>
          </w:p>
        </w:tc>
      </w:tr>
    </w:tbl>
    <w:p w:rsidR="005138B4" w:rsidRDefault="005138B4" w:rsidP="00D929CE">
      <w:pPr>
        <w:spacing w:after="0"/>
        <w:rPr>
          <w:rFonts w:ascii="Arial" w:hAnsi="Arial" w:cs="Arial"/>
          <w:b/>
          <w:bCs/>
          <w:sz w:val="18"/>
          <w:szCs w:val="18"/>
        </w:rPr>
      </w:pPr>
    </w:p>
    <w:p w:rsidR="007103BB" w:rsidRDefault="00CE021E" w:rsidP="00944CBC">
      <w:pPr>
        <w:spacing w:after="0"/>
        <w:ind w:right="-99"/>
        <w:rPr>
          <w:rFonts w:ascii="Arial" w:hAnsi="Arial" w:cs="Arial"/>
          <w:b/>
          <w:sz w:val="16"/>
        </w:rPr>
      </w:pPr>
      <w:r w:rsidRPr="0076532C">
        <w:rPr>
          <w:rFonts w:ascii="Arial" w:hAnsi="Arial" w:cs="Arial"/>
          <w:b/>
          <w:sz w:val="16"/>
        </w:rPr>
        <w:t>Nota</w:t>
      </w:r>
      <w:r w:rsidR="007103BB">
        <w:rPr>
          <w:rFonts w:ascii="Arial" w:hAnsi="Arial" w:cs="Arial"/>
          <w:b/>
          <w:sz w:val="16"/>
        </w:rPr>
        <w:t>s</w:t>
      </w:r>
      <w:r w:rsidRPr="0076532C">
        <w:rPr>
          <w:rFonts w:ascii="Arial" w:hAnsi="Arial" w:cs="Arial"/>
          <w:b/>
          <w:sz w:val="16"/>
        </w:rPr>
        <w:t>:</w:t>
      </w:r>
    </w:p>
    <w:p w:rsidR="00CE021E" w:rsidRDefault="00CE021E" w:rsidP="00944CBC">
      <w:pPr>
        <w:spacing w:after="0"/>
        <w:ind w:right="-99"/>
        <w:rPr>
          <w:rFonts w:ascii="Arial" w:hAnsi="Arial" w:cs="Arial"/>
          <w:sz w:val="16"/>
        </w:rPr>
      </w:pPr>
      <w:r w:rsidRPr="0076532C">
        <w:rPr>
          <w:rFonts w:ascii="Arial" w:hAnsi="Arial" w:cs="Arial"/>
          <w:sz w:val="16"/>
        </w:rPr>
        <w:t>Anotar con letra, del subtotal con descuento sin IVA._______________________________________________________</w:t>
      </w:r>
    </w:p>
    <w:p w:rsidR="00CE021E" w:rsidRPr="0076532C" w:rsidRDefault="00CE021E" w:rsidP="00944CBC">
      <w:pPr>
        <w:spacing w:after="0"/>
        <w:ind w:right="-99"/>
        <w:rPr>
          <w:rFonts w:ascii="Arial" w:hAnsi="Arial" w:cs="Arial"/>
          <w:sz w:val="16"/>
          <w:szCs w:val="20"/>
        </w:rPr>
      </w:pPr>
      <w:r w:rsidRPr="0076532C">
        <w:rPr>
          <w:rFonts w:ascii="Arial" w:hAnsi="Arial" w:cs="Arial"/>
          <w:sz w:val="16"/>
        </w:rPr>
        <w:t>Vigencia de la oferta: _____________________________________________</w:t>
      </w:r>
    </w:p>
    <w:p w:rsidR="00CE021E" w:rsidRPr="0076532C" w:rsidRDefault="00CE021E" w:rsidP="00944CBC">
      <w:pPr>
        <w:spacing w:after="0"/>
        <w:ind w:right="-99"/>
        <w:rPr>
          <w:rFonts w:ascii="Arial" w:hAnsi="Arial" w:cs="Arial"/>
          <w:sz w:val="16"/>
        </w:rPr>
      </w:pPr>
      <w:r w:rsidRPr="0076532C">
        <w:rPr>
          <w:rFonts w:ascii="Arial" w:hAnsi="Arial" w:cs="Arial"/>
          <w:sz w:val="16"/>
        </w:rPr>
        <w:t xml:space="preserve">Precios firmes hasta la entrega total de los servicios. </w:t>
      </w:r>
    </w:p>
    <w:p w:rsidR="00CE021E" w:rsidRPr="0076532C" w:rsidRDefault="00CE021E" w:rsidP="00944CBC">
      <w:pPr>
        <w:spacing w:after="0"/>
        <w:ind w:right="-99"/>
        <w:rPr>
          <w:rFonts w:ascii="Arial" w:hAnsi="Arial" w:cs="Arial"/>
          <w:sz w:val="16"/>
        </w:rPr>
      </w:pPr>
      <w:r w:rsidRPr="0076532C">
        <w:rPr>
          <w:rFonts w:ascii="Arial" w:hAnsi="Arial" w:cs="Arial"/>
          <w:sz w:val="16"/>
        </w:rPr>
        <w:t>Moneda ___________________</w:t>
      </w:r>
    </w:p>
    <w:p w:rsidR="006E3B7D" w:rsidRDefault="006E3B7D" w:rsidP="00944CBC">
      <w:pPr>
        <w:pStyle w:val="Piedepgina"/>
        <w:tabs>
          <w:tab w:val="left" w:pos="708"/>
        </w:tabs>
        <w:ind w:right="-99"/>
        <w:jc w:val="center"/>
        <w:rPr>
          <w:rFonts w:ascii="Arial" w:hAnsi="Arial" w:cs="Arial"/>
          <w:sz w:val="18"/>
          <w:szCs w:val="18"/>
          <w:lang w:val="es-ES"/>
        </w:rPr>
      </w:pPr>
    </w:p>
    <w:p w:rsidR="00CE021E" w:rsidRPr="0076532C" w:rsidRDefault="00CE021E" w:rsidP="00944CBC">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E021E" w:rsidRDefault="00CE021E" w:rsidP="00944CBC">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6E3B7D" w:rsidRDefault="006E3B7D" w:rsidP="00944CBC">
      <w:pPr>
        <w:pStyle w:val="Piedepgina"/>
        <w:tabs>
          <w:tab w:val="left" w:pos="708"/>
        </w:tabs>
        <w:ind w:right="-99"/>
        <w:jc w:val="center"/>
        <w:rPr>
          <w:rFonts w:ascii="Arial" w:hAnsi="Arial" w:cs="Arial"/>
          <w:sz w:val="18"/>
          <w:szCs w:val="18"/>
          <w:lang w:val="es-ES"/>
        </w:rPr>
      </w:pPr>
    </w:p>
    <w:p w:rsidR="006E3B7D" w:rsidRDefault="006E3B7D" w:rsidP="00944CBC">
      <w:pPr>
        <w:pStyle w:val="Piedepgina"/>
        <w:tabs>
          <w:tab w:val="left" w:pos="708"/>
        </w:tabs>
        <w:ind w:right="-99"/>
        <w:jc w:val="center"/>
        <w:rPr>
          <w:rFonts w:ascii="Arial" w:hAnsi="Arial" w:cs="Arial"/>
          <w:sz w:val="18"/>
          <w:szCs w:val="18"/>
          <w:lang w:val="es-ES"/>
        </w:rPr>
      </w:pPr>
    </w:p>
    <w:p w:rsidR="004658C7" w:rsidRDefault="004658C7" w:rsidP="00944CBC">
      <w:pPr>
        <w:pStyle w:val="Piedepgina"/>
        <w:tabs>
          <w:tab w:val="left" w:pos="708"/>
        </w:tabs>
        <w:ind w:right="-99"/>
        <w:jc w:val="center"/>
        <w:rPr>
          <w:rFonts w:ascii="Arial" w:hAnsi="Arial" w:cs="Arial"/>
          <w:sz w:val="18"/>
          <w:szCs w:val="18"/>
          <w:lang w:val="es-ES"/>
        </w:rPr>
      </w:pPr>
    </w:p>
    <w:p w:rsidR="004658C7" w:rsidRPr="0076532C" w:rsidRDefault="004658C7" w:rsidP="00944CBC">
      <w:pPr>
        <w:pStyle w:val="Piedepgina"/>
        <w:tabs>
          <w:tab w:val="left" w:pos="708"/>
        </w:tabs>
        <w:ind w:right="-99"/>
        <w:jc w:val="center"/>
        <w:rPr>
          <w:rFonts w:ascii="Arial" w:hAnsi="Arial" w:cs="Arial"/>
          <w:sz w:val="18"/>
          <w:szCs w:val="18"/>
          <w:lang w:val="es-ES"/>
        </w:rPr>
      </w:pPr>
    </w:p>
    <w:p w:rsidR="00CE021E" w:rsidRPr="0076532C" w:rsidRDefault="00CE021E" w:rsidP="00944CBC">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______________________________________</w:t>
      </w:r>
    </w:p>
    <w:p w:rsidR="00CE021E" w:rsidRPr="0076532C" w:rsidRDefault="00CE021E" w:rsidP="00944CBC">
      <w:pPr>
        <w:spacing w:after="0"/>
        <w:ind w:right="-99"/>
        <w:jc w:val="center"/>
        <w:rPr>
          <w:rFonts w:ascii="Arial" w:hAnsi="Arial" w:cs="Arial"/>
          <w:sz w:val="18"/>
          <w:szCs w:val="18"/>
        </w:rPr>
      </w:pPr>
      <w:r w:rsidRPr="0076532C">
        <w:rPr>
          <w:rFonts w:ascii="Arial" w:hAnsi="Arial" w:cs="Arial"/>
          <w:sz w:val="18"/>
          <w:szCs w:val="18"/>
        </w:rPr>
        <w:t>(Nombre y Firma del Representante Legal)</w:t>
      </w:r>
      <w:r w:rsidRPr="0076532C">
        <w:rPr>
          <w:rFonts w:ascii="Arial" w:hAnsi="Arial" w:cs="Arial"/>
          <w:sz w:val="18"/>
          <w:szCs w:val="18"/>
        </w:rPr>
        <w:br w:type="page"/>
      </w:r>
    </w:p>
    <w:p w:rsidR="00CE021E" w:rsidRPr="0076532C" w:rsidRDefault="00CE021E" w:rsidP="00944CBC">
      <w:pPr>
        <w:ind w:right="-106"/>
        <w:jc w:val="center"/>
        <w:rPr>
          <w:rFonts w:ascii="Arial" w:hAnsi="Arial" w:cs="Arial"/>
          <w:b/>
          <w:bCs/>
          <w:sz w:val="28"/>
          <w:szCs w:val="28"/>
          <w:lang w:val="pt-PT"/>
        </w:rPr>
      </w:pPr>
      <w:bookmarkStart w:id="6" w:name="_Toc52811916"/>
      <w:r w:rsidRPr="0076532C">
        <w:rPr>
          <w:rFonts w:ascii="Arial" w:hAnsi="Arial" w:cs="Arial"/>
          <w:b/>
          <w:bCs/>
          <w:sz w:val="28"/>
          <w:szCs w:val="28"/>
          <w:lang w:val="pt-PT"/>
        </w:rPr>
        <w:lastRenderedPageBreak/>
        <w:t xml:space="preserve">ANEXO </w:t>
      </w:r>
      <w:bookmarkEnd w:id="6"/>
      <w:r w:rsidRPr="0076532C">
        <w:rPr>
          <w:rFonts w:ascii="Arial" w:hAnsi="Arial" w:cs="Arial"/>
          <w:b/>
          <w:bCs/>
          <w:sz w:val="28"/>
          <w:szCs w:val="28"/>
          <w:lang w:val="pt-PT"/>
        </w:rPr>
        <w:t>IV</w:t>
      </w: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jc w:val="center"/>
        <w:rPr>
          <w:rFonts w:ascii="Arial" w:hAnsi="Arial" w:cs="Arial"/>
          <w:sz w:val="60"/>
          <w:szCs w:val="20"/>
          <w:lang w:val="pt-PT"/>
        </w:rPr>
      </w:pPr>
      <w:r w:rsidRPr="0076532C">
        <w:rPr>
          <w:rFonts w:ascii="Arial" w:hAnsi="Arial" w:cs="Arial"/>
          <w:b/>
          <w:bCs/>
          <w:sz w:val="60"/>
          <w:lang w:val="pt-PT"/>
        </w:rPr>
        <w:t>FORMATOS</w:t>
      </w:r>
    </w:p>
    <w:p w:rsidR="00CE021E" w:rsidRPr="0076532C" w:rsidRDefault="00CE021E" w:rsidP="00944CBC">
      <w:pPr>
        <w:ind w:right="-106"/>
        <w:rPr>
          <w:rFonts w:ascii="Arial" w:hAnsi="Arial" w:cs="Arial"/>
          <w:sz w:val="20"/>
          <w:szCs w:val="20"/>
          <w:lang w:val="pt-PT"/>
        </w:rPr>
      </w:pPr>
      <w:r w:rsidRPr="0076532C">
        <w:rPr>
          <w:rFonts w:ascii="Arial" w:hAnsi="Arial" w:cs="Arial"/>
          <w:sz w:val="20"/>
          <w:szCs w:val="20"/>
          <w:lang w:val="pt-PT"/>
        </w:rPr>
        <w:br w:type="page"/>
      </w:r>
    </w:p>
    <w:p w:rsidR="00606281" w:rsidRPr="0076532C" w:rsidRDefault="00606281" w:rsidP="00606281">
      <w:pPr>
        <w:spacing w:after="0"/>
        <w:ind w:right="-91"/>
        <w:jc w:val="center"/>
        <w:rPr>
          <w:rFonts w:ascii="Arial" w:hAnsi="Arial" w:cs="Arial"/>
          <w:b/>
          <w:bCs/>
          <w:sz w:val="28"/>
          <w:szCs w:val="28"/>
          <w:lang w:val="pt-PT"/>
        </w:rPr>
      </w:pPr>
      <w:r w:rsidRPr="0076532C">
        <w:rPr>
          <w:rFonts w:ascii="Arial" w:hAnsi="Arial" w:cs="Arial"/>
          <w:b/>
          <w:bCs/>
          <w:sz w:val="28"/>
          <w:szCs w:val="28"/>
          <w:lang w:val="pt-PT"/>
        </w:rPr>
        <w:lastRenderedPageBreak/>
        <w:t>FORMATO ANEXO IV-1 Persona Física</w:t>
      </w:r>
    </w:p>
    <w:p w:rsidR="00606281" w:rsidRDefault="00606281" w:rsidP="00606281">
      <w:pPr>
        <w:spacing w:after="0"/>
        <w:ind w:right="-91"/>
        <w:rPr>
          <w:rFonts w:ascii="Arial" w:hAnsi="Arial" w:cs="Arial"/>
          <w:bCs/>
          <w:sz w:val="16"/>
        </w:rPr>
      </w:pPr>
      <w:r w:rsidRPr="0076532C">
        <w:rPr>
          <w:rFonts w:ascii="Arial" w:hAnsi="Arial" w:cs="Arial"/>
          <w:sz w:val="16"/>
          <w:szCs w:val="16"/>
        </w:rPr>
        <w:t>(</w:t>
      </w:r>
      <w:r w:rsidRPr="0076532C">
        <w:rPr>
          <w:rFonts w:ascii="Arial" w:hAnsi="Arial" w:cs="Arial"/>
          <w:sz w:val="16"/>
          <w:szCs w:val="16"/>
          <w:u w:val="single"/>
        </w:rPr>
        <w:t>Nombre</w:t>
      </w:r>
      <w:r w:rsidRPr="0076532C">
        <w:rPr>
          <w:rFonts w:ascii="Arial" w:hAnsi="Arial" w:cs="Arial"/>
          <w:sz w:val="16"/>
          <w:szCs w:val="16"/>
        </w:rPr>
        <w:t>)       manifiesto bajo protesta de decir verdad, que los datos aquí asentados, son ciertos y han sido debidamente verificados, así como que cuento con facultades suficientes para suscribir la propuesta en la presente Invitación, a mi nombre y representación; y que la documentación que se entrega con la propuesta es verídica y fidedigna</w:t>
      </w:r>
      <w:r>
        <w:rPr>
          <w:rFonts w:ascii="Arial" w:hAnsi="Arial" w:cs="Arial"/>
          <w:bCs/>
          <w:sz w:val="16"/>
        </w:rPr>
        <w:t>, para el procedimiento de contratación No. _____________________</w:t>
      </w:r>
    </w:p>
    <w:p w:rsidR="00606281" w:rsidRPr="00E94564" w:rsidRDefault="00606281" w:rsidP="00606281">
      <w:pPr>
        <w:spacing w:after="0"/>
        <w:ind w:right="-91"/>
        <w:rPr>
          <w:rFonts w:ascii="Arial" w:hAnsi="Arial" w:cs="Arial"/>
          <w:sz w:val="10"/>
          <w:szCs w:val="10"/>
        </w:rPr>
      </w:pPr>
    </w:p>
    <w:tbl>
      <w:tblPr>
        <w:tblW w:w="10065" w:type="dxa"/>
        <w:tblInd w:w="70" w:type="dxa"/>
        <w:tblCellMar>
          <w:left w:w="0" w:type="dxa"/>
          <w:right w:w="0" w:type="dxa"/>
        </w:tblCellMar>
        <w:tblLook w:val="00A0" w:firstRow="1" w:lastRow="0" w:firstColumn="1" w:lastColumn="0" w:noHBand="0" w:noVBand="0"/>
      </w:tblPr>
      <w:tblGrid>
        <w:gridCol w:w="716"/>
        <w:gridCol w:w="9349"/>
      </w:tblGrid>
      <w:tr w:rsidR="00606281" w:rsidRPr="0076532C" w:rsidTr="00606281">
        <w:trPr>
          <w:cantSplit/>
          <w:trHeight w:val="5158"/>
        </w:trPr>
        <w:tc>
          <w:tcPr>
            <w:tcW w:w="716" w:type="dxa"/>
            <w:tcBorders>
              <w:top w:val="single" w:sz="12" w:space="0" w:color="auto"/>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606281" w:rsidRPr="0076532C" w:rsidRDefault="00606281" w:rsidP="00606281">
            <w:pPr>
              <w:spacing w:after="0"/>
              <w:jc w:val="center"/>
              <w:rPr>
                <w:rFonts w:ascii="Arial" w:hAnsi="Arial" w:cs="Arial"/>
                <w:b/>
                <w:bCs/>
                <w:sz w:val="20"/>
                <w:szCs w:val="20"/>
              </w:rPr>
            </w:pPr>
            <w:r w:rsidRPr="0076532C">
              <w:rPr>
                <w:rFonts w:ascii="Arial" w:hAnsi="Arial" w:cs="Arial"/>
                <w:b/>
                <w:bCs/>
                <w:sz w:val="20"/>
                <w:szCs w:val="20"/>
              </w:rPr>
              <w:t>De la Licitante</w:t>
            </w:r>
          </w:p>
        </w:tc>
        <w:tc>
          <w:tcPr>
            <w:tcW w:w="9349" w:type="dxa"/>
            <w:tcBorders>
              <w:top w:val="single" w:sz="12" w:space="0" w:color="auto"/>
              <w:left w:val="nil"/>
              <w:bottom w:val="single" w:sz="12" w:space="0" w:color="auto"/>
              <w:right w:val="single" w:sz="12" w:space="0" w:color="auto"/>
            </w:tcBorders>
            <w:tcMar>
              <w:top w:w="0" w:type="dxa"/>
              <w:left w:w="70" w:type="dxa"/>
              <w:bottom w:w="0" w:type="dxa"/>
              <w:right w:w="70" w:type="dxa"/>
            </w:tcMar>
            <w:vAlign w:val="center"/>
          </w:tcPr>
          <w:p w:rsidR="00606281" w:rsidRPr="0076532C" w:rsidRDefault="00606281" w:rsidP="00606281">
            <w:pPr>
              <w:ind w:left="344" w:right="296"/>
              <w:jc w:val="left"/>
              <w:rPr>
                <w:rFonts w:ascii="Arial" w:hAnsi="Arial" w:cs="Arial"/>
                <w:sz w:val="16"/>
                <w:szCs w:val="16"/>
              </w:rPr>
            </w:pPr>
            <w:r w:rsidRPr="0076532C">
              <w:rPr>
                <w:rFonts w:ascii="Arial" w:hAnsi="Arial" w:cs="Arial"/>
                <w:b/>
                <w:bCs/>
                <w:sz w:val="16"/>
                <w:szCs w:val="16"/>
              </w:rPr>
              <w:t xml:space="preserve">Registro Federal de Contribuyentes, con </w:t>
            </w:r>
            <w:r w:rsidRPr="00E21776">
              <w:rPr>
                <w:rFonts w:ascii="Arial" w:hAnsi="Arial" w:cs="Arial"/>
                <w:b/>
                <w:bCs/>
                <w:sz w:val="16"/>
                <w:szCs w:val="16"/>
              </w:rPr>
              <w:t>Homoclave</w:t>
            </w:r>
            <w:r w:rsidRPr="0076532C">
              <w:rPr>
                <w:rFonts w:ascii="Arial" w:hAnsi="Arial" w:cs="Arial"/>
                <w:b/>
                <w:bCs/>
                <w:sz w:val="16"/>
                <w:szCs w:val="16"/>
              </w:rPr>
              <w:t xml:space="preserve">: </w:t>
            </w:r>
            <w:r w:rsidRPr="0076532C">
              <w:rPr>
                <w:rFonts w:ascii="Arial" w:hAnsi="Arial" w:cs="Arial"/>
                <w:sz w:val="16"/>
                <w:szCs w:val="16"/>
              </w:rPr>
              <w:t>_________________________________________________</w:t>
            </w:r>
          </w:p>
          <w:p w:rsidR="00606281" w:rsidRPr="0076532C" w:rsidRDefault="00606281" w:rsidP="00606281">
            <w:pPr>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606281" w:rsidRPr="0076532C" w:rsidRDefault="00606281" w:rsidP="00606281">
            <w:pPr>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606281" w:rsidRPr="0076532C" w:rsidRDefault="00606281" w:rsidP="00606281">
            <w:pPr>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606281" w:rsidRPr="0076532C" w:rsidRDefault="00606281" w:rsidP="00606281">
            <w:pPr>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606281" w:rsidRPr="0076532C" w:rsidRDefault="00606281" w:rsidP="00606281">
            <w:pPr>
              <w:ind w:left="344" w:right="296"/>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606281" w:rsidRPr="0076532C" w:rsidRDefault="00606281" w:rsidP="00606281">
            <w:pPr>
              <w:ind w:left="344" w:right="296"/>
              <w:jc w:val="left"/>
              <w:rPr>
                <w:rFonts w:ascii="Arial" w:hAnsi="Arial" w:cs="Arial"/>
                <w:sz w:val="16"/>
                <w:szCs w:val="16"/>
              </w:rPr>
            </w:pPr>
            <w:r w:rsidRPr="0076532C">
              <w:rPr>
                <w:rFonts w:ascii="Arial" w:hAnsi="Arial" w:cs="Arial"/>
                <w:b/>
                <w:bCs/>
                <w:sz w:val="16"/>
                <w:szCs w:val="16"/>
              </w:rPr>
              <w:t>Descripción del objeto social o actividad preponderante</w:t>
            </w:r>
            <w:r w:rsidRPr="0076532C">
              <w:rPr>
                <w:rFonts w:ascii="Arial" w:hAnsi="Arial" w:cs="Arial"/>
                <w:sz w:val="16"/>
                <w:szCs w:val="16"/>
              </w:rPr>
              <w:t xml:space="preserve"> _______________________________________________</w:t>
            </w:r>
          </w:p>
          <w:p w:rsidR="00606281" w:rsidRPr="00C800EC" w:rsidRDefault="00606281" w:rsidP="00606281">
            <w:pPr>
              <w:ind w:left="344" w:right="296"/>
              <w:jc w:val="left"/>
              <w:rPr>
                <w:rFonts w:ascii="Arial" w:hAnsi="Arial" w:cs="Arial"/>
                <w:sz w:val="16"/>
                <w:szCs w:val="16"/>
              </w:rPr>
            </w:pPr>
            <w:r w:rsidRPr="00C800EC">
              <w:rPr>
                <w:rFonts w:ascii="Arial" w:hAnsi="Arial" w:cs="Arial"/>
                <w:bCs/>
                <w:sz w:val="16"/>
                <w:szCs w:val="16"/>
              </w:rPr>
              <w:t>_______________________________________________________________________________________________</w:t>
            </w:r>
          </w:p>
          <w:p w:rsidR="00606281" w:rsidRPr="0076532C" w:rsidRDefault="00606281" w:rsidP="00606281">
            <w:pPr>
              <w:ind w:left="344" w:right="296"/>
              <w:jc w:val="left"/>
              <w:rPr>
                <w:rFonts w:ascii="Arial" w:hAnsi="Arial" w:cs="Arial"/>
                <w:sz w:val="16"/>
                <w:szCs w:val="16"/>
              </w:rPr>
            </w:pPr>
            <w:r w:rsidRPr="0076532C">
              <w:rPr>
                <w:rFonts w:ascii="Arial" w:hAnsi="Arial" w:cs="Arial"/>
                <w:b/>
                <w:bCs/>
                <w:sz w:val="16"/>
                <w:szCs w:val="16"/>
              </w:rPr>
              <w:t>Datos del Alta en Hacienda y sus modificaciones:</w:t>
            </w:r>
            <w:r w:rsidRPr="0076532C">
              <w:rPr>
                <w:rFonts w:ascii="Arial" w:hAnsi="Arial" w:cs="Arial"/>
                <w:sz w:val="16"/>
                <w:szCs w:val="16"/>
              </w:rPr>
              <w:t xml:space="preserve"> ____________________________________________________</w:t>
            </w:r>
          </w:p>
          <w:p w:rsidR="00606281" w:rsidRPr="0076532C" w:rsidRDefault="00606281" w:rsidP="00606281">
            <w:pPr>
              <w:ind w:left="344" w:right="296"/>
              <w:jc w:val="left"/>
              <w:rPr>
                <w:rFonts w:ascii="Arial" w:hAnsi="Arial" w:cs="Arial"/>
                <w:sz w:val="16"/>
                <w:szCs w:val="16"/>
              </w:rPr>
            </w:pPr>
            <w:r w:rsidRPr="0076532C">
              <w:rPr>
                <w:rFonts w:ascii="Arial" w:hAnsi="Arial" w:cs="Arial"/>
                <w:sz w:val="16"/>
                <w:szCs w:val="16"/>
              </w:rPr>
              <w:t>Anexar copia simple de:</w:t>
            </w:r>
          </w:p>
          <w:p w:rsidR="00606281" w:rsidRPr="0076532C" w:rsidRDefault="00606281" w:rsidP="00606281">
            <w:pPr>
              <w:ind w:left="344" w:right="296"/>
              <w:jc w:val="left"/>
              <w:rPr>
                <w:rFonts w:ascii="Arial" w:hAnsi="Arial" w:cs="Arial"/>
                <w:sz w:val="16"/>
                <w:szCs w:val="16"/>
              </w:rPr>
            </w:pPr>
            <w:r w:rsidRPr="0076532C">
              <w:rPr>
                <w:rFonts w:ascii="Arial" w:hAnsi="Arial" w:cs="Arial"/>
                <w:sz w:val="16"/>
                <w:szCs w:val="16"/>
              </w:rPr>
              <w:t>Alta en Hacienda y sus modificaciones;</w:t>
            </w:r>
          </w:p>
          <w:p w:rsidR="00606281" w:rsidRPr="0076532C" w:rsidRDefault="00606281" w:rsidP="00606281">
            <w:pPr>
              <w:ind w:left="344" w:right="296"/>
              <w:jc w:val="left"/>
              <w:rPr>
                <w:rFonts w:ascii="Arial" w:hAnsi="Arial" w:cs="Arial"/>
                <w:sz w:val="16"/>
                <w:szCs w:val="16"/>
              </w:rPr>
            </w:pPr>
            <w:r w:rsidRPr="0076532C">
              <w:rPr>
                <w:rFonts w:ascii="Arial" w:hAnsi="Arial" w:cs="Arial"/>
                <w:sz w:val="16"/>
                <w:szCs w:val="16"/>
              </w:rPr>
              <w:t xml:space="preserve">Acta de nacimiento y </w:t>
            </w:r>
          </w:p>
          <w:p w:rsidR="00606281" w:rsidRPr="0076532C" w:rsidRDefault="00606281" w:rsidP="00606281">
            <w:pPr>
              <w:ind w:left="344" w:right="296"/>
              <w:jc w:val="left"/>
              <w:rPr>
                <w:rFonts w:ascii="Arial" w:hAnsi="Arial" w:cs="Arial"/>
                <w:sz w:val="16"/>
                <w:szCs w:val="16"/>
              </w:rPr>
            </w:pPr>
            <w:r w:rsidRPr="0076532C">
              <w:rPr>
                <w:rFonts w:ascii="Arial" w:hAnsi="Arial" w:cs="Arial"/>
                <w:sz w:val="16"/>
                <w:szCs w:val="16"/>
              </w:rPr>
              <w:t xml:space="preserve">Comprobante de domicilio </w:t>
            </w:r>
          </w:p>
        </w:tc>
      </w:tr>
      <w:tr w:rsidR="00606281" w:rsidRPr="0076532C" w:rsidTr="00606281">
        <w:trPr>
          <w:cantSplit/>
          <w:trHeight w:val="2055"/>
        </w:trPr>
        <w:tc>
          <w:tcPr>
            <w:tcW w:w="716" w:type="dxa"/>
            <w:tcBorders>
              <w:top w:val="nil"/>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606281" w:rsidRPr="0076532C" w:rsidRDefault="00606281" w:rsidP="00606281">
            <w:pPr>
              <w:spacing w:after="0"/>
              <w:jc w:val="center"/>
              <w:rPr>
                <w:rFonts w:ascii="Arial" w:hAnsi="Arial" w:cs="Arial"/>
                <w:b/>
                <w:bCs/>
                <w:sz w:val="20"/>
                <w:szCs w:val="20"/>
              </w:rPr>
            </w:pPr>
            <w:r w:rsidRPr="0076532C">
              <w:rPr>
                <w:rFonts w:ascii="Arial" w:hAnsi="Arial" w:cs="Arial"/>
                <w:b/>
                <w:bCs/>
                <w:sz w:val="20"/>
                <w:szCs w:val="20"/>
              </w:rPr>
              <w:t>Del representante</w:t>
            </w:r>
          </w:p>
        </w:tc>
        <w:tc>
          <w:tcPr>
            <w:tcW w:w="9349" w:type="dxa"/>
            <w:tcBorders>
              <w:top w:val="nil"/>
              <w:left w:val="nil"/>
              <w:bottom w:val="single" w:sz="12" w:space="0" w:color="auto"/>
              <w:right w:val="single" w:sz="12" w:space="0" w:color="auto"/>
            </w:tcBorders>
            <w:tcMar>
              <w:top w:w="0" w:type="dxa"/>
              <w:left w:w="70" w:type="dxa"/>
              <w:bottom w:w="0" w:type="dxa"/>
              <w:right w:w="70" w:type="dxa"/>
            </w:tcMar>
            <w:vAlign w:val="center"/>
          </w:tcPr>
          <w:p w:rsidR="00606281" w:rsidRDefault="00606281" w:rsidP="00606281">
            <w:pPr>
              <w:spacing w:after="0"/>
              <w:ind w:left="346" w:right="295"/>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606281" w:rsidRPr="0076532C" w:rsidRDefault="00606281" w:rsidP="00606281">
            <w:pPr>
              <w:spacing w:after="0"/>
              <w:ind w:left="346" w:right="295"/>
              <w:jc w:val="left"/>
              <w:rPr>
                <w:rFonts w:ascii="Arial" w:hAnsi="Arial" w:cs="Arial"/>
                <w:sz w:val="16"/>
                <w:szCs w:val="16"/>
              </w:rPr>
            </w:pPr>
          </w:p>
          <w:p w:rsidR="00606281" w:rsidRDefault="00606281" w:rsidP="00606281">
            <w:pPr>
              <w:spacing w:after="0"/>
              <w:ind w:left="346" w:right="295"/>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606281" w:rsidRPr="0076532C" w:rsidRDefault="00606281" w:rsidP="00606281">
            <w:pPr>
              <w:spacing w:after="0"/>
              <w:ind w:left="346" w:right="295"/>
              <w:jc w:val="left"/>
              <w:rPr>
                <w:rFonts w:ascii="Arial" w:hAnsi="Arial" w:cs="Arial"/>
                <w:sz w:val="16"/>
                <w:szCs w:val="16"/>
              </w:rPr>
            </w:pPr>
          </w:p>
          <w:p w:rsidR="00606281" w:rsidRDefault="00606281" w:rsidP="00606281">
            <w:pPr>
              <w:spacing w:after="0"/>
              <w:ind w:left="346" w:right="295"/>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606281" w:rsidRPr="0076532C" w:rsidRDefault="00606281" w:rsidP="00606281">
            <w:pPr>
              <w:spacing w:after="0"/>
              <w:ind w:left="346" w:right="295"/>
              <w:jc w:val="left"/>
              <w:rPr>
                <w:rFonts w:ascii="Arial" w:hAnsi="Arial" w:cs="Arial"/>
                <w:sz w:val="16"/>
                <w:szCs w:val="16"/>
              </w:rPr>
            </w:pPr>
          </w:p>
          <w:p w:rsidR="00606281" w:rsidRDefault="00606281" w:rsidP="00606281">
            <w:pPr>
              <w:spacing w:after="0"/>
              <w:ind w:left="346" w:right="295"/>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606281" w:rsidRPr="0076532C" w:rsidRDefault="00606281" w:rsidP="00606281">
            <w:pPr>
              <w:spacing w:after="0"/>
              <w:ind w:left="346" w:right="295"/>
              <w:jc w:val="left"/>
              <w:rPr>
                <w:rFonts w:ascii="Arial" w:hAnsi="Arial" w:cs="Arial"/>
                <w:sz w:val="16"/>
                <w:szCs w:val="16"/>
              </w:rPr>
            </w:pPr>
          </w:p>
          <w:p w:rsidR="00606281" w:rsidRPr="0076532C" w:rsidRDefault="00606281" w:rsidP="00606281">
            <w:pPr>
              <w:spacing w:after="0"/>
              <w:ind w:left="346" w:right="295"/>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606281" w:rsidRDefault="00606281" w:rsidP="00606281">
      <w:pPr>
        <w:spacing w:after="0"/>
        <w:ind w:right="-91"/>
        <w:jc w:val="center"/>
        <w:rPr>
          <w:rFonts w:ascii="Arial" w:hAnsi="Arial" w:cs="Arial"/>
          <w:b/>
          <w:bCs/>
          <w:sz w:val="16"/>
          <w:szCs w:val="16"/>
          <w:u w:val="single"/>
        </w:rPr>
      </w:pPr>
    </w:p>
    <w:p w:rsidR="00606281" w:rsidRDefault="00606281" w:rsidP="00606281">
      <w:pPr>
        <w:spacing w:after="0"/>
        <w:ind w:right="-91"/>
        <w:jc w:val="center"/>
        <w:rPr>
          <w:rFonts w:ascii="Arial" w:hAnsi="Arial" w:cs="Arial"/>
          <w:b/>
          <w:bCs/>
          <w:sz w:val="16"/>
          <w:szCs w:val="16"/>
          <w:u w:val="single"/>
        </w:rPr>
      </w:pPr>
    </w:p>
    <w:p w:rsidR="00606281" w:rsidRPr="0076532C" w:rsidRDefault="00606281" w:rsidP="00606281">
      <w:pPr>
        <w:spacing w:after="0"/>
        <w:ind w:right="-91"/>
        <w:jc w:val="center"/>
        <w:rPr>
          <w:rFonts w:ascii="Arial" w:hAnsi="Arial" w:cs="Arial"/>
          <w:b/>
          <w:bCs/>
          <w:sz w:val="16"/>
          <w:szCs w:val="16"/>
          <w:u w:val="single"/>
        </w:rPr>
      </w:pPr>
      <w:r w:rsidRPr="0076532C">
        <w:rPr>
          <w:rFonts w:ascii="Arial" w:hAnsi="Arial" w:cs="Arial"/>
          <w:b/>
          <w:bCs/>
          <w:sz w:val="16"/>
          <w:szCs w:val="16"/>
          <w:u w:val="single"/>
        </w:rPr>
        <w:t>(Lugar y fecha)</w:t>
      </w:r>
    </w:p>
    <w:p w:rsidR="00606281" w:rsidRPr="0076532C" w:rsidRDefault="00606281" w:rsidP="00606281">
      <w:pPr>
        <w:spacing w:after="0"/>
        <w:ind w:right="-91"/>
        <w:jc w:val="center"/>
        <w:rPr>
          <w:rFonts w:ascii="Arial" w:hAnsi="Arial" w:cs="Arial"/>
          <w:b/>
          <w:bCs/>
          <w:sz w:val="16"/>
          <w:szCs w:val="16"/>
        </w:rPr>
      </w:pPr>
      <w:r w:rsidRPr="0076532C">
        <w:rPr>
          <w:rFonts w:ascii="Arial" w:hAnsi="Arial" w:cs="Arial"/>
          <w:b/>
          <w:bCs/>
          <w:sz w:val="16"/>
          <w:szCs w:val="16"/>
        </w:rPr>
        <w:t>Protesto lo necesario</w:t>
      </w:r>
    </w:p>
    <w:p w:rsidR="00606281" w:rsidRPr="0076532C" w:rsidRDefault="00606281" w:rsidP="00606281">
      <w:pPr>
        <w:spacing w:after="0"/>
        <w:ind w:right="-91"/>
        <w:jc w:val="center"/>
        <w:rPr>
          <w:rFonts w:ascii="Arial" w:hAnsi="Arial" w:cs="Arial"/>
          <w:b/>
          <w:bCs/>
          <w:sz w:val="16"/>
          <w:szCs w:val="16"/>
        </w:rPr>
      </w:pPr>
    </w:p>
    <w:p w:rsidR="00606281" w:rsidRPr="0076532C" w:rsidRDefault="00606281" w:rsidP="00606281">
      <w:pPr>
        <w:spacing w:after="0"/>
        <w:ind w:right="-91"/>
        <w:jc w:val="center"/>
        <w:rPr>
          <w:rFonts w:ascii="Arial" w:hAnsi="Arial" w:cs="Arial"/>
          <w:b/>
          <w:bCs/>
          <w:sz w:val="16"/>
          <w:szCs w:val="16"/>
        </w:rPr>
      </w:pPr>
      <w:r w:rsidRPr="0076532C">
        <w:rPr>
          <w:rFonts w:ascii="Arial" w:hAnsi="Arial" w:cs="Arial"/>
          <w:b/>
          <w:bCs/>
          <w:sz w:val="16"/>
          <w:szCs w:val="16"/>
        </w:rPr>
        <w:t>_________________________________________</w:t>
      </w:r>
    </w:p>
    <w:p w:rsidR="00606281" w:rsidRPr="0076532C" w:rsidRDefault="00606281" w:rsidP="00606281">
      <w:pPr>
        <w:spacing w:after="0"/>
        <w:ind w:right="-91"/>
        <w:jc w:val="center"/>
        <w:rPr>
          <w:rFonts w:ascii="Arial" w:hAnsi="Arial" w:cs="Arial"/>
          <w:b/>
          <w:bCs/>
          <w:sz w:val="16"/>
          <w:szCs w:val="16"/>
        </w:rPr>
      </w:pPr>
      <w:r w:rsidRPr="0076532C">
        <w:rPr>
          <w:rFonts w:ascii="Arial" w:hAnsi="Arial" w:cs="Arial"/>
          <w:b/>
          <w:bCs/>
          <w:sz w:val="16"/>
          <w:szCs w:val="16"/>
        </w:rPr>
        <w:t>(Nombre y firma de la persona Física)</w:t>
      </w:r>
    </w:p>
    <w:p w:rsidR="00606281" w:rsidRPr="0076532C" w:rsidRDefault="00606281" w:rsidP="00606281">
      <w:pPr>
        <w:spacing w:after="0"/>
        <w:ind w:right="-91"/>
        <w:jc w:val="center"/>
        <w:rPr>
          <w:rFonts w:ascii="Arial" w:hAnsi="Arial" w:cs="Arial"/>
          <w:b/>
          <w:bCs/>
          <w:sz w:val="16"/>
          <w:szCs w:val="16"/>
        </w:rPr>
      </w:pPr>
    </w:p>
    <w:p w:rsidR="00606281" w:rsidRPr="0076532C" w:rsidRDefault="00606281" w:rsidP="00606281">
      <w:pPr>
        <w:ind w:left="567" w:right="-91" w:hanging="567"/>
        <w:rPr>
          <w:rFonts w:ascii="Arial" w:hAnsi="Arial" w:cs="Arial"/>
        </w:rPr>
      </w:pPr>
      <w:r w:rsidRPr="0076532C">
        <w:rPr>
          <w:rFonts w:ascii="Arial" w:hAnsi="Arial" w:cs="Arial"/>
          <w:b/>
          <w:bCs/>
          <w:sz w:val="16"/>
          <w:szCs w:val="16"/>
        </w:rPr>
        <w:t xml:space="preserve">Nota: </w:t>
      </w:r>
      <w:r>
        <w:rPr>
          <w:rFonts w:ascii="Arial" w:hAnsi="Arial" w:cs="Arial"/>
          <w:b/>
          <w:bCs/>
          <w:sz w:val="16"/>
          <w:szCs w:val="16"/>
        </w:rPr>
        <w:tab/>
      </w:r>
      <w:r w:rsidRPr="0076532C">
        <w:rPr>
          <w:rFonts w:ascii="Arial" w:hAnsi="Arial" w:cs="Arial"/>
          <w:b/>
          <w:bCs/>
          <w:sz w:val="16"/>
          <w:szCs w:val="16"/>
        </w:rPr>
        <w:t>El presente documento podrá ser reproducido por cada licitante en el modo que estime conveniente, debiendo respetar su contenido, preferentemente en el orden indicado.</w:t>
      </w:r>
    </w:p>
    <w:p w:rsidR="00606281" w:rsidRPr="0076532C" w:rsidRDefault="00606281" w:rsidP="00606281">
      <w:pPr>
        <w:spacing w:after="0"/>
        <w:ind w:right="-91"/>
        <w:jc w:val="center"/>
        <w:rPr>
          <w:rFonts w:ascii="Arial" w:hAnsi="Arial" w:cs="Arial"/>
          <w:b/>
          <w:bCs/>
          <w:sz w:val="28"/>
          <w:szCs w:val="28"/>
        </w:rPr>
      </w:pPr>
      <w:r w:rsidRPr="0076532C">
        <w:rPr>
          <w:rFonts w:ascii="Arial" w:hAnsi="Arial" w:cs="Arial"/>
          <w:b/>
          <w:bCs/>
          <w:sz w:val="16"/>
        </w:rPr>
        <w:br w:type="page"/>
      </w:r>
      <w:r w:rsidRPr="0076532C">
        <w:rPr>
          <w:rFonts w:ascii="Arial" w:hAnsi="Arial" w:cs="Arial"/>
          <w:b/>
          <w:bCs/>
          <w:sz w:val="28"/>
          <w:szCs w:val="28"/>
        </w:rPr>
        <w:lastRenderedPageBreak/>
        <w:t>FORMATO ANEXO IV-1 Persona Moral</w:t>
      </w:r>
    </w:p>
    <w:p w:rsidR="00606281" w:rsidRDefault="00606281" w:rsidP="00606281">
      <w:pPr>
        <w:spacing w:after="0"/>
        <w:ind w:right="-91"/>
        <w:rPr>
          <w:rFonts w:ascii="Arial" w:hAnsi="Arial" w:cs="Arial"/>
          <w:b/>
          <w:bCs/>
          <w:sz w:val="20"/>
          <w:szCs w:val="20"/>
        </w:rPr>
      </w:pPr>
      <w:r w:rsidRPr="0076532C">
        <w:rPr>
          <w:rFonts w:ascii="Arial" w:hAnsi="Arial" w:cs="Arial"/>
          <w:bCs/>
          <w:sz w:val="16"/>
        </w:rPr>
        <w:t>(</w:t>
      </w:r>
      <w:r w:rsidRPr="0076532C">
        <w:rPr>
          <w:rFonts w:ascii="Arial" w:hAnsi="Arial" w:cs="Arial"/>
          <w:bCs/>
          <w:sz w:val="16"/>
          <w:u w:val="single"/>
        </w:rPr>
        <w:t>Nombre</w:t>
      </w:r>
      <w:r w:rsidRPr="0076532C">
        <w:rPr>
          <w:rFonts w:ascii="Arial" w:hAnsi="Arial" w:cs="Arial"/>
          <w:bCs/>
          <w:sz w:val="16"/>
        </w:rPr>
        <w:t>)       manifiesto bajo protesta de decir verdad, que los datos aquí asentados, son ciertos y han sido debidamente verificados, así como que cuento con facultades suficientes para suscribir la propuesta en la presente Invitación, a nombre y representación de: (</w:t>
      </w:r>
      <w:r w:rsidRPr="0076532C">
        <w:rPr>
          <w:rFonts w:ascii="Arial" w:hAnsi="Arial" w:cs="Arial"/>
          <w:bCs/>
          <w:sz w:val="16"/>
          <w:u w:val="single"/>
        </w:rPr>
        <w:t>persona moral)</w:t>
      </w:r>
      <w:r w:rsidRPr="0076532C">
        <w:rPr>
          <w:rFonts w:ascii="Arial" w:hAnsi="Arial" w:cs="Arial"/>
          <w:bCs/>
          <w:sz w:val="16"/>
        </w:rPr>
        <w:t>; y que la documentación que se entrega con la propuesta es verídica y fidedigna</w:t>
      </w:r>
      <w:r>
        <w:rPr>
          <w:rFonts w:ascii="Arial" w:hAnsi="Arial" w:cs="Arial"/>
          <w:bCs/>
          <w:sz w:val="16"/>
        </w:rPr>
        <w:t>, para el procedimiento de contratación No. ________</w:t>
      </w:r>
      <w:r w:rsidRPr="0076532C">
        <w:rPr>
          <w:rFonts w:ascii="Arial" w:hAnsi="Arial" w:cs="Arial"/>
          <w:b/>
          <w:bCs/>
          <w:sz w:val="20"/>
          <w:szCs w:val="20"/>
        </w:rPr>
        <w:t xml:space="preserve"> </w:t>
      </w:r>
    </w:p>
    <w:p w:rsidR="00606281" w:rsidRPr="00E94564" w:rsidRDefault="00606281" w:rsidP="00606281">
      <w:pPr>
        <w:spacing w:after="0"/>
        <w:ind w:right="-91"/>
        <w:rPr>
          <w:rFonts w:ascii="Arial" w:hAnsi="Arial" w:cs="Arial"/>
          <w:b/>
          <w:bCs/>
          <w:sz w:val="10"/>
          <w:szCs w:val="10"/>
        </w:rPr>
      </w:pPr>
    </w:p>
    <w:tbl>
      <w:tblPr>
        <w:tblW w:w="10065" w:type="dxa"/>
        <w:tblInd w:w="70"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720"/>
        <w:gridCol w:w="9345"/>
      </w:tblGrid>
      <w:tr w:rsidR="00606281" w:rsidRPr="0076532C" w:rsidTr="00606281">
        <w:trPr>
          <w:cantSplit/>
          <w:trHeight w:val="5371"/>
        </w:trPr>
        <w:tc>
          <w:tcPr>
            <w:tcW w:w="720" w:type="dxa"/>
            <w:tcBorders>
              <w:top w:val="single" w:sz="12" w:space="0" w:color="auto"/>
              <w:bottom w:val="single" w:sz="12" w:space="0" w:color="auto"/>
              <w:right w:val="single" w:sz="12" w:space="0" w:color="auto"/>
            </w:tcBorders>
            <w:textDirection w:val="btLr"/>
            <w:vAlign w:val="center"/>
          </w:tcPr>
          <w:p w:rsidR="00606281" w:rsidRPr="0076532C" w:rsidRDefault="00606281" w:rsidP="00606281">
            <w:pPr>
              <w:spacing w:after="0"/>
              <w:ind w:left="1010" w:right="1010"/>
              <w:jc w:val="center"/>
              <w:rPr>
                <w:rFonts w:ascii="Arial" w:hAnsi="Arial" w:cs="Arial"/>
                <w:b/>
                <w:sz w:val="20"/>
                <w:szCs w:val="20"/>
              </w:rPr>
            </w:pPr>
            <w:r w:rsidRPr="0076532C">
              <w:rPr>
                <w:rFonts w:ascii="Arial" w:hAnsi="Arial" w:cs="Arial"/>
                <w:b/>
                <w:sz w:val="20"/>
                <w:szCs w:val="20"/>
              </w:rPr>
              <w:t>De la Licitante</w:t>
            </w:r>
          </w:p>
        </w:tc>
        <w:tc>
          <w:tcPr>
            <w:tcW w:w="9345" w:type="dxa"/>
            <w:tcBorders>
              <w:top w:val="single" w:sz="12" w:space="0" w:color="auto"/>
              <w:left w:val="single" w:sz="12" w:space="0" w:color="auto"/>
              <w:bottom w:val="single" w:sz="12" w:space="0" w:color="auto"/>
            </w:tcBorders>
            <w:vAlign w:val="center"/>
          </w:tcPr>
          <w:p w:rsidR="00606281" w:rsidRPr="0076532C" w:rsidRDefault="00606281" w:rsidP="00606281">
            <w:pPr>
              <w:spacing w:after="0"/>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606281" w:rsidRPr="0076532C" w:rsidRDefault="00606281" w:rsidP="00606281">
            <w:pPr>
              <w:spacing w:after="0"/>
              <w:ind w:left="344" w:right="296"/>
              <w:jc w:val="left"/>
              <w:rPr>
                <w:rFonts w:ascii="Arial" w:hAnsi="Arial" w:cs="Arial"/>
                <w:b/>
                <w:bCs/>
                <w:sz w:val="16"/>
                <w:szCs w:val="16"/>
              </w:rPr>
            </w:pPr>
          </w:p>
          <w:p w:rsidR="00606281" w:rsidRPr="0076532C" w:rsidRDefault="00606281" w:rsidP="00606281">
            <w:pPr>
              <w:spacing w:after="0"/>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606281" w:rsidRPr="0076532C" w:rsidRDefault="00606281" w:rsidP="00606281">
            <w:pPr>
              <w:spacing w:after="0"/>
              <w:ind w:left="344" w:right="296"/>
              <w:jc w:val="left"/>
              <w:rPr>
                <w:rFonts w:ascii="Arial" w:hAnsi="Arial" w:cs="Arial"/>
                <w:sz w:val="16"/>
                <w:szCs w:val="16"/>
              </w:rPr>
            </w:pPr>
          </w:p>
          <w:p w:rsidR="00606281" w:rsidRPr="0076532C" w:rsidRDefault="00606281" w:rsidP="00606281">
            <w:pPr>
              <w:spacing w:after="0"/>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606281" w:rsidRPr="0076532C" w:rsidRDefault="00606281" w:rsidP="00606281">
            <w:pPr>
              <w:spacing w:after="0"/>
              <w:ind w:left="344" w:right="296"/>
              <w:jc w:val="left"/>
              <w:rPr>
                <w:rFonts w:ascii="Arial" w:hAnsi="Arial" w:cs="Arial"/>
                <w:sz w:val="16"/>
                <w:szCs w:val="16"/>
              </w:rPr>
            </w:pPr>
          </w:p>
          <w:p w:rsidR="00606281" w:rsidRPr="0076532C" w:rsidRDefault="00606281" w:rsidP="00606281">
            <w:pPr>
              <w:spacing w:after="0"/>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606281" w:rsidRPr="0076532C" w:rsidRDefault="00606281" w:rsidP="00606281">
            <w:pPr>
              <w:spacing w:after="0"/>
              <w:ind w:left="344" w:right="296"/>
              <w:jc w:val="left"/>
              <w:rPr>
                <w:rFonts w:ascii="Arial" w:hAnsi="Arial" w:cs="Arial"/>
                <w:sz w:val="16"/>
                <w:szCs w:val="16"/>
              </w:rPr>
            </w:pPr>
          </w:p>
          <w:p w:rsidR="00606281" w:rsidRPr="0076532C" w:rsidRDefault="00606281" w:rsidP="00606281">
            <w:pPr>
              <w:spacing w:after="0"/>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606281" w:rsidRPr="0076532C" w:rsidRDefault="00606281" w:rsidP="00606281">
            <w:pPr>
              <w:spacing w:after="0"/>
              <w:ind w:left="344" w:right="290"/>
              <w:jc w:val="left"/>
              <w:rPr>
                <w:rFonts w:ascii="Arial" w:hAnsi="Arial" w:cs="Arial"/>
                <w:sz w:val="16"/>
                <w:szCs w:val="16"/>
              </w:rPr>
            </w:pPr>
          </w:p>
          <w:p w:rsidR="00606281" w:rsidRPr="0076532C" w:rsidRDefault="00606281" w:rsidP="00606281">
            <w:pPr>
              <w:spacing w:after="0"/>
              <w:ind w:left="344" w:right="290"/>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606281" w:rsidRPr="0076532C" w:rsidRDefault="00606281" w:rsidP="00606281">
            <w:pPr>
              <w:spacing w:after="0"/>
              <w:ind w:left="344" w:right="290"/>
              <w:jc w:val="left"/>
              <w:rPr>
                <w:rFonts w:ascii="Arial" w:hAnsi="Arial" w:cs="Arial"/>
                <w:sz w:val="16"/>
                <w:szCs w:val="16"/>
              </w:rPr>
            </w:pPr>
          </w:p>
          <w:p w:rsidR="00606281" w:rsidRPr="0076532C" w:rsidRDefault="00606281" w:rsidP="00606281">
            <w:pPr>
              <w:spacing w:after="0"/>
              <w:ind w:left="344" w:right="290"/>
              <w:jc w:val="left"/>
              <w:rPr>
                <w:rFonts w:ascii="Arial" w:hAnsi="Arial" w:cs="Arial"/>
                <w:sz w:val="16"/>
                <w:szCs w:val="16"/>
              </w:rPr>
            </w:pPr>
            <w:r w:rsidRPr="0076532C">
              <w:rPr>
                <w:rFonts w:ascii="Arial" w:hAnsi="Arial" w:cs="Arial"/>
                <w:sz w:val="16"/>
                <w:szCs w:val="16"/>
              </w:rPr>
              <w:t>No. de la escritura pública en la que consta su acta constitutiva: ___________________fecha:____________________</w:t>
            </w:r>
          </w:p>
          <w:p w:rsidR="00606281" w:rsidRPr="0076532C" w:rsidRDefault="00606281" w:rsidP="00606281">
            <w:pPr>
              <w:spacing w:after="0"/>
              <w:ind w:left="344" w:right="290"/>
              <w:jc w:val="left"/>
              <w:rPr>
                <w:rFonts w:ascii="Arial" w:hAnsi="Arial" w:cs="Arial"/>
                <w:sz w:val="16"/>
                <w:szCs w:val="16"/>
              </w:rPr>
            </w:pPr>
          </w:p>
          <w:p w:rsidR="00606281" w:rsidRPr="0076532C" w:rsidRDefault="00606281" w:rsidP="00606281">
            <w:pPr>
              <w:spacing w:after="0"/>
              <w:ind w:left="344" w:right="290"/>
              <w:jc w:val="left"/>
              <w:rPr>
                <w:rFonts w:ascii="Arial" w:hAnsi="Arial" w:cs="Arial"/>
                <w:sz w:val="16"/>
                <w:szCs w:val="16"/>
              </w:rPr>
            </w:pPr>
            <w:r w:rsidRPr="0076532C">
              <w:rPr>
                <w:rFonts w:ascii="Arial" w:hAnsi="Arial" w:cs="Arial"/>
                <w:sz w:val="16"/>
                <w:szCs w:val="16"/>
              </w:rPr>
              <w:t>Nombre y número y lugar del Notario Público ante el cual se dio fe de la misma: _______________________________</w:t>
            </w:r>
          </w:p>
          <w:p w:rsidR="00606281" w:rsidRPr="0076532C" w:rsidRDefault="00606281" w:rsidP="00606281">
            <w:pPr>
              <w:tabs>
                <w:tab w:val="left" w:pos="10136"/>
              </w:tabs>
              <w:spacing w:after="0"/>
              <w:ind w:left="344" w:right="290"/>
              <w:jc w:val="left"/>
              <w:rPr>
                <w:rFonts w:ascii="Arial" w:hAnsi="Arial" w:cs="Arial"/>
                <w:b/>
                <w:sz w:val="16"/>
                <w:szCs w:val="16"/>
              </w:rPr>
            </w:pPr>
          </w:p>
          <w:p w:rsidR="00606281" w:rsidRPr="0076532C" w:rsidRDefault="00606281" w:rsidP="00606281">
            <w:pPr>
              <w:tabs>
                <w:tab w:val="left" w:pos="10136"/>
              </w:tabs>
              <w:spacing w:after="0"/>
              <w:ind w:left="344" w:right="290"/>
              <w:jc w:val="left"/>
              <w:rPr>
                <w:rFonts w:ascii="Arial" w:hAnsi="Arial" w:cs="Arial"/>
                <w:b/>
                <w:sz w:val="16"/>
                <w:szCs w:val="16"/>
              </w:rPr>
            </w:pPr>
            <w:r w:rsidRPr="0076532C">
              <w:rPr>
                <w:rFonts w:ascii="Arial" w:hAnsi="Arial" w:cs="Arial"/>
                <w:b/>
                <w:sz w:val="16"/>
                <w:szCs w:val="16"/>
              </w:rPr>
              <w:t>Relación de Accionistas:</w:t>
            </w:r>
          </w:p>
          <w:p w:rsidR="00606281" w:rsidRPr="0076532C" w:rsidRDefault="00606281" w:rsidP="00606281">
            <w:pPr>
              <w:spacing w:after="0"/>
              <w:ind w:left="346" w:right="289"/>
              <w:jc w:val="left"/>
              <w:rPr>
                <w:rFonts w:ascii="Arial" w:hAnsi="Arial" w:cs="Arial"/>
                <w:sz w:val="16"/>
                <w:szCs w:val="16"/>
              </w:rPr>
            </w:pPr>
          </w:p>
          <w:p w:rsidR="00606281" w:rsidRPr="0076532C" w:rsidRDefault="00606281" w:rsidP="00606281">
            <w:pPr>
              <w:spacing w:after="0"/>
              <w:ind w:left="346" w:right="289"/>
              <w:jc w:val="left"/>
              <w:rPr>
                <w:rFonts w:ascii="Arial" w:hAnsi="Arial" w:cs="Arial"/>
                <w:sz w:val="16"/>
                <w:szCs w:val="16"/>
              </w:rPr>
            </w:pPr>
            <w:r w:rsidRPr="0076532C">
              <w:rPr>
                <w:rFonts w:ascii="Arial" w:hAnsi="Arial" w:cs="Arial"/>
                <w:sz w:val="16"/>
                <w:szCs w:val="16"/>
              </w:rPr>
              <w:t xml:space="preserve">        Apellido Paterno:              Apellido Materno:                     Nombres:                                R.F.C.</w:t>
            </w:r>
          </w:p>
          <w:p w:rsidR="00606281" w:rsidRPr="0076532C" w:rsidRDefault="00606281" w:rsidP="00606281">
            <w:pPr>
              <w:spacing w:after="0"/>
              <w:ind w:left="346" w:right="289"/>
              <w:jc w:val="left"/>
              <w:rPr>
                <w:rFonts w:ascii="Arial" w:hAnsi="Arial" w:cs="Arial"/>
                <w:sz w:val="16"/>
                <w:szCs w:val="16"/>
              </w:rPr>
            </w:pPr>
            <w:r w:rsidRPr="0076532C">
              <w:rPr>
                <w:rFonts w:ascii="Arial" w:hAnsi="Arial" w:cs="Arial"/>
                <w:sz w:val="16"/>
                <w:szCs w:val="16"/>
              </w:rPr>
              <w:t>___________________      __________________      ____________________      _____________________________</w:t>
            </w:r>
          </w:p>
          <w:p w:rsidR="00606281" w:rsidRPr="0076532C" w:rsidRDefault="00606281" w:rsidP="00606281">
            <w:pPr>
              <w:spacing w:after="0"/>
              <w:ind w:left="344" w:right="290"/>
              <w:jc w:val="left"/>
              <w:rPr>
                <w:rFonts w:ascii="Arial" w:hAnsi="Arial" w:cs="Arial"/>
                <w:sz w:val="16"/>
                <w:szCs w:val="16"/>
              </w:rPr>
            </w:pPr>
          </w:p>
          <w:p w:rsidR="00606281" w:rsidRPr="0076532C" w:rsidRDefault="00606281" w:rsidP="00606281">
            <w:pPr>
              <w:spacing w:after="0"/>
              <w:ind w:left="344" w:right="290"/>
              <w:jc w:val="left"/>
              <w:rPr>
                <w:rFonts w:ascii="Arial" w:hAnsi="Arial" w:cs="Arial"/>
                <w:sz w:val="16"/>
                <w:szCs w:val="16"/>
              </w:rPr>
            </w:pPr>
            <w:r w:rsidRPr="0076532C">
              <w:rPr>
                <w:rFonts w:ascii="Arial" w:hAnsi="Arial" w:cs="Arial"/>
                <w:sz w:val="16"/>
                <w:szCs w:val="16"/>
              </w:rPr>
              <w:t>Descripción del objeto social:________________________________________________________________________</w:t>
            </w:r>
          </w:p>
          <w:p w:rsidR="00606281" w:rsidRPr="0076532C" w:rsidRDefault="00606281" w:rsidP="00606281">
            <w:pPr>
              <w:spacing w:after="0"/>
              <w:ind w:left="344" w:right="290"/>
              <w:jc w:val="left"/>
              <w:rPr>
                <w:rFonts w:ascii="Arial" w:hAnsi="Arial" w:cs="Arial"/>
                <w:sz w:val="16"/>
                <w:szCs w:val="16"/>
              </w:rPr>
            </w:pPr>
          </w:p>
          <w:p w:rsidR="00606281" w:rsidRPr="0076532C" w:rsidRDefault="00606281" w:rsidP="00606281">
            <w:pPr>
              <w:spacing w:after="0"/>
              <w:ind w:left="344" w:right="290"/>
              <w:jc w:val="left"/>
              <w:rPr>
                <w:rFonts w:ascii="Arial" w:hAnsi="Arial" w:cs="Arial"/>
                <w:sz w:val="16"/>
                <w:szCs w:val="16"/>
              </w:rPr>
            </w:pPr>
            <w:r w:rsidRPr="0076532C">
              <w:rPr>
                <w:rFonts w:ascii="Arial" w:hAnsi="Arial" w:cs="Arial"/>
                <w:sz w:val="16"/>
                <w:szCs w:val="16"/>
              </w:rPr>
              <w:t>Reformas al acta constitutiva:________________________________________________________________________</w:t>
            </w:r>
          </w:p>
          <w:p w:rsidR="00606281" w:rsidRPr="0076532C" w:rsidRDefault="00606281" w:rsidP="00606281">
            <w:pPr>
              <w:spacing w:after="0"/>
              <w:ind w:left="344" w:right="290"/>
              <w:jc w:val="left"/>
              <w:rPr>
                <w:rFonts w:ascii="Arial" w:hAnsi="Arial" w:cs="Arial"/>
                <w:sz w:val="16"/>
                <w:szCs w:val="16"/>
              </w:rPr>
            </w:pPr>
          </w:p>
          <w:p w:rsidR="00606281" w:rsidRPr="0076532C" w:rsidRDefault="00606281" w:rsidP="00606281">
            <w:pPr>
              <w:spacing w:after="0"/>
              <w:ind w:left="344" w:right="290"/>
              <w:jc w:val="left"/>
              <w:rPr>
                <w:rFonts w:ascii="Arial" w:hAnsi="Arial" w:cs="Arial"/>
                <w:sz w:val="16"/>
                <w:szCs w:val="16"/>
              </w:rPr>
            </w:pPr>
            <w:r w:rsidRPr="0076532C">
              <w:rPr>
                <w:rFonts w:ascii="Arial" w:hAnsi="Arial" w:cs="Arial"/>
                <w:sz w:val="16"/>
                <w:szCs w:val="16"/>
              </w:rPr>
              <w:t>Datos de su Inscripción en el Registro Público de Comercio:</w:t>
            </w:r>
          </w:p>
          <w:p w:rsidR="00606281" w:rsidRPr="0076532C" w:rsidRDefault="00606281" w:rsidP="00606281">
            <w:pPr>
              <w:spacing w:after="0"/>
              <w:ind w:left="344" w:right="290"/>
              <w:jc w:val="left"/>
              <w:rPr>
                <w:rFonts w:ascii="Arial" w:hAnsi="Arial" w:cs="Arial"/>
                <w:sz w:val="16"/>
                <w:szCs w:val="16"/>
              </w:rPr>
            </w:pPr>
          </w:p>
          <w:p w:rsidR="00606281" w:rsidRPr="0076532C" w:rsidRDefault="00606281" w:rsidP="00606281">
            <w:pPr>
              <w:spacing w:after="0"/>
              <w:ind w:left="344" w:right="290"/>
              <w:jc w:val="left"/>
              <w:rPr>
                <w:rFonts w:ascii="Arial" w:hAnsi="Arial" w:cs="Arial"/>
                <w:sz w:val="16"/>
                <w:szCs w:val="16"/>
              </w:rPr>
            </w:pPr>
            <w:r w:rsidRPr="0076532C">
              <w:rPr>
                <w:rFonts w:ascii="Arial" w:hAnsi="Arial" w:cs="Arial"/>
                <w:sz w:val="16"/>
                <w:szCs w:val="16"/>
              </w:rPr>
              <w:t>Número: ___________________________ Folio:_________________________ Fecha:_________________________</w:t>
            </w:r>
          </w:p>
        </w:tc>
      </w:tr>
      <w:tr w:rsidR="00606281" w:rsidRPr="0076532C" w:rsidTr="00606281">
        <w:trPr>
          <w:cantSplit/>
          <w:trHeight w:val="1945"/>
        </w:trPr>
        <w:tc>
          <w:tcPr>
            <w:tcW w:w="720" w:type="dxa"/>
            <w:tcBorders>
              <w:top w:val="single" w:sz="12" w:space="0" w:color="auto"/>
              <w:bottom w:val="single" w:sz="12" w:space="0" w:color="auto"/>
              <w:right w:val="single" w:sz="12" w:space="0" w:color="auto"/>
            </w:tcBorders>
            <w:textDirection w:val="btLr"/>
            <w:vAlign w:val="center"/>
          </w:tcPr>
          <w:p w:rsidR="00606281" w:rsidRPr="0076532C" w:rsidRDefault="00606281" w:rsidP="00606281">
            <w:pPr>
              <w:spacing w:after="0"/>
              <w:ind w:left="113" w:right="113"/>
              <w:jc w:val="center"/>
              <w:rPr>
                <w:rFonts w:ascii="Arial" w:hAnsi="Arial" w:cs="Arial"/>
                <w:b/>
                <w:sz w:val="20"/>
                <w:szCs w:val="20"/>
              </w:rPr>
            </w:pPr>
            <w:r w:rsidRPr="0076532C">
              <w:rPr>
                <w:rFonts w:ascii="Arial" w:hAnsi="Arial" w:cs="Arial"/>
                <w:b/>
                <w:sz w:val="20"/>
                <w:szCs w:val="20"/>
              </w:rPr>
              <w:t>Del representante</w:t>
            </w:r>
          </w:p>
        </w:tc>
        <w:tc>
          <w:tcPr>
            <w:tcW w:w="9345" w:type="dxa"/>
            <w:tcBorders>
              <w:top w:val="single" w:sz="12" w:space="0" w:color="auto"/>
              <w:left w:val="single" w:sz="12" w:space="0" w:color="auto"/>
              <w:bottom w:val="single" w:sz="12" w:space="0" w:color="auto"/>
            </w:tcBorders>
            <w:vAlign w:val="center"/>
          </w:tcPr>
          <w:p w:rsidR="00606281" w:rsidRPr="0076532C" w:rsidRDefault="00606281" w:rsidP="00606281">
            <w:pPr>
              <w:spacing w:after="0"/>
              <w:ind w:left="346" w:right="296"/>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606281" w:rsidRPr="0076532C" w:rsidRDefault="00606281" w:rsidP="00606281">
            <w:pPr>
              <w:spacing w:after="0"/>
              <w:ind w:left="346" w:right="296"/>
              <w:jc w:val="left"/>
              <w:rPr>
                <w:rFonts w:ascii="Arial" w:hAnsi="Arial" w:cs="Arial"/>
                <w:sz w:val="16"/>
                <w:szCs w:val="16"/>
              </w:rPr>
            </w:pPr>
          </w:p>
          <w:p w:rsidR="00606281" w:rsidRPr="0076532C" w:rsidRDefault="00606281" w:rsidP="00606281">
            <w:pPr>
              <w:spacing w:after="0"/>
              <w:ind w:left="346" w:right="296"/>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606281" w:rsidRPr="0076532C" w:rsidRDefault="00606281" w:rsidP="00606281">
            <w:pPr>
              <w:spacing w:after="0"/>
              <w:ind w:left="346" w:right="296"/>
              <w:jc w:val="left"/>
              <w:rPr>
                <w:rFonts w:ascii="Arial" w:hAnsi="Arial" w:cs="Arial"/>
                <w:sz w:val="16"/>
                <w:szCs w:val="16"/>
              </w:rPr>
            </w:pPr>
          </w:p>
          <w:p w:rsidR="00606281" w:rsidRPr="0076532C" w:rsidRDefault="00606281" w:rsidP="00606281">
            <w:pPr>
              <w:spacing w:after="0"/>
              <w:ind w:left="346" w:right="296"/>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606281" w:rsidRPr="0076532C" w:rsidRDefault="00606281" w:rsidP="00606281">
            <w:pPr>
              <w:spacing w:after="0"/>
              <w:ind w:left="346" w:right="296"/>
              <w:jc w:val="left"/>
              <w:rPr>
                <w:rFonts w:ascii="Arial" w:hAnsi="Arial" w:cs="Arial"/>
                <w:sz w:val="16"/>
                <w:szCs w:val="16"/>
              </w:rPr>
            </w:pPr>
          </w:p>
          <w:p w:rsidR="00606281" w:rsidRPr="0076532C" w:rsidRDefault="00606281" w:rsidP="00606281">
            <w:pPr>
              <w:spacing w:after="0"/>
              <w:ind w:left="346" w:right="296"/>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606281" w:rsidRPr="0076532C" w:rsidRDefault="00606281" w:rsidP="00606281">
            <w:pPr>
              <w:spacing w:after="0"/>
              <w:ind w:left="346" w:right="290"/>
              <w:jc w:val="left"/>
              <w:rPr>
                <w:rFonts w:ascii="Arial" w:hAnsi="Arial" w:cs="Arial"/>
                <w:sz w:val="16"/>
                <w:szCs w:val="16"/>
              </w:rPr>
            </w:pPr>
          </w:p>
          <w:p w:rsidR="00606281" w:rsidRPr="0076532C" w:rsidRDefault="00606281" w:rsidP="00606281">
            <w:pPr>
              <w:spacing w:after="0"/>
              <w:ind w:left="346" w:right="290"/>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606281" w:rsidRDefault="00606281" w:rsidP="00606281">
      <w:pPr>
        <w:spacing w:after="0"/>
        <w:ind w:right="-91"/>
        <w:jc w:val="center"/>
        <w:rPr>
          <w:rFonts w:ascii="Arial" w:hAnsi="Arial" w:cs="Arial"/>
          <w:b/>
          <w:bCs/>
          <w:sz w:val="16"/>
          <w:u w:val="single"/>
        </w:rPr>
      </w:pPr>
    </w:p>
    <w:p w:rsidR="00606281" w:rsidRDefault="00606281" w:rsidP="00606281">
      <w:pPr>
        <w:spacing w:after="0"/>
        <w:ind w:right="-91"/>
        <w:jc w:val="center"/>
        <w:rPr>
          <w:rFonts w:ascii="Arial" w:hAnsi="Arial" w:cs="Arial"/>
          <w:b/>
          <w:bCs/>
          <w:sz w:val="16"/>
          <w:u w:val="single"/>
        </w:rPr>
      </w:pPr>
    </w:p>
    <w:p w:rsidR="00606281" w:rsidRPr="0076532C" w:rsidRDefault="00606281" w:rsidP="00606281">
      <w:pPr>
        <w:spacing w:after="0"/>
        <w:ind w:right="-91"/>
        <w:jc w:val="center"/>
        <w:rPr>
          <w:rFonts w:ascii="Arial" w:hAnsi="Arial" w:cs="Arial"/>
          <w:b/>
          <w:bCs/>
          <w:sz w:val="16"/>
          <w:szCs w:val="20"/>
          <w:u w:val="single"/>
        </w:rPr>
      </w:pPr>
      <w:r w:rsidRPr="0076532C">
        <w:rPr>
          <w:rFonts w:ascii="Arial" w:hAnsi="Arial" w:cs="Arial"/>
          <w:b/>
          <w:bCs/>
          <w:sz w:val="16"/>
          <w:u w:val="single"/>
        </w:rPr>
        <w:t>(Lugar y fecha)</w:t>
      </w:r>
    </w:p>
    <w:p w:rsidR="00606281" w:rsidRPr="0076532C" w:rsidRDefault="00606281" w:rsidP="00606281">
      <w:pPr>
        <w:spacing w:after="0"/>
        <w:ind w:right="-91"/>
        <w:jc w:val="center"/>
        <w:rPr>
          <w:rFonts w:ascii="Arial" w:hAnsi="Arial" w:cs="Arial"/>
          <w:b/>
          <w:bCs/>
          <w:sz w:val="16"/>
        </w:rPr>
      </w:pPr>
      <w:r w:rsidRPr="0076532C">
        <w:rPr>
          <w:rFonts w:ascii="Arial" w:hAnsi="Arial" w:cs="Arial"/>
          <w:b/>
          <w:bCs/>
          <w:sz w:val="16"/>
        </w:rPr>
        <w:t>Protesto lo necesario</w:t>
      </w:r>
    </w:p>
    <w:p w:rsidR="00606281" w:rsidRDefault="00606281" w:rsidP="00606281">
      <w:pPr>
        <w:spacing w:after="0"/>
        <w:ind w:right="-91"/>
        <w:jc w:val="center"/>
        <w:rPr>
          <w:rFonts w:ascii="Arial" w:hAnsi="Arial" w:cs="Arial"/>
          <w:b/>
          <w:bCs/>
          <w:sz w:val="16"/>
        </w:rPr>
      </w:pPr>
    </w:p>
    <w:p w:rsidR="00606281" w:rsidRPr="0076532C" w:rsidRDefault="00606281" w:rsidP="00606281">
      <w:pPr>
        <w:spacing w:after="0"/>
        <w:ind w:right="-91"/>
        <w:jc w:val="center"/>
        <w:rPr>
          <w:rFonts w:ascii="Arial" w:hAnsi="Arial" w:cs="Arial"/>
          <w:b/>
          <w:bCs/>
          <w:sz w:val="16"/>
        </w:rPr>
      </w:pPr>
    </w:p>
    <w:p w:rsidR="00606281" w:rsidRPr="0076532C" w:rsidRDefault="00606281" w:rsidP="00606281">
      <w:pPr>
        <w:spacing w:after="0"/>
        <w:ind w:right="-91"/>
        <w:jc w:val="center"/>
        <w:rPr>
          <w:rFonts w:ascii="Arial" w:hAnsi="Arial" w:cs="Arial"/>
          <w:b/>
          <w:bCs/>
          <w:sz w:val="16"/>
        </w:rPr>
      </w:pPr>
      <w:r w:rsidRPr="0076532C">
        <w:rPr>
          <w:rFonts w:ascii="Arial" w:hAnsi="Arial" w:cs="Arial"/>
          <w:b/>
          <w:bCs/>
          <w:sz w:val="16"/>
        </w:rPr>
        <w:t>___________________________________</w:t>
      </w:r>
    </w:p>
    <w:p w:rsidR="00606281" w:rsidRPr="0076532C" w:rsidRDefault="00606281" w:rsidP="00606281">
      <w:pPr>
        <w:spacing w:after="0"/>
        <w:ind w:right="-91"/>
        <w:jc w:val="center"/>
        <w:rPr>
          <w:rFonts w:ascii="Arial" w:hAnsi="Arial" w:cs="Arial"/>
          <w:b/>
          <w:bCs/>
          <w:sz w:val="16"/>
        </w:rPr>
      </w:pPr>
      <w:r w:rsidRPr="0076532C">
        <w:rPr>
          <w:rFonts w:ascii="Arial" w:hAnsi="Arial" w:cs="Arial"/>
          <w:b/>
          <w:bCs/>
          <w:sz w:val="16"/>
        </w:rPr>
        <w:t>(Nombre y firma del Representante Legal)</w:t>
      </w:r>
    </w:p>
    <w:p w:rsidR="00606281" w:rsidRPr="0076532C" w:rsidRDefault="00606281" w:rsidP="00606281">
      <w:pPr>
        <w:spacing w:after="0"/>
        <w:ind w:right="-91"/>
        <w:rPr>
          <w:rFonts w:ascii="Arial" w:hAnsi="Arial" w:cs="Arial"/>
          <w:b/>
          <w:bCs/>
          <w:sz w:val="16"/>
        </w:rPr>
      </w:pPr>
    </w:p>
    <w:p w:rsidR="00606281" w:rsidRPr="0076532C" w:rsidRDefault="00606281" w:rsidP="00606281">
      <w:pPr>
        <w:spacing w:after="0"/>
        <w:ind w:right="-91"/>
        <w:rPr>
          <w:rFonts w:ascii="Arial" w:hAnsi="Arial" w:cs="Arial"/>
          <w:b/>
          <w:bCs/>
          <w:sz w:val="16"/>
          <w:szCs w:val="16"/>
        </w:rPr>
      </w:pPr>
      <w:r w:rsidRPr="0076532C">
        <w:rPr>
          <w:rFonts w:ascii="Arial" w:hAnsi="Arial" w:cs="Arial"/>
          <w:b/>
          <w:bCs/>
          <w:sz w:val="16"/>
        </w:rPr>
        <w:t>Nota: El presente documento podrá ser reproducido por cada licitante en el modo que estime conveniente, debiendo respetar su contenido, preferentemente en el orden indicado.</w:t>
      </w:r>
    </w:p>
    <w:p w:rsidR="00606281" w:rsidRPr="0076532C" w:rsidRDefault="00606281" w:rsidP="00606281">
      <w:pPr>
        <w:spacing w:after="0"/>
        <w:ind w:right="-91"/>
        <w:jc w:val="center"/>
        <w:rPr>
          <w:rFonts w:ascii="Arial" w:hAnsi="Arial" w:cs="Arial"/>
          <w:b/>
          <w:bCs/>
          <w:sz w:val="28"/>
          <w:szCs w:val="28"/>
        </w:rPr>
      </w:pPr>
      <w:r w:rsidRPr="0076532C">
        <w:rPr>
          <w:rFonts w:ascii="Arial" w:hAnsi="Arial" w:cs="Arial"/>
          <w:b/>
          <w:bCs/>
        </w:rPr>
        <w:br w:type="page"/>
      </w:r>
      <w:r w:rsidRPr="0076532C">
        <w:rPr>
          <w:rFonts w:ascii="Arial" w:hAnsi="Arial" w:cs="Arial"/>
          <w:b/>
          <w:bCs/>
          <w:sz w:val="28"/>
          <w:szCs w:val="28"/>
        </w:rPr>
        <w:lastRenderedPageBreak/>
        <w:t>FORMATO ANEXO IV-2</w:t>
      </w:r>
    </w:p>
    <w:p w:rsidR="00606281" w:rsidRPr="0076532C" w:rsidRDefault="00606281" w:rsidP="00606281">
      <w:pPr>
        <w:spacing w:after="0"/>
        <w:ind w:right="-91"/>
        <w:rPr>
          <w:rFonts w:ascii="Arial" w:hAnsi="Arial" w:cs="Arial"/>
        </w:rPr>
      </w:pP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(UTILIZAR PAPEL MEMBRETADO DEL LICITANTE)</w:t>
      </w: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_________________________________</w:t>
      </w: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 xml:space="preserve">     (Nombre de la Convocante (SPF)</w:t>
      </w:r>
    </w:p>
    <w:p w:rsidR="00606281" w:rsidRPr="0076532C" w:rsidRDefault="00606281" w:rsidP="00606281">
      <w:pPr>
        <w:spacing w:after="0"/>
        <w:ind w:right="-91"/>
        <w:rPr>
          <w:rFonts w:ascii="Arial" w:hAnsi="Arial" w:cs="Arial"/>
          <w:sz w:val="20"/>
          <w:szCs w:val="20"/>
        </w:rPr>
      </w:pP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 xml:space="preserve">_________________________________________________________ BAJO PROTESTA DE DECIR VERDAD, </w:t>
      </w: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ab/>
        <w:t>(Nombre de quien otorga el poder)</w:t>
      </w:r>
    </w:p>
    <w:p w:rsidR="00606281" w:rsidRPr="0076532C" w:rsidRDefault="00606281" w:rsidP="00606281">
      <w:pPr>
        <w:spacing w:after="0"/>
        <w:ind w:right="-91"/>
        <w:rPr>
          <w:rFonts w:ascii="Arial" w:hAnsi="Arial" w:cs="Arial"/>
          <w:sz w:val="20"/>
          <w:szCs w:val="20"/>
        </w:rPr>
      </w:pP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 xml:space="preserve">EN MI CARACTER DE _____________________________________________________________________DE </w:t>
      </w:r>
    </w:p>
    <w:p w:rsidR="00606281" w:rsidRPr="0076532C" w:rsidRDefault="00606281" w:rsidP="00606281">
      <w:pPr>
        <w:pStyle w:val="GREEN4"/>
        <w:ind w:right="-91"/>
        <w:rPr>
          <w:rFonts w:ascii="Arial" w:hAnsi="Arial" w:cs="Arial"/>
          <w:lang w:val="es-ES"/>
        </w:rPr>
      </w:pP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t>(Carácter que ostenta quien otorga el poder)</w:t>
      </w:r>
    </w:p>
    <w:p w:rsidR="00606281" w:rsidRPr="0076532C" w:rsidRDefault="00606281" w:rsidP="00606281">
      <w:pPr>
        <w:spacing w:after="0"/>
        <w:ind w:right="-91"/>
        <w:rPr>
          <w:rFonts w:ascii="Arial" w:hAnsi="Arial" w:cs="Arial"/>
          <w:sz w:val="20"/>
          <w:szCs w:val="20"/>
        </w:rPr>
      </w:pP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 xml:space="preserve">LA EMPRESA DENOMINADA ________________________________________________________SEGUN EL  </w:t>
      </w: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t>(Nombre de la Empresa licitante)</w:t>
      </w:r>
    </w:p>
    <w:p w:rsidR="00606281" w:rsidRPr="0076532C" w:rsidRDefault="00606281" w:rsidP="00606281">
      <w:pPr>
        <w:spacing w:after="0"/>
        <w:ind w:right="-91"/>
        <w:rPr>
          <w:rFonts w:ascii="Arial" w:hAnsi="Arial" w:cs="Arial"/>
          <w:sz w:val="20"/>
          <w:szCs w:val="20"/>
        </w:rPr>
      </w:pP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 xml:space="preserve">INSTRUMENTO NOTARIAL DE FECHA ________________________ OTORGADO ANTE NOTARIO PÚBLICO </w:t>
      </w:r>
    </w:p>
    <w:p w:rsidR="00606281" w:rsidRPr="0076532C" w:rsidRDefault="00606281" w:rsidP="00606281">
      <w:pPr>
        <w:spacing w:after="0"/>
        <w:ind w:right="-91"/>
        <w:rPr>
          <w:rFonts w:ascii="Arial" w:hAnsi="Arial" w:cs="Arial"/>
          <w:sz w:val="20"/>
          <w:szCs w:val="20"/>
        </w:rPr>
      </w:pP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 xml:space="preserve">NÚMERO __________ EN LA CIUDAD DE ____________________Y QUE SE ENCUENTRA INSCRITO EN EL </w:t>
      </w:r>
    </w:p>
    <w:p w:rsidR="00606281" w:rsidRPr="0076532C" w:rsidRDefault="00606281" w:rsidP="00606281">
      <w:pPr>
        <w:spacing w:after="0"/>
        <w:ind w:right="-91"/>
        <w:rPr>
          <w:rFonts w:ascii="Arial" w:hAnsi="Arial" w:cs="Arial"/>
          <w:sz w:val="20"/>
          <w:szCs w:val="20"/>
        </w:rPr>
      </w:pP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REGISTRO PÚBLICO DE COMERCIO BAJO EL NÚMERO _________________</w:t>
      </w:r>
    </w:p>
    <w:p w:rsidR="00606281" w:rsidRPr="0076532C" w:rsidRDefault="00606281" w:rsidP="00606281">
      <w:pPr>
        <w:spacing w:after="0"/>
        <w:ind w:left="4956" w:right="-91" w:firstLine="708"/>
        <w:rPr>
          <w:rFonts w:ascii="Arial" w:hAnsi="Arial" w:cs="Arial"/>
          <w:sz w:val="20"/>
          <w:szCs w:val="20"/>
        </w:rPr>
      </w:pPr>
      <w:r w:rsidRPr="0076532C">
        <w:rPr>
          <w:rFonts w:ascii="Arial" w:hAnsi="Arial" w:cs="Arial"/>
          <w:sz w:val="20"/>
          <w:szCs w:val="20"/>
        </w:rPr>
        <w:t>(No. de Registro)</w:t>
      </w: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 xml:space="preserve">          </w:t>
      </w: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POR ESTE CONDUCTO AUTORIZO A_______________________________ PARA QUE A NOMBRE</w:t>
      </w: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606281" w:rsidRPr="0076532C" w:rsidRDefault="00606281" w:rsidP="00606281">
      <w:pPr>
        <w:spacing w:after="0"/>
        <w:ind w:right="-91"/>
        <w:rPr>
          <w:rFonts w:ascii="Arial" w:hAnsi="Arial" w:cs="Arial"/>
          <w:sz w:val="20"/>
          <w:szCs w:val="20"/>
        </w:rPr>
      </w:pP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 xml:space="preserve">DE MÍ REPRESENTADA, SE ENCARGUE DE LAS SIGUIENTES GESTIONES: </w:t>
      </w:r>
    </w:p>
    <w:p w:rsidR="00606281" w:rsidRPr="0076532C" w:rsidRDefault="00606281" w:rsidP="00606281">
      <w:pPr>
        <w:spacing w:after="0"/>
        <w:ind w:right="-91"/>
        <w:rPr>
          <w:rFonts w:ascii="Arial" w:hAnsi="Arial" w:cs="Arial"/>
          <w:sz w:val="20"/>
          <w:szCs w:val="20"/>
        </w:rPr>
      </w:pP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ENTREGAR Y RECIBIR DOCUMENTACIÓN, COMPARECER A LOS ACTOS DE APERTURA DE OFERTAS Y FALLO Y HACER LAS ACLARACIONES QUE SE DERIVEN DE DICHOS ACTOS, CON RELACIÓN A LA __________________, CONVOCADA POR _________________________________</w:t>
      </w:r>
    </w:p>
    <w:p w:rsidR="00606281" w:rsidRPr="0076532C" w:rsidRDefault="00606281" w:rsidP="00606281">
      <w:pPr>
        <w:spacing w:after="0"/>
        <w:ind w:right="-91"/>
        <w:rPr>
          <w:rFonts w:ascii="Arial" w:hAnsi="Arial" w:cs="Arial"/>
          <w:sz w:val="20"/>
          <w:szCs w:val="20"/>
        </w:rPr>
      </w:pPr>
      <w:r w:rsidRPr="0076532C">
        <w:rPr>
          <w:rFonts w:ascii="Arial" w:hAnsi="Arial" w:cs="Arial"/>
          <w:sz w:val="20"/>
          <w:szCs w:val="20"/>
        </w:rPr>
        <w:t xml:space="preserve">   (No. </w:t>
      </w:r>
      <w:proofErr w:type="gramStart"/>
      <w:r w:rsidRPr="0076532C">
        <w:rPr>
          <w:rFonts w:ascii="Arial" w:hAnsi="Arial" w:cs="Arial"/>
          <w:sz w:val="20"/>
          <w:szCs w:val="20"/>
        </w:rPr>
        <w:t>de</w:t>
      </w:r>
      <w:proofErr w:type="gramEnd"/>
      <w:r w:rsidRPr="0076532C">
        <w:rPr>
          <w:rFonts w:ascii="Arial" w:hAnsi="Arial" w:cs="Arial"/>
          <w:sz w:val="20"/>
          <w:szCs w:val="20"/>
        </w:rPr>
        <w:t xml:space="preserve"> invitación)</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(Nombre de la Convocante (SPF)</w:t>
      </w:r>
    </w:p>
    <w:p w:rsidR="00606281" w:rsidRPr="0076532C" w:rsidRDefault="00606281" w:rsidP="00606281">
      <w:pPr>
        <w:spacing w:after="0"/>
        <w:ind w:right="-91"/>
        <w:rPr>
          <w:rFonts w:ascii="Arial" w:hAnsi="Arial" w:cs="Arial"/>
          <w:sz w:val="20"/>
          <w:szCs w:val="20"/>
        </w:rPr>
      </w:pPr>
    </w:p>
    <w:p w:rsidR="00606281" w:rsidRDefault="00606281" w:rsidP="00606281">
      <w:pPr>
        <w:spacing w:after="0"/>
        <w:ind w:right="-91"/>
        <w:jc w:val="center"/>
        <w:rPr>
          <w:rFonts w:ascii="Arial" w:hAnsi="Arial" w:cs="Arial"/>
          <w:sz w:val="20"/>
          <w:szCs w:val="20"/>
        </w:rPr>
      </w:pPr>
    </w:p>
    <w:p w:rsidR="00606281" w:rsidRPr="0076532C" w:rsidRDefault="00606281" w:rsidP="00606281">
      <w:pPr>
        <w:spacing w:after="0"/>
        <w:ind w:right="-91"/>
        <w:jc w:val="center"/>
        <w:rPr>
          <w:rFonts w:ascii="Arial" w:hAnsi="Arial" w:cs="Arial"/>
          <w:sz w:val="20"/>
          <w:szCs w:val="20"/>
        </w:rPr>
      </w:pPr>
      <w:r w:rsidRPr="0076532C">
        <w:rPr>
          <w:rFonts w:ascii="Arial" w:hAnsi="Arial" w:cs="Arial"/>
          <w:sz w:val="20"/>
          <w:szCs w:val="20"/>
        </w:rPr>
        <w:t>___________________________________</w:t>
      </w:r>
    </w:p>
    <w:p w:rsidR="00606281" w:rsidRPr="0076532C" w:rsidRDefault="00606281" w:rsidP="00606281">
      <w:pPr>
        <w:spacing w:after="0"/>
        <w:ind w:right="-91"/>
        <w:jc w:val="center"/>
        <w:rPr>
          <w:rFonts w:ascii="Arial" w:hAnsi="Arial" w:cs="Arial"/>
          <w:sz w:val="20"/>
          <w:szCs w:val="20"/>
        </w:rPr>
      </w:pPr>
      <w:r w:rsidRPr="0076532C">
        <w:rPr>
          <w:rFonts w:ascii="Arial" w:hAnsi="Arial" w:cs="Arial"/>
          <w:sz w:val="20"/>
          <w:szCs w:val="20"/>
        </w:rPr>
        <w:t>(Lugar y fecha de expedición)</w:t>
      </w:r>
    </w:p>
    <w:p w:rsidR="00606281" w:rsidRDefault="00606281" w:rsidP="00606281">
      <w:pPr>
        <w:spacing w:after="0"/>
        <w:ind w:right="-91"/>
        <w:jc w:val="center"/>
        <w:rPr>
          <w:rFonts w:ascii="Arial" w:hAnsi="Arial" w:cs="Arial"/>
          <w:sz w:val="20"/>
          <w:szCs w:val="20"/>
        </w:rPr>
      </w:pPr>
    </w:p>
    <w:p w:rsidR="00606281" w:rsidRDefault="00606281" w:rsidP="00606281">
      <w:pPr>
        <w:spacing w:after="0"/>
        <w:ind w:right="-91"/>
        <w:jc w:val="center"/>
        <w:rPr>
          <w:rFonts w:ascii="Arial" w:hAnsi="Arial" w:cs="Arial"/>
          <w:sz w:val="20"/>
          <w:szCs w:val="20"/>
        </w:rPr>
      </w:pPr>
    </w:p>
    <w:p w:rsidR="00606281" w:rsidRPr="0076532C" w:rsidRDefault="00606281" w:rsidP="00606281">
      <w:pPr>
        <w:spacing w:after="0"/>
        <w:ind w:right="-91"/>
        <w:jc w:val="center"/>
        <w:rPr>
          <w:rFonts w:ascii="Arial" w:hAnsi="Arial" w:cs="Arial"/>
          <w:sz w:val="20"/>
          <w:szCs w:val="20"/>
        </w:rPr>
      </w:pPr>
      <w:r w:rsidRPr="0076532C">
        <w:rPr>
          <w:rFonts w:ascii="Arial" w:hAnsi="Arial" w:cs="Arial"/>
          <w:sz w:val="20"/>
          <w:szCs w:val="20"/>
        </w:rPr>
        <w:t>___________________________________</w:t>
      </w:r>
      <w:r w:rsidRPr="0076532C">
        <w:rPr>
          <w:rFonts w:ascii="Arial" w:hAnsi="Arial" w:cs="Arial"/>
          <w:sz w:val="20"/>
          <w:szCs w:val="20"/>
        </w:rPr>
        <w:tab/>
        <w:t>___________________________________</w:t>
      </w:r>
    </w:p>
    <w:p w:rsidR="00606281" w:rsidRPr="0076532C" w:rsidRDefault="00606281" w:rsidP="00606281">
      <w:pPr>
        <w:spacing w:after="0"/>
        <w:ind w:right="-91"/>
        <w:jc w:val="center"/>
        <w:rPr>
          <w:rFonts w:ascii="Arial" w:hAnsi="Arial" w:cs="Arial"/>
          <w:sz w:val="20"/>
          <w:szCs w:val="20"/>
        </w:rPr>
      </w:pPr>
      <w:r w:rsidRPr="0076532C">
        <w:rPr>
          <w:rFonts w:ascii="Arial" w:hAnsi="Arial" w:cs="Arial"/>
          <w:sz w:val="20"/>
          <w:szCs w:val="20"/>
        </w:rPr>
        <w:t>(Nombre, domicilio y firma de</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 de</w:t>
      </w:r>
    </w:p>
    <w:p w:rsidR="00606281" w:rsidRPr="0076532C" w:rsidRDefault="00606281" w:rsidP="00606281">
      <w:pPr>
        <w:spacing w:after="0"/>
        <w:ind w:right="-91"/>
        <w:jc w:val="center"/>
        <w:rPr>
          <w:rFonts w:ascii="Arial" w:hAnsi="Arial" w:cs="Arial"/>
          <w:sz w:val="20"/>
          <w:szCs w:val="20"/>
        </w:rPr>
      </w:pPr>
      <w:proofErr w:type="gramStart"/>
      <w:r w:rsidRPr="0076532C">
        <w:rPr>
          <w:rFonts w:ascii="Arial" w:hAnsi="Arial" w:cs="Arial"/>
          <w:sz w:val="20"/>
          <w:szCs w:val="20"/>
        </w:rPr>
        <w:t>quien</w:t>
      </w:r>
      <w:proofErr w:type="gramEnd"/>
      <w:r w:rsidRPr="0076532C">
        <w:rPr>
          <w:rFonts w:ascii="Arial" w:hAnsi="Arial" w:cs="Arial"/>
          <w:sz w:val="20"/>
          <w:szCs w:val="20"/>
        </w:rPr>
        <w:t xml:space="preserve"> otorga el poder)</w:t>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606281" w:rsidRPr="0076532C" w:rsidRDefault="00606281" w:rsidP="00606281">
      <w:pPr>
        <w:spacing w:after="0"/>
        <w:ind w:right="-91"/>
        <w:rPr>
          <w:rFonts w:ascii="Arial" w:hAnsi="Arial" w:cs="Arial"/>
          <w:sz w:val="20"/>
          <w:szCs w:val="20"/>
        </w:rPr>
      </w:pPr>
    </w:p>
    <w:p w:rsidR="00606281" w:rsidRPr="0076532C" w:rsidRDefault="00606281" w:rsidP="00606281">
      <w:pPr>
        <w:spacing w:after="0"/>
        <w:ind w:right="-91"/>
        <w:jc w:val="center"/>
        <w:rPr>
          <w:rFonts w:ascii="Arial" w:hAnsi="Arial" w:cs="Arial"/>
          <w:sz w:val="20"/>
          <w:szCs w:val="20"/>
        </w:rPr>
      </w:pPr>
      <w:r w:rsidRPr="0076532C">
        <w:rPr>
          <w:rFonts w:ascii="Arial" w:hAnsi="Arial" w:cs="Arial"/>
          <w:sz w:val="20"/>
          <w:szCs w:val="20"/>
        </w:rPr>
        <w:t>T E S T I G O S</w:t>
      </w:r>
    </w:p>
    <w:p w:rsidR="00606281" w:rsidRDefault="00606281" w:rsidP="00606281">
      <w:pPr>
        <w:spacing w:after="0"/>
        <w:ind w:right="-91"/>
        <w:jc w:val="center"/>
        <w:rPr>
          <w:rFonts w:ascii="Arial" w:hAnsi="Arial" w:cs="Arial"/>
          <w:sz w:val="20"/>
          <w:szCs w:val="20"/>
        </w:rPr>
      </w:pPr>
    </w:p>
    <w:p w:rsidR="00606281" w:rsidRDefault="00606281" w:rsidP="00606281">
      <w:pPr>
        <w:spacing w:after="0"/>
        <w:ind w:right="-91"/>
        <w:jc w:val="center"/>
        <w:rPr>
          <w:rFonts w:ascii="Arial" w:hAnsi="Arial" w:cs="Arial"/>
          <w:sz w:val="20"/>
          <w:szCs w:val="20"/>
        </w:rPr>
      </w:pPr>
    </w:p>
    <w:p w:rsidR="00606281" w:rsidRPr="0076532C" w:rsidRDefault="00606281" w:rsidP="00606281">
      <w:pPr>
        <w:spacing w:after="0"/>
        <w:ind w:right="-91"/>
        <w:jc w:val="center"/>
        <w:rPr>
          <w:rFonts w:ascii="Arial" w:hAnsi="Arial" w:cs="Arial"/>
          <w:sz w:val="20"/>
          <w:szCs w:val="20"/>
        </w:rPr>
      </w:pPr>
      <w:r w:rsidRPr="0076532C">
        <w:rPr>
          <w:rFonts w:ascii="Arial" w:hAnsi="Arial" w:cs="Arial"/>
          <w:sz w:val="20"/>
          <w:szCs w:val="20"/>
        </w:rPr>
        <w:t>__________________________________</w:t>
      </w:r>
      <w:r w:rsidRPr="0076532C">
        <w:rPr>
          <w:rFonts w:ascii="Arial" w:hAnsi="Arial" w:cs="Arial"/>
          <w:sz w:val="20"/>
          <w:szCs w:val="20"/>
        </w:rPr>
        <w:tab/>
        <w:t>___________________________________</w:t>
      </w:r>
    </w:p>
    <w:p w:rsidR="00606281" w:rsidRPr="0076532C" w:rsidRDefault="00606281" w:rsidP="00606281">
      <w:pPr>
        <w:spacing w:after="0"/>
        <w:ind w:right="-91"/>
        <w:jc w:val="center"/>
        <w:rPr>
          <w:rFonts w:ascii="Arial" w:hAnsi="Arial" w:cs="Arial"/>
          <w:sz w:val="20"/>
          <w:szCs w:val="20"/>
        </w:rPr>
      </w:pPr>
      <w:r w:rsidRPr="0076532C">
        <w:rPr>
          <w:rFonts w:ascii="Arial" w:hAnsi="Arial" w:cs="Arial"/>
          <w:sz w:val="20"/>
          <w:szCs w:val="20"/>
        </w:rPr>
        <w:t xml:space="preserve">  (Nombre, domicilio y firma)</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w:t>
      </w:r>
    </w:p>
    <w:p w:rsidR="00606281" w:rsidRPr="0076532C" w:rsidRDefault="00606281" w:rsidP="00606281">
      <w:pPr>
        <w:ind w:right="-99"/>
        <w:jc w:val="center"/>
        <w:rPr>
          <w:rFonts w:ascii="Arial" w:hAnsi="Arial" w:cs="Arial"/>
          <w:sz w:val="28"/>
          <w:szCs w:val="28"/>
        </w:rPr>
      </w:pPr>
      <w:r w:rsidRPr="0076532C">
        <w:rPr>
          <w:rFonts w:ascii="Arial" w:hAnsi="Arial" w:cs="Arial"/>
          <w:sz w:val="20"/>
          <w:szCs w:val="20"/>
        </w:rPr>
        <w:br w:type="page"/>
      </w:r>
      <w:r w:rsidRPr="0076532C">
        <w:rPr>
          <w:rFonts w:ascii="Arial" w:hAnsi="Arial" w:cs="Arial"/>
          <w:b/>
          <w:bCs/>
          <w:sz w:val="28"/>
          <w:szCs w:val="28"/>
        </w:rPr>
        <w:lastRenderedPageBreak/>
        <w:t>FORMATO CARÁTULA ANEXO IV-3</w:t>
      </w:r>
    </w:p>
    <w:p w:rsidR="00606281" w:rsidRPr="0076532C" w:rsidRDefault="00606281" w:rsidP="00606281">
      <w:pPr>
        <w:ind w:right="-99"/>
        <w:jc w:val="center"/>
        <w:rPr>
          <w:rFonts w:ascii="Arial" w:hAnsi="Arial" w:cs="Arial"/>
          <w:b/>
          <w:bCs/>
          <w:sz w:val="16"/>
        </w:rPr>
      </w:pPr>
    </w:p>
    <w:p w:rsidR="00606281" w:rsidRPr="0076532C" w:rsidRDefault="00606281" w:rsidP="00606281">
      <w:pPr>
        <w:ind w:right="-99"/>
        <w:jc w:val="center"/>
        <w:rPr>
          <w:rFonts w:ascii="Arial" w:hAnsi="Arial" w:cs="Arial"/>
          <w:b/>
          <w:bCs/>
          <w:sz w:val="16"/>
          <w:szCs w:val="20"/>
        </w:rPr>
      </w:pPr>
    </w:p>
    <w:p w:rsidR="00606281" w:rsidRPr="0076532C" w:rsidRDefault="00606281" w:rsidP="00606281">
      <w:pPr>
        <w:ind w:right="-99"/>
        <w:jc w:val="center"/>
        <w:rPr>
          <w:rFonts w:ascii="Arial" w:hAnsi="Arial" w:cs="Arial"/>
          <w:b/>
          <w:bCs/>
          <w:sz w:val="60"/>
          <w:szCs w:val="20"/>
        </w:rPr>
      </w:pPr>
      <w:r w:rsidRPr="0076532C">
        <w:rPr>
          <w:rFonts w:ascii="Arial" w:hAnsi="Arial" w:cs="Arial"/>
          <w:b/>
          <w:bCs/>
          <w:sz w:val="60"/>
        </w:rPr>
        <w:t xml:space="preserve">IDENTIFICACIÓN OFICIAL ORIGINAL </w:t>
      </w:r>
      <w:r>
        <w:rPr>
          <w:rFonts w:ascii="Arial" w:hAnsi="Arial" w:cs="Arial"/>
          <w:b/>
          <w:bCs/>
          <w:sz w:val="60"/>
        </w:rPr>
        <w:t xml:space="preserve">O COPIA CERTIFICADA </w:t>
      </w:r>
      <w:r w:rsidRPr="0076532C">
        <w:rPr>
          <w:rFonts w:ascii="Arial" w:hAnsi="Arial" w:cs="Arial"/>
          <w:b/>
          <w:bCs/>
          <w:sz w:val="60"/>
        </w:rPr>
        <w:t>Y COPIA</w:t>
      </w:r>
      <w:r>
        <w:rPr>
          <w:rFonts w:ascii="Arial" w:hAnsi="Arial" w:cs="Arial"/>
          <w:b/>
          <w:bCs/>
          <w:sz w:val="60"/>
        </w:rPr>
        <w:t xml:space="preserve"> SIMPLE</w:t>
      </w:r>
    </w:p>
    <w:p w:rsidR="00606281" w:rsidRPr="0076532C" w:rsidRDefault="00606281" w:rsidP="00606281">
      <w:pPr>
        <w:pStyle w:val="Sangradetextonormal"/>
        <w:ind w:left="0" w:right="-99"/>
        <w:rPr>
          <w:rFonts w:ascii="Arial" w:hAnsi="Arial" w:cs="Arial"/>
          <w:b/>
          <w:sz w:val="28"/>
          <w:szCs w:val="28"/>
          <w:lang w:val="es-ES"/>
        </w:rPr>
      </w:pPr>
    </w:p>
    <w:p w:rsidR="00606281" w:rsidRPr="0076532C" w:rsidRDefault="00606281" w:rsidP="00606281">
      <w:pPr>
        <w:ind w:right="-99"/>
        <w:rPr>
          <w:rFonts w:ascii="Arial" w:hAnsi="Arial" w:cs="Arial"/>
          <w:sz w:val="28"/>
          <w:szCs w:val="28"/>
        </w:rPr>
      </w:pPr>
      <w:r w:rsidRPr="0076532C">
        <w:rPr>
          <w:rFonts w:ascii="Arial" w:hAnsi="Arial" w:cs="Arial"/>
          <w:sz w:val="28"/>
          <w:szCs w:val="28"/>
        </w:rPr>
        <w:t xml:space="preserve">EL REPRESENTANTE LEGAL DEL LICITANTE, DEBERÁ PROPORCIONAR ORIGINAL </w:t>
      </w:r>
      <w:r>
        <w:rPr>
          <w:rFonts w:ascii="Arial" w:hAnsi="Arial" w:cs="Arial"/>
          <w:sz w:val="28"/>
          <w:szCs w:val="28"/>
        </w:rPr>
        <w:t xml:space="preserve">O COPIA CERTIFICADA </w:t>
      </w:r>
      <w:r w:rsidRPr="0076532C">
        <w:rPr>
          <w:rFonts w:ascii="Arial" w:hAnsi="Arial" w:cs="Arial"/>
          <w:sz w:val="28"/>
          <w:szCs w:val="28"/>
        </w:rPr>
        <w:t xml:space="preserve">Y COPIA </w:t>
      </w:r>
      <w:r>
        <w:rPr>
          <w:rFonts w:ascii="Arial" w:hAnsi="Arial" w:cs="Arial"/>
          <w:sz w:val="28"/>
          <w:szCs w:val="28"/>
        </w:rPr>
        <w:t xml:space="preserve">SIMPLE </w:t>
      </w:r>
      <w:r w:rsidRPr="0076532C">
        <w:rPr>
          <w:rFonts w:ascii="Arial" w:hAnsi="Arial" w:cs="Arial"/>
          <w:sz w:val="28"/>
          <w:szCs w:val="28"/>
        </w:rPr>
        <w:t>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w:t>
      </w:r>
    </w:p>
    <w:p w:rsidR="00606281" w:rsidRPr="0076532C" w:rsidRDefault="00606281" w:rsidP="00606281">
      <w:pPr>
        <w:pStyle w:val="Sangradetextonormal"/>
        <w:ind w:left="0" w:right="-99"/>
        <w:rPr>
          <w:rFonts w:ascii="Arial" w:hAnsi="Arial" w:cs="Arial"/>
          <w:sz w:val="28"/>
          <w:szCs w:val="28"/>
          <w:lang w:val="es-ES"/>
        </w:rPr>
      </w:pPr>
      <w:r w:rsidRPr="0076532C">
        <w:rPr>
          <w:rFonts w:ascii="Arial" w:hAnsi="Arial" w:cs="Arial"/>
          <w:sz w:val="28"/>
          <w:szCs w:val="28"/>
        </w:rPr>
        <w:t>NO SERÁ MOTIVO DE DESCALIFICACIÓN LA FALTA DE IDENTIFICACIÓN O DE ACREDITAMIENTO DE LA REPRESENTACIÓN DE LA PERSONA QUE SOLAMENTE ENTREGUE LAS PROPUESTAS, PERO SÓLO PODRÁ PARTICIPAR DURANTE EL DESARROLLO DEL ACTO CON EL CARÁCTER DE OBSERVADOR.</w:t>
      </w:r>
    </w:p>
    <w:p w:rsidR="00606281" w:rsidRPr="0076532C" w:rsidRDefault="00606281" w:rsidP="00606281">
      <w:pPr>
        <w:pStyle w:val="Sangradetextonormal"/>
        <w:ind w:left="0" w:right="-99"/>
        <w:rPr>
          <w:rFonts w:ascii="Arial" w:hAnsi="Arial" w:cs="Arial"/>
          <w:b/>
          <w:sz w:val="28"/>
          <w:szCs w:val="28"/>
          <w:lang w:val="es-ES"/>
        </w:rPr>
      </w:pPr>
    </w:p>
    <w:p w:rsidR="00606281" w:rsidRPr="0076532C" w:rsidRDefault="00606281" w:rsidP="00606281">
      <w:pPr>
        <w:spacing w:after="0"/>
        <w:ind w:right="-96"/>
        <w:jc w:val="center"/>
        <w:rPr>
          <w:rFonts w:ascii="Arial" w:hAnsi="Arial" w:cs="Arial"/>
          <w:b/>
          <w:bCs/>
          <w:sz w:val="28"/>
        </w:rPr>
      </w:pPr>
      <w:r w:rsidRPr="0076532C">
        <w:rPr>
          <w:rFonts w:ascii="Arial" w:hAnsi="Arial" w:cs="Arial"/>
        </w:rPr>
        <w:br w:type="page"/>
      </w:r>
      <w:r w:rsidRPr="0076532C">
        <w:rPr>
          <w:rFonts w:ascii="Arial" w:hAnsi="Arial" w:cs="Arial"/>
          <w:b/>
          <w:bCs/>
          <w:sz w:val="28"/>
        </w:rPr>
        <w:lastRenderedPageBreak/>
        <w:t>FORMATO ANEXO IV-4</w:t>
      </w:r>
    </w:p>
    <w:p w:rsidR="00606281" w:rsidRPr="0076532C" w:rsidRDefault="00606281" w:rsidP="00606281">
      <w:pPr>
        <w:ind w:right="-99"/>
        <w:jc w:val="center"/>
        <w:rPr>
          <w:rFonts w:ascii="Arial" w:hAnsi="Arial" w:cs="Arial"/>
          <w:b/>
          <w:bCs/>
          <w:sz w:val="28"/>
        </w:rPr>
      </w:pPr>
    </w:p>
    <w:p w:rsidR="00606281" w:rsidRPr="0076532C" w:rsidRDefault="00606281" w:rsidP="00606281">
      <w:pPr>
        <w:pStyle w:val="Sangradetextonormal"/>
        <w:ind w:left="0" w:right="-99"/>
        <w:jc w:val="center"/>
        <w:rPr>
          <w:rFonts w:ascii="Arial" w:hAnsi="Arial" w:cs="Arial"/>
          <w:sz w:val="20"/>
          <w:szCs w:val="20"/>
        </w:rPr>
      </w:pPr>
    </w:p>
    <w:p w:rsidR="00606281" w:rsidRPr="0076532C" w:rsidRDefault="00606281" w:rsidP="00606281">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Ttulo6"/>
        <w:spacing w:before="0" w:after="0"/>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spacing w:after="0"/>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rPr>
          <w:rFonts w:ascii="Arial" w:hAnsi="Arial" w:cs="Arial"/>
          <w:b/>
          <w:sz w:val="20"/>
          <w:szCs w:val="20"/>
          <w:u w:val="single"/>
        </w:rPr>
      </w:pPr>
    </w:p>
    <w:p w:rsidR="00606281" w:rsidRPr="0076532C" w:rsidRDefault="00606281" w:rsidP="00606281">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pStyle w:val="Piedepgina"/>
        <w:tabs>
          <w:tab w:val="left" w:pos="708"/>
        </w:tabs>
        <w:rPr>
          <w:rFonts w:ascii="Arial" w:hAnsi="Arial" w:cs="Arial"/>
          <w:sz w:val="20"/>
          <w:szCs w:val="20"/>
        </w:rPr>
      </w:pPr>
    </w:p>
    <w:p w:rsidR="00606281" w:rsidRPr="0076532C" w:rsidRDefault="00606281" w:rsidP="00606281">
      <w:pPr>
        <w:pStyle w:val="Piedepgina"/>
        <w:tabs>
          <w:tab w:val="left" w:pos="708"/>
        </w:tabs>
        <w:ind w:right="-99"/>
        <w:rPr>
          <w:rFonts w:ascii="Arial" w:hAnsi="Arial" w:cs="Arial"/>
          <w:color w:val="000000"/>
          <w:sz w:val="20"/>
          <w:szCs w:val="20"/>
        </w:rPr>
      </w:pPr>
      <w:r w:rsidRPr="0076532C">
        <w:rPr>
          <w:rFonts w:ascii="Arial" w:hAnsi="Arial" w:cs="Arial"/>
          <w:sz w:val="20"/>
          <w:szCs w:val="20"/>
          <w:lang w:val="es-ES"/>
        </w:rPr>
        <w:t>Manifiesto bajo protesta de decir verdad, mi</w:t>
      </w:r>
      <w:r w:rsidRPr="0076532C">
        <w:rPr>
          <w:rFonts w:ascii="Arial" w:hAnsi="Arial" w:cs="Arial"/>
          <w:sz w:val="20"/>
          <w:szCs w:val="20"/>
        </w:rPr>
        <w:t xml:space="preserve"> compromiso de que en caso de resultar adjudicada en la presente invitación</w:t>
      </w:r>
      <w:r>
        <w:rPr>
          <w:rFonts w:ascii="Arial" w:hAnsi="Arial" w:cs="Arial"/>
          <w:sz w:val="20"/>
          <w:szCs w:val="20"/>
        </w:rPr>
        <w:t>,</w:t>
      </w:r>
      <w:r w:rsidRPr="0076532C">
        <w:rPr>
          <w:rFonts w:ascii="Arial" w:hAnsi="Arial" w:cs="Arial"/>
          <w:sz w:val="20"/>
          <w:szCs w:val="20"/>
        </w:rPr>
        <w:t xml:space="preserve"> la empresa que represento </w:t>
      </w:r>
      <w:r w:rsidRPr="0076532C">
        <w:rPr>
          <w:rFonts w:ascii="Arial" w:hAnsi="Arial" w:cs="Arial"/>
          <w:color w:val="000000"/>
          <w:sz w:val="20"/>
          <w:szCs w:val="20"/>
        </w:rPr>
        <w:t>asumirá la responsabilidad total que resulte de cualquier violación a las disposiciones legales relacionadas con Propiedad Industrial o Derechos de Autor que surjan con motivo de la prestación del servicio contratado con la convocante</w:t>
      </w:r>
    </w:p>
    <w:p w:rsidR="00606281" w:rsidRPr="0076532C" w:rsidRDefault="00606281" w:rsidP="00606281">
      <w:pPr>
        <w:pStyle w:val="Piedepgina"/>
        <w:tabs>
          <w:tab w:val="left" w:pos="708"/>
        </w:tabs>
        <w:ind w:right="-99"/>
        <w:jc w:val="center"/>
        <w:rPr>
          <w:rFonts w:ascii="Arial" w:hAnsi="Arial" w:cs="Arial"/>
          <w:sz w:val="20"/>
          <w:szCs w:val="20"/>
          <w:lang w:val="es-ES"/>
        </w:rPr>
      </w:pPr>
    </w:p>
    <w:p w:rsidR="00606281" w:rsidRPr="0076532C" w:rsidRDefault="00606281" w:rsidP="00606281">
      <w:pPr>
        <w:pStyle w:val="Piedepgina"/>
        <w:tabs>
          <w:tab w:val="left" w:pos="708"/>
        </w:tabs>
        <w:ind w:right="-99"/>
        <w:jc w:val="center"/>
        <w:rPr>
          <w:rFonts w:ascii="Arial" w:hAnsi="Arial" w:cs="Arial"/>
          <w:sz w:val="20"/>
          <w:szCs w:val="20"/>
          <w:lang w:val="es-ES"/>
        </w:rPr>
      </w:pPr>
    </w:p>
    <w:p w:rsidR="00606281" w:rsidRPr="0076532C" w:rsidRDefault="00606281" w:rsidP="00606281">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606281" w:rsidRPr="0076532C" w:rsidRDefault="00606281" w:rsidP="00606281">
      <w:pPr>
        <w:ind w:right="-99"/>
        <w:jc w:val="center"/>
        <w:rPr>
          <w:rFonts w:ascii="Arial" w:hAnsi="Arial" w:cs="Arial"/>
          <w:b/>
          <w:bCs/>
          <w:sz w:val="28"/>
        </w:rPr>
      </w:pPr>
      <w:r w:rsidRPr="0076532C">
        <w:rPr>
          <w:rFonts w:ascii="Arial" w:hAnsi="Arial" w:cs="Arial"/>
        </w:rPr>
        <w:br w:type="page"/>
      </w:r>
      <w:r w:rsidRPr="0076532C">
        <w:rPr>
          <w:rFonts w:ascii="Arial" w:hAnsi="Arial" w:cs="Arial"/>
          <w:b/>
          <w:bCs/>
          <w:sz w:val="28"/>
        </w:rPr>
        <w:lastRenderedPageBreak/>
        <w:t>FORMATO ANEXO IV-5</w:t>
      </w:r>
    </w:p>
    <w:p w:rsidR="00606281" w:rsidRPr="0076532C" w:rsidRDefault="00606281" w:rsidP="00606281">
      <w:pPr>
        <w:ind w:right="-99"/>
        <w:jc w:val="center"/>
        <w:rPr>
          <w:rFonts w:ascii="Arial" w:hAnsi="Arial" w:cs="Arial"/>
          <w:b/>
          <w:bCs/>
          <w:sz w:val="28"/>
        </w:rPr>
      </w:pPr>
    </w:p>
    <w:p w:rsidR="00606281" w:rsidRPr="0076532C" w:rsidRDefault="00606281" w:rsidP="00606281">
      <w:pPr>
        <w:pStyle w:val="Sangradetextonormal"/>
        <w:ind w:left="0" w:right="-99"/>
        <w:jc w:val="center"/>
        <w:rPr>
          <w:rFonts w:ascii="Arial" w:hAnsi="Arial" w:cs="Arial"/>
          <w:sz w:val="20"/>
          <w:szCs w:val="20"/>
        </w:rPr>
      </w:pPr>
    </w:p>
    <w:p w:rsidR="00606281" w:rsidRPr="0076532C" w:rsidRDefault="00606281" w:rsidP="00606281">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Ttulo6"/>
        <w:spacing w:before="0" w:after="0"/>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spacing w:after="0"/>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rPr>
          <w:rFonts w:ascii="Arial" w:hAnsi="Arial" w:cs="Arial"/>
          <w:b/>
          <w:sz w:val="20"/>
          <w:szCs w:val="20"/>
          <w:u w:val="single"/>
        </w:rPr>
      </w:pPr>
    </w:p>
    <w:p w:rsidR="00606281" w:rsidRPr="0076532C" w:rsidRDefault="00606281" w:rsidP="00606281">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w:t>
      </w:r>
      <w:r>
        <w:rPr>
          <w:rFonts w:ascii="Arial" w:hAnsi="Arial" w:cs="Arial"/>
          <w:sz w:val="20"/>
          <w:szCs w:val="20"/>
        </w:rPr>
        <w:t>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pStyle w:val="Piedepgina"/>
        <w:tabs>
          <w:tab w:val="left" w:pos="708"/>
        </w:tabs>
        <w:rPr>
          <w:rFonts w:ascii="Arial" w:hAnsi="Arial" w:cs="Arial"/>
          <w:sz w:val="20"/>
          <w:szCs w:val="20"/>
        </w:rPr>
      </w:pPr>
    </w:p>
    <w:p w:rsidR="00606281" w:rsidRPr="0076532C" w:rsidRDefault="00606281" w:rsidP="00606281">
      <w:pPr>
        <w:pStyle w:val="Sangradetextonormal"/>
        <w:ind w:left="0" w:right="-99"/>
        <w:rPr>
          <w:rFonts w:ascii="Arial" w:hAnsi="Arial" w:cs="Arial"/>
          <w:sz w:val="20"/>
          <w:szCs w:val="20"/>
        </w:rPr>
      </w:pPr>
      <w:r w:rsidRPr="0076532C">
        <w:rPr>
          <w:rFonts w:ascii="Arial" w:hAnsi="Arial" w:cs="Arial"/>
          <w:sz w:val="20"/>
          <w:szCs w:val="20"/>
        </w:rPr>
        <w:t xml:space="preserve">De conformidad con lo establecido en el Artículo </w:t>
      </w:r>
      <w:r w:rsidRPr="0076532C">
        <w:rPr>
          <w:rFonts w:ascii="Arial" w:hAnsi="Arial" w:cs="Arial"/>
          <w:bCs/>
          <w:sz w:val="20"/>
          <w:szCs w:val="20"/>
        </w:rPr>
        <w:t>29 fracción VIII</w:t>
      </w:r>
      <w:r w:rsidRPr="0076532C">
        <w:rPr>
          <w:rFonts w:ascii="Arial" w:hAnsi="Arial" w:cs="Arial"/>
          <w:sz w:val="20"/>
          <w:szCs w:val="20"/>
        </w:rPr>
        <w:t xml:space="preserve"> de la Ley de Adquisiciones, Arrendamientos y Servicios del Sector Público</w:t>
      </w:r>
      <w:r w:rsidRPr="0076532C">
        <w:rPr>
          <w:rFonts w:ascii="Arial" w:hAnsi="Arial" w:cs="Arial"/>
          <w:bCs/>
          <w:sz w:val="20"/>
          <w:szCs w:val="20"/>
        </w:rPr>
        <w:t xml:space="preserve">, </w:t>
      </w:r>
      <w:r w:rsidRPr="0076532C">
        <w:rPr>
          <w:rFonts w:ascii="Arial" w:hAnsi="Arial" w:cs="Arial"/>
          <w:sz w:val="20"/>
          <w:szCs w:val="20"/>
        </w:rPr>
        <w:t xml:space="preserve">declaro bajo protesta de decir verdad, que mí representada, accionistas y/o asociados, no se encuentran en los supuestos establecidos en los Artículos </w:t>
      </w:r>
      <w:r w:rsidRPr="0076532C">
        <w:rPr>
          <w:rFonts w:ascii="Arial" w:hAnsi="Arial" w:cs="Arial"/>
          <w:bCs/>
          <w:sz w:val="20"/>
          <w:szCs w:val="20"/>
        </w:rPr>
        <w:t>50</w:t>
      </w:r>
      <w:r w:rsidRPr="0076532C">
        <w:rPr>
          <w:rFonts w:ascii="Arial" w:hAnsi="Arial" w:cs="Arial"/>
          <w:sz w:val="20"/>
          <w:szCs w:val="20"/>
        </w:rPr>
        <w:t xml:space="preserve"> y 60 penúltimo párrafo de la Ley de Adquisiciones, Arrendamientos y Servicios del Sector Público, ni en lo que establece el Artículo </w:t>
      </w:r>
      <w:r w:rsidRPr="0076532C">
        <w:rPr>
          <w:rFonts w:ascii="Arial" w:hAnsi="Arial" w:cs="Arial"/>
          <w:bCs/>
          <w:sz w:val="20"/>
          <w:szCs w:val="20"/>
        </w:rPr>
        <w:t>8 fracción XX</w:t>
      </w:r>
      <w:r w:rsidRPr="0076532C">
        <w:rPr>
          <w:rFonts w:ascii="Arial" w:hAnsi="Arial" w:cs="Arial"/>
          <w:sz w:val="20"/>
          <w:szCs w:val="20"/>
        </w:rPr>
        <w:t xml:space="preserve"> de la Ley Federal de Responsabilidades Administrativas de los Servidores Públicos.</w:t>
      </w:r>
    </w:p>
    <w:p w:rsidR="00606281" w:rsidRPr="0076532C" w:rsidRDefault="00606281" w:rsidP="00606281">
      <w:pPr>
        <w:pStyle w:val="Sangradetextonormal"/>
        <w:ind w:left="0" w:right="-99"/>
        <w:rPr>
          <w:rFonts w:ascii="Arial" w:hAnsi="Arial" w:cs="Arial"/>
          <w:sz w:val="20"/>
          <w:szCs w:val="20"/>
        </w:rPr>
      </w:pPr>
      <w:r w:rsidRPr="0076532C">
        <w:rPr>
          <w:rFonts w:ascii="Arial" w:hAnsi="Arial" w:cs="Arial"/>
          <w:sz w:val="20"/>
          <w:szCs w:val="20"/>
        </w:rPr>
        <w:t xml:space="preserve">Asimismo, manifiesto que mi representada </w:t>
      </w:r>
      <w:r>
        <w:rPr>
          <w:rFonts w:ascii="Arial" w:hAnsi="Arial" w:cs="Arial"/>
          <w:sz w:val="20"/>
          <w:szCs w:val="20"/>
        </w:rPr>
        <w:t>__</w:t>
      </w:r>
      <w:r w:rsidRPr="0076532C">
        <w:rPr>
          <w:rFonts w:ascii="Arial" w:hAnsi="Arial" w:cs="Arial"/>
          <w:sz w:val="20"/>
          <w:szCs w:val="20"/>
        </w:rPr>
        <w:t xml:space="preserve"> se encuentra inhabilitada y </w:t>
      </w:r>
      <w:r>
        <w:rPr>
          <w:rFonts w:ascii="Arial" w:hAnsi="Arial" w:cs="Arial"/>
          <w:sz w:val="20"/>
          <w:szCs w:val="20"/>
        </w:rPr>
        <w:t>__</w:t>
      </w:r>
      <w:r w:rsidRPr="0076532C">
        <w:rPr>
          <w:rFonts w:ascii="Arial" w:hAnsi="Arial" w:cs="Arial"/>
          <w:sz w:val="20"/>
          <w:szCs w:val="20"/>
        </w:rPr>
        <w:t xml:space="preserve"> tiene adeudos o multas, derivadas de resoluciones de la Secretaría de la Función Pública</w:t>
      </w:r>
      <w:r w:rsidRPr="0076532C">
        <w:rPr>
          <w:rFonts w:ascii="Arial" w:hAnsi="Arial" w:cs="Arial"/>
          <w:b/>
          <w:sz w:val="20"/>
          <w:szCs w:val="20"/>
        </w:rPr>
        <w:t xml:space="preserve"> </w:t>
      </w:r>
      <w:r w:rsidRPr="0076532C">
        <w:rPr>
          <w:rFonts w:ascii="Arial" w:hAnsi="Arial" w:cs="Arial"/>
          <w:sz w:val="20"/>
          <w:szCs w:val="20"/>
        </w:rPr>
        <w:t>o de una Entidad Federativa.</w:t>
      </w:r>
    </w:p>
    <w:p w:rsidR="00606281" w:rsidRPr="0076532C" w:rsidRDefault="00606281" w:rsidP="00606281">
      <w:pPr>
        <w:pStyle w:val="Sangradetextonormal"/>
        <w:spacing w:after="0"/>
        <w:ind w:left="0" w:right="-99"/>
        <w:rPr>
          <w:rFonts w:ascii="Arial" w:hAnsi="Arial" w:cs="Arial"/>
          <w:sz w:val="20"/>
          <w:szCs w:val="20"/>
          <w:lang w:val="es-ES_tradnl"/>
        </w:rPr>
      </w:pPr>
      <w:r w:rsidRPr="0076532C">
        <w:rPr>
          <w:rFonts w:ascii="Arial" w:hAnsi="Arial" w:cs="Arial"/>
          <w:sz w:val="20"/>
          <w:szCs w:val="20"/>
        </w:rPr>
        <w:t xml:space="preserve">Por lo que </w:t>
      </w:r>
      <w:r>
        <w:rPr>
          <w:rFonts w:ascii="Arial" w:hAnsi="Arial" w:cs="Arial"/>
          <w:sz w:val="20"/>
          <w:szCs w:val="20"/>
        </w:rPr>
        <w:t>__</w:t>
      </w:r>
      <w:r w:rsidRPr="0076532C">
        <w:rPr>
          <w:rFonts w:ascii="Arial" w:hAnsi="Arial" w:cs="Arial"/>
          <w:sz w:val="20"/>
          <w:szCs w:val="20"/>
        </w:rPr>
        <w:t xml:space="preserve"> le aplica a mi representada, accionistas y/o asociados, lo que establece </w:t>
      </w:r>
      <w:r w:rsidRPr="0076532C">
        <w:rPr>
          <w:rFonts w:ascii="Arial" w:hAnsi="Arial" w:cs="Arial"/>
          <w:sz w:val="20"/>
          <w:szCs w:val="20"/>
          <w:lang w:val="es-ES_tradnl"/>
        </w:rPr>
        <w:t>el Artículo 113</w:t>
      </w:r>
      <w:r w:rsidRPr="0076532C">
        <w:rPr>
          <w:rFonts w:ascii="Arial" w:hAnsi="Arial" w:cs="Arial"/>
          <w:sz w:val="20"/>
          <w:szCs w:val="20"/>
        </w:rPr>
        <w:t xml:space="preserve"> del </w:t>
      </w:r>
      <w:r w:rsidRPr="0076532C">
        <w:rPr>
          <w:rFonts w:ascii="Arial" w:hAnsi="Arial" w:cs="Arial"/>
          <w:b/>
          <w:sz w:val="20"/>
          <w:szCs w:val="20"/>
        </w:rPr>
        <w:t>“REGLAMENTO”,</w:t>
      </w:r>
      <w:r w:rsidRPr="0076532C">
        <w:rPr>
          <w:rFonts w:ascii="Arial" w:hAnsi="Arial" w:cs="Arial"/>
          <w:sz w:val="20"/>
          <w:szCs w:val="20"/>
        </w:rPr>
        <w:t xml:space="preserve"> “</w:t>
      </w:r>
      <w:r w:rsidRPr="0076532C">
        <w:rPr>
          <w:rFonts w:ascii="Arial" w:hAnsi="Arial" w:cs="Arial"/>
          <w:sz w:val="20"/>
          <w:szCs w:val="20"/>
          <w:lang w:val="es-ES_tradnl"/>
        </w:rPr>
        <w:t xml:space="preserve">Para efectos de lo dispuesto por el tercer párrafo del </w:t>
      </w:r>
      <w:r>
        <w:rPr>
          <w:rFonts w:ascii="Arial" w:hAnsi="Arial" w:cs="Arial"/>
          <w:sz w:val="20"/>
          <w:szCs w:val="20"/>
          <w:lang w:val="es-ES_tradnl"/>
        </w:rPr>
        <w:t>Artículo</w:t>
      </w:r>
      <w:r w:rsidRPr="0076532C">
        <w:rPr>
          <w:rFonts w:ascii="Arial" w:hAnsi="Arial" w:cs="Arial"/>
          <w:sz w:val="20"/>
          <w:szCs w:val="20"/>
          <w:lang w:val="es-ES_tradnl"/>
        </w:rPr>
        <w:t xml:space="preserve"> 60 de </w:t>
      </w:r>
      <w:r w:rsidRPr="0076532C">
        <w:rPr>
          <w:rFonts w:ascii="Arial" w:hAnsi="Arial" w:cs="Arial"/>
          <w:b/>
          <w:sz w:val="20"/>
          <w:szCs w:val="20"/>
        </w:rPr>
        <w:t>“LA LEY”</w:t>
      </w:r>
      <w:r w:rsidRPr="0076532C">
        <w:rPr>
          <w:rFonts w:ascii="Arial" w:hAnsi="Arial" w:cs="Arial"/>
          <w:sz w:val="20"/>
          <w:szCs w:val="20"/>
          <w:lang w:val="es-ES_tradnl"/>
        </w:rPr>
        <w:t>.</w:t>
      </w:r>
    </w:p>
    <w:p w:rsidR="00606281" w:rsidRPr="0076532C" w:rsidRDefault="00606281" w:rsidP="00606281">
      <w:pPr>
        <w:pStyle w:val="Sangradetextonormal"/>
        <w:spacing w:after="0"/>
        <w:ind w:left="0" w:right="-99"/>
        <w:rPr>
          <w:rFonts w:ascii="Arial" w:hAnsi="Arial" w:cs="Arial"/>
          <w:sz w:val="20"/>
          <w:szCs w:val="20"/>
        </w:rPr>
      </w:pPr>
    </w:p>
    <w:p w:rsidR="00606281" w:rsidRPr="0076532C" w:rsidRDefault="00606281" w:rsidP="00606281">
      <w:pPr>
        <w:pStyle w:val="Encabezado"/>
        <w:tabs>
          <w:tab w:val="left" w:pos="4253"/>
        </w:tabs>
        <w:ind w:right="-99"/>
        <w:rPr>
          <w:rFonts w:ascii="Arial" w:hAnsi="Arial" w:cs="Arial"/>
          <w:sz w:val="20"/>
          <w:szCs w:val="20"/>
        </w:rPr>
      </w:pPr>
      <w:r w:rsidRPr="0076532C">
        <w:rPr>
          <w:rFonts w:ascii="Arial" w:hAnsi="Arial" w:cs="Arial"/>
          <w:sz w:val="20"/>
          <w:szCs w:val="20"/>
        </w:rPr>
        <w:t>Lo anterior, para estar en posibilidad de participar en la</w:t>
      </w:r>
      <w:r>
        <w:rPr>
          <w:rFonts w:ascii="Arial" w:hAnsi="Arial" w:cs="Arial"/>
          <w:sz w:val="20"/>
          <w:szCs w:val="20"/>
        </w:rPr>
        <w:t xml:space="preserve"> presente</w:t>
      </w:r>
      <w:r w:rsidRPr="0076532C">
        <w:rPr>
          <w:rFonts w:ascii="Arial" w:hAnsi="Arial" w:cs="Arial"/>
          <w:sz w:val="20"/>
          <w:szCs w:val="20"/>
        </w:rPr>
        <w:t xml:space="preserve"> </w:t>
      </w:r>
      <w:r>
        <w:rPr>
          <w:rFonts w:ascii="Arial" w:hAnsi="Arial" w:cs="Arial"/>
          <w:bCs/>
          <w:sz w:val="20"/>
          <w:szCs w:val="20"/>
        </w:rPr>
        <w:t>Invitación a Cuando Menos Tres Personas Nacional Mixta de Servicios</w:t>
      </w:r>
      <w:r w:rsidRPr="0076532C">
        <w:rPr>
          <w:rFonts w:ascii="Arial" w:hAnsi="Arial" w:cs="Arial"/>
          <w:color w:val="000000"/>
          <w:sz w:val="20"/>
          <w:szCs w:val="20"/>
        </w:rPr>
        <w:t>.</w:t>
      </w:r>
    </w:p>
    <w:p w:rsidR="00606281" w:rsidRPr="0076532C" w:rsidRDefault="00606281" w:rsidP="00606281">
      <w:pPr>
        <w:pStyle w:val="Piedepgina"/>
        <w:tabs>
          <w:tab w:val="left" w:pos="708"/>
        </w:tabs>
        <w:ind w:right="-99"/>
        <w:rPr>
          <w:rFonts w:ascii="Arial" w:hAnsi="Arial" w:cs="Arial"/>
          <w:sz w:val="20"/>
          <w:szCs w:val="20"/>
          <w:lang w:val="es-ES"/>
        </w:rPr>
      </w:pPr>
    </w:p>
    <w:p w:rsidR="00606281" w:rsidRPr="0076532C" w:rsidRDefault="00606281" w:rsidP="00606281">
      <w:pPr>
        <w:pStyle w:val="Piedepgina"/>
        <w:tabs>
          <w:tab w:val="left" w:pos="708"/>
        </w:tabs>
        <w:ind w:right="-99"/>
        <w:rPr>
          <w:rFonts w:ascii="Arial" w:hAnsi="Arial" w:cs="Arial"/>
          <w:sz w:val="20"/>
          <w:szCs w:val="20"/>
          <w:lang w:val="es-ES"/>
        </w:rPr>
      </w:pPr>
    </w:p>
    <w:p w:rsidR="00606281" w:rsidRPr="0076532C" w:rsidRDefault="00606281" w:rsidP="00606281">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606281" w:rsidRDefault="00606281" w:rsidP="00606281">
      <w:pPr>
        <w:pStyle w:val="Piedepgina"/>
        <w:tabs>
          <w:tab w:val="left" w:pos="708"/>
        </w:tabs>
        <w:ind w:right="-99"/>
        <w:jc w:val="center"/>
        <w:rPr>
          <w:rFonts w:ascii="Arial" w:hAnsi="Arial" w:cs="Arial"/>
          <w:sz w:val="20"/>
          <w:szCs w:val="20"/>
          <w:lang w:val="pt-PT"/>
        </w:rPr>
      </w:pPr>
    </w:p>
    <w:p w:rsidR="00606281"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606281" w:rsidRPr="0076532C" w:rsidRDefault="00606281" w:rsidP="00606281">
      <w:pPr>
        <w:pStyle w:val="Piedepgina"/>
        <w:tabs>
          <w:tab w:val="left" w:pos="708"/>
        </w:tabs>
        <w:ind w:right="-99"/>
        <w:rPr>
          <w:rFonts w:ascii="Arial" w:hAnsi="Arial" w:cs="Arial"/>
          <w:b/>
          <w:bCs/>
          <w:u w:val="single"/>
          <w:lang w:val="es-ES"/>
        </w:rPr>
      </w:pPr>
    </w:p>
    <w:p w:rsidR="00606281" w:rsidRPr="0076532C" w:rsidRDefault="00606281" w:rsidP="00606281">
      <w:pPr>
        <w:ind w:right="-99"/>
        <w:jc w:val="center"/>
        <w:rPr>
          <w:rFonts w:ascii="Arial" w:hAnsi="Arial" w:cs="Arial"/>
          <w:b/>
          <w:bCs/>
          <w:sz w:val="28"/>
          <w:szCs w:val="28"/>
        </w:rPr>
      </w:pPr>
      <w:r w:rsidRPr="0076532C">
        <w:rPr>
          <w:rFonts w:ascii="Arial" w:hAnsi="Arial" w:cs="Arial"/>
        </w:rPr>
        <w:br w:type="page"/>
      </w:r>
      <w:r w:rsidRPr="0076532C">
        <w:rPr>
          <w:rFonts w:ascii="Arial" w:hAnsi="Arial" w:cs="Arial"/>
          <w:b/>
          <w:bCs/>
          <w:sz w:val="28"/>
          <w:szCs w:val="28"/>
        </w:rPr>
        <w:lastRenderedPageBreak/>
        <w:t>FORMATO ANEXO IV-6</w:t>
      </w:r>
    </w:p>
    <w:p w:rsidR="00606281" w:rsidRPr="0076532C" w:rsidRDefault="00606281" w:rsidP="00606281">
      <w:pPr>
        <w:ind w:right="-99"/>
        <w:jc w:val="center"/>
        <w:rPr>
          <w:rFonts w:ascii="Arial" w:hAnsi="Arial" w:cs="Arial"/>
          <w:b/>
          <w:bCs/>
          <w:sz w:val="28"/>
        </w:rPr>
      </w:pPr>
    </w:p>
    <w:p w:rsidR="00606281" w:rsidRPr="0076532C" w:rsidRDefault="00606281" w:rsidP="00606281">
      <w:pPr>
        <w:pStyle w:val="Sangradetextonormal"/>
        <w:ind w:left="0" w:right="-99"/>
        <w:jc w:val="center"/>
        <w:rPr>
          <w:rFonts w:ascii="Arial" w:hAnsi="Arial" w:cs="Arial"/>
          <w:sz w:val="20"/>
          <w:szCs w:val="20"/>
        </w:rPr>
      </w:pPr>
    </w:p>
    <w:p w:rsidR="00606281" w:rsidRPr="0076532C" w:rsidRDefault="00606281" w:rsidP="00606281">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Ttulo6"/>
        <w:spacing w:before="0" w:after="0"/>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spacing w:after="0"/>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rPr>
          <w:rFonts w:ascii="Arial" w:hAnsi="Arial" w:cs="Arial"/>
          <w:b/>
          <w:sz w:val="20"/>
          <w:szCs w:val="20"/>
          <w:u w:val="single"/>
        </w:rPr>
      </w:pPr>
    </w:p>
    <w:p w:rsidR="00606281" w:rsidRPr="0076532C" w:rsidRDefault="00606281" w:rsidP="00606281">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pStyle w:val="Piedepgina"/>
        <w:tabs>
          <w:tab w:val="left" w:pos="708"/>
        </w:tabs>
        <w:rPr>
          <w:rFonts w:ascii="Arial" w:hAnsi="Arial" w:cs="Arial"/>
          <w:sz w:val="20"/>
          <w:szCs w:val="20"/>
        </w:rPr>
      </w:pPr>
    </w:p>
    <w:p w:rsidR="00606281" w:rsidRPr="0076532C" w:rsidRDefault="00606281" w:rsidP="00606281">
      <w:pPr>
        <w:pStyle w:val="Piedepgina"/>
        <w:tabs>
          <w:tab w:val="left" w:pos="708"/>
        </w:tabs>
        <w:ind w:right="-99"/>
        <w:rPr>
          <w:rFonts w:ascii="Arial" w:hAnsi="Arial" w:cs="Arial"/>
          <w:sz w:val="20"/>
          <w:szCs w:val="20"/>
        </w:rPr>
      </w:pPr>
      <w:r w:rsidRPr="0076532C">
        <w:rPr>
          <w:rFonts w:ascii="Arial" w:hAnsi="Arial" w:cs="Arial"/>
          <w:sz w:val="20"/>
          <w:szCs w:val="20"/>
        </w:rPr>
        <w:t xml:space="preserve">Manifiesto estar enterado y de acuerdo con lo dispuesto en el Artículo </w:t>
      </w:r>
      <w:r w:rsidRPr="0076532C">
        <w:rPr>
          <w:rFonts w:ascii="Arial" w:hAnsi="Arial" w:cs="Arial"/>
          <w:bCs/>
          <w:sz w:val="20"/>
          <w:szCs w:val="20"/>
        </w:rPr>
        <w:t>53</w:t>
      </w:r>
      <w:r w:rsidRPr="0076532C">
        <w:rPr>
          <w:rFonts w:ascii="Arial" w:hAnsi="Arial" w:cs="Arial"/>
          <w:sz w:val="20"/>
          <w:szCs w:val="20"/>
        </w:rPr>
        <w:t xml:space="preserve"> de la Ley de Adquisiciones, Arrendamientos y Servicios del Sector Público</w:t>
      </w:r>
      <w:r w:rsidRPr="0076532C">
        <w:rPr>
          <w:rFonts w:ascii="Arial" w:hAnsi="Arial" w:cs="Arial"/>
          <w:bCs/>
          <w:sz w:val="20"/>
          <w:szCs w:val="20"/>
        </w:rPr>
        <w:t>,</w:t>
      </w:r>
      <w:r w:rsidRPr="0076532C">
        <w:rPr>
          <w:rFonts w:ascii="Arial" w:hAnsi="Arial" w:cs="Arial"/>
          <w:sz w:val="20"/>
          <w:szCs w:val="20"/>
        </w:rPr>
        <w:t xml:space="preserve"> para que, por la falta de inicio en </w:t>
      </w:r>
      <w:r>
        <w:rPr>
          <w:rFonts w:ascii="Arial" w:hAnsi="Arial" w:cs="Arial"/>
          <w:sz w:val="20"/>
          <w:szCs w:val="20"/>
        </w:rPr>
        <w:t xml:space="preserve">la entrega de los bienes para prestar los servicios </w:t>
      </w:r>
      <w:r w:rsidRPr="0076532C">
        <w:rPr>
          <w:rFonts w:ascii="Arial" w:hAnsi="Arial" w:cs="Arial"/>
          <w:sz w:val="20"/>
          <w:szCs w:val="20"/>
        </w:rPr>
        <w:t xml:space="preserve">o por atraso en el cumplimiento de las fechas pactadas imputables a mi representada, se apliquen las penas convencionales, establecidas en esta convocatoria que rige esta contratación, las cuales, deberemos cubrir mediante el pago a través del </w:t>
      </w:r>
      <w:r w:rsidRPr="00CC0C3E">
        <w:rPr>
          <w:rFonts w:ascii="Arial" w:hAnsi="Arial" w:cs="Arial"/>
          <w:sz w:val="20"/>
          <w:szCs w:val="20"/>
        </w:rPr>
        <w:t xml:space="preserve">formato </w:t>
      </w:r>
      <w:r w:rsidRPr="00F807CE">
        <w:rPr>
          <w:rFonts w:ascii="Arial" w:hAnsi="Arial" w:cs="Arial"/>
          <w:sz w:val="20"/>
          <w:szCs w:val="20"/>
        </w:rPr>
        <w:t xml:space="preserve">oficial </w:t>
      </w:r>
      <w:r w:rsidRPr="005A4AA1">
        <w:rPr>
          <w:rFonts w:ascii="Arial" w:hAnsi="Arial" w:cs="Arial"/>
          <w:sz w:val="20"/>
          <w:szCs w:val="20"/>
        </w:rPr>
        <w:t>e-5cinco</w:t>
      </w:r>
      <w:r w:rsidRPr="00F807CE">
        <w:rPr>
          <w:rFonts w:ascii="Arial" w:hAnsi="Arial" w:cs="Arial"/>
          <w:sz w:val="20"/>
          <w:szCs w:val="20"/>
        </w:rPr>
        <w:t xml:space="preserve"> </w:t>
      </w:r>
      <w:r>
        <w:rPr>
          <w:rFonts w:ascii="Arial" w:hAnsi="Arial" w:cs="Arial"/>
          <w:sz w:val="20"/>
          <w:szCs w:val="20"/>
        </w:rPr>
        <w:t xml:space="preserve">para </w:t>
      </w:r>
      <w:r w:rsidRPr="00F807CE">
        <w:rPr>
          <w:rFonts w:ascii="Arial" w:hAnsi="Arial" w:cs="Arial"/>
          <w:sz w:val="20"/>
          <w:szCs w:val="20"/>
        </w:rPr>
        <w:t>“</w:t>
      </w:r>
      <w:r w:rsidRPr="005A4AA1">
        <w:rPr>
          <w:rFonts w:ascii="Arial" w:hAnsi="Arial" w:cs="Arial"/>
          <w:sz w:val="20"/>
          <w:szCs w:val="20"/>
        </w:rPr>
        <w:t>Pago de Derechos, Productos y Aprovechamientos</w:t>
      </w:r>
      <w:r w:rsidRPr="00F807CE">
        <w:rPr>
          <w:rFonts w:ascii="Arial" w:hAnsi="Arial" w:cs="Arial"/>
          <w:sz w:val="20"/>
          <w:szCs w:val="20"/>
        </w:rPr>
        <w:t>”</w:t>
      </w:r>
      <w:r w:rsidRPr="0076532C">
        <w:rPr>
          <w:rFonts w:ascii="Arial" w:hAnsi="Arial" w:cs="Arial"/>
          <w:sz w:val="20"/>
          <w:szCs w:val="20"/>
        </w:rPr>
        <w:t xml:space="preserve">, a favor de la Tesorería de la Federación; o para que en caso de incumplimiento total, se inicie el procedimiento respectivo para hacer efectiva la fianza de cumplimiento del </w:t>
      </w:r>
      <w:r>
        <w:rPr>
          <w:rFonts w:ascii="Arial" w:hAnsi="Arial" w:cs="Arial"/>
          <w:sz w:val="20"/>
          <w:szCs w:val="20"/>
        </w:rPr>
        <w:t>contrato o pedido</w:t>
      </w:r>
      <w:r w:rsidRPr="0076532C">
        <w:rPr>
          <w:rFonts w:ascii="Arial" w:hAnsi="Arial" w:cs="Arial"/>
          <w:bCs/>
          <w:sz w:val="20"/>
          <w:szCs w:val="20"/>
        </w:rPr>
        <w:t>.</w:t>
      </w:r>
    </w:p>
    <w:p w:rsidR="00606281" w:rsidRPr="0076532C" w:rsidRDefault="00606281" w:rsidP="00606281">
      <w:pPr>
        <w:pStyle w:val="Piedepgina"/>
        <w:tabs>
          <w:tab w:val="left" w:pos="708"/>
        </w:tabs>
        <w:ind w:right="-99"/>
        <w:rPr>
          <w:rFonts w:ascii="Arial" w:hAnsi="Arial" w:cs="Arial"/>
          <w:b/>
          <w:bCs/>
          <w:sz w:val="20"/>
          <w:szCs w:val="20"/>
        </w:rPr>
      </w:pPr>
    </w:p>
    <w:p w:rsidR="00606281" w:rsidRPr="0076532C" w:rsidRDefault="00606281" w:rsidP="00606281">
      <w:pPr>
        <w:pStyle w:val="Piedepgina"/>
        <w:tabs>
          <w:tab w:val="left" w:pos="708"/>
        </w:tabs>
        <w:ind w:right="-99"/>
        <w:rPr>
          <w:rFonts w:ascii="Arial" w:hAnsi="Arial" w:cs="Arial"/>
          <w:sz w:val="20"/>
          <w:szCs w:val="20"/>
        </w:rPr>
      </w:pPr>
    </w:p>
    <w:p w:rsidR="00606281" w:rsidRPr="0076532C" w:rsidRDefault="00606281" w:rsidP="00606281">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606281"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rPr>
      </w:pPr>
      <w:r w:rsidRPr="0076532C">
        <w:rPr>
          <w:rFonts w:ascii="Arial" w:hAnsi="Arial" w:cs="Arial"/>
          <w:sz w:val="20"/>
          <w:szCs w:val="20"/>
        </w:rPr>
        <w:t>________________________________</w:t>
      </w:r>
    </w:p>
    <w:p w:rsidR="00606281" w:rsidRPr="0076532C" w:rsidRDefault="00606281" w:rsidP="00606281">
      <w:pPr>
        <w:pStyle w:val="Piedepgina"/>
        <w:tabs>
          <w:tab w:val="left" w:pos="708"/>
        </w:tabs>
        <w:ind w:right="-99"/>
        <w:jc w:val="center"/>
        <w:rPr>
          <w:rFonts w:ascii="Arial" w:hAnsi="Arial" w:cs="Arial"/>
          <w:sz w:val="20"/>
          <w:szCs w:val="20"/>
        </w:rPr>
      </w:pPr>
      <w:r w:rsidRPr="0076532C">
        <w:rPr>
          <w:rFonts w:ascii="Arial" w:hAnsi="Arial" w:cs="Arial"/>
          <w:sz w:val="20"/>
          <w:szCs w:val="20"/>
        </w:rPr>
        <w:t>(Nombre y Firma del Representante Legal)</w:t>
      </w:r>
    </w:p>
    <w:p w:rsidR="00606281" w:rsidRPr="0076532C" w:rsidRDefault="00606281" w:rsidP="00606281">
      <w:pPr>
        <w:ind w:right="-99"/>
        <w:jc w:val="center"/>
        <w:rPr>
          <w:rFonts w:ascii="Arial" w:hAnsi="Arial" w:cs="Arial"/>
          <w:b/>
          <w:bCs/>
          <w:sz w:val="28"/>
        </w:rPr>
      </w:pPr>
      <w:r w:rsidRPr="0076532C">
        <w:rPr>
          <w:rFonts w:ascii="Arial" w:hAnsi="Arial" w:cs="Arial"/>
        </w:rPr>
        <w:br w:type="page"/>
      </w:r>
      <w:r w:rsidRPr="0076532C">
        <w:rPr>
          <w:rFonts w:ascii="Arial" w:hAnsi="Arial" w:cs="Arial"/>
          <w:b/>
          <w:bCs/>
          <w:sz w:val="28"/>
        </w:rPr>
        <w:lastRenderedPageBreak/>
        <w:t>FORMATO ANEXO IV-7</w:t>
      </w:r>
    </w:p>
    <w:p w:rsidR="00606281" w:rsidRPr="0076532C" w:rsidRDefault="00606281" w:rsidP="00606281">
      <w:pPr>
        <w:ind w:right="-99"/>
        <w:jc w:val="center"/>
        <w:rPr>
          <w:rFonts w:ascii="Arial" w:hAnsi="Arial" w:cs="Arial"/>
          <w:b/>
          <w:bCs/>
          <w:sz w:val="28"/>
        </w:rPr>
      </w:pPr>
    </w:p>
    <w:p w:rsidR="00606281" w:rsidRPr="0076532C" w:rsidRDefault="00606281" w:rsidP="00606281">
      <w:pPr>
        <w:pStyle w:val="Sangradetextonormal"/>
        <w:ind w:left="0" w:right="-99"/>
        <w:jc w:val="center"/>
        <w:rPr>
          <w:rFonts w:ascii="Arial" w:hAnsi="Arial" w:cs="Arial"/>
          <w:sz w:val="20"/>
          <w:szCs w:val="20"/>
        </w:rPr>
      </w:pPr>
    </w:p>
    <w:p w:rsidR="00606281" w:rsidRPr="0076532C" w:rsidRDefault="00606281" w:rsidP="00606281">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Ttulo6"/>
        <w:spacing w:before="0" w:after="0"/>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spacing w:after="0"/>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rPr>
          <w:rFonts w:ascii="Arial" w:hAnsi="Arial" w:cs="Arial"/>
          <w:b/>
          <w:sz w:val="20"/>
          <w:szCs w:val="20"/>
          <w:u w:val="single"/>
        </w:rPr>
      </w:pPr>
    </w:p>
    <w:p w:rsidR="00606281" w:rsidRPr="0076532C" w:rsidRDefault="00606281" w:rsidP="00606281">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pStyle w:val="Piedepgina"/>
        <w:tabs>
          <w:tab w:val="left" w:pos="708"/>
        </w:tabs>
        <w:rPr>
          <w:rFonts w:ascii="Arial" w:hAnsi="Arial" w:cs="Arial"/>
          <w:sz w:val="20"/>
          <w:szCs w:val="20"/>
        </w:rPr>
      </w:pPr>
    </w:p>
    <w:p w:rsidR="00606281" w:rsidRPr="0076532C" w:rsidRDefault="00606281" w:rsidP="00606281">
      <w:pPr>
        <w:pStyle w:val="Piedepgina"/>
        <w:tabs>
          <w:tab w:val="left" w:pos="708"/>
        </w:tabs>
        <w:ind w:right="-99"/>
        <w:jc w:val="center"/>
        <w:rPr>
          <w:rFonts w:ascii="Arial" w:hAnsi="Arial" w:cs="Arial"/>
          <w:sz w:val="20"/>
          <w:szCs w:val="20"/>
        </w:rPr>
      </w:pPr>
      <w:r w:rsidRPr="0076532C">
        <w:rPr>
          <w:rFonts w:ascii="Arial" w:hAnsi="Arial" w:cs="Arial"/>
          <w:b/>
          <w:bCs/>
          <w:sz w:val="20"/>
          <w:szCs w:val="20"/>
        </w:rPr>
        <w:t>Declaración de Integridad</w:t>
      </w:r>
    </w:p>
    <w:p w:rsidR="00606281" w:rsidRPr="0076532C" w:rsidRDefault="00606281" w:rsidP="00606281">
      <w:pPr>
        <w:pStyle w:val="Piedepgina"/>
        <w:tabs>
          <w:tab w:val="left" w:pos="708"/>
        </w:tabs>
        <w:ind w:right="-99"/>
        <w:jc w:val="center"/>
        <w:rPr>
          <w:rFonts w:ascii="Arial" w:hAnsi="Arial" w:cs="Arial"/>
          <w:sz w:val="20"/>
          <w:szCs w:val="20"/>
        </w:rPr>
      </w:pPr>
    </w:p>
    <w:p w:rsidR="00606281" w:rsidRPr="0076532C" w:rsidRDefault="00606281" w:rsidP="00606281">
      <w:pPr>
        <w:pStyle w:val="Piedepgina"/>
        <w:tabs>
          <w:tab w:val="left" w:pos="708"/>
        </w:tabs>
        <w:ind w:right="-99"/>
        <w:rPr>
          <w:rFonts w:ascii="Arial" w:hAnsi="Arial" w:cs="Arial"/>
          <w:sz w:val="20"/>
          <w:szCs w:val="20"/>
        </w:rPr>
      </w:pPr>
      <w:r w:rsidRPr="0076532C">
        <w:rPr>
          <w:rFonts w:ascii="Arial" w:hAnsi="Arial" w:cs="Arial"/>
          <w:sz w:val="20"/>
          <w:szCs w:val="20"/>
        </w:rPr>
        <w:t>A nombre de mi representada, manifiesto que nos abstendremos de adoptar conductas, a través de nosotros mismos o de interpósita persona, para que los servidores públicos del Servicio de Protección Federal, induzcan o alteren las evaluaciones de las propuestas, el resultado del procedimiento u otros aspectos que nos otorguen condiciones más ventajosas con relación a los demás licitantes.</w:t>
      </w:r>
    </w:p>
    <w:p w:rsidR="00606281" w:rsidRPr="0076532C" w:rsidRDefault="00606281" w:rsidP="00606281">
      <w:pPr>
        <w:pStyle w:val="Piedepgina"/>
        <w:tabs>
          <w:tab w:val="left" w:pos="708"/>
        </w:tabs>
        <w:ind w:right="-99"/>
        <w:rPr>
          <w:rFonts w:ascii="Arial" w:hAnsi="Arial" w:cs="Arial"/>
          <w:sz w:val="20"/>
          <w:szCs w:val="20"/>
        </w:rPr>
      </w:pPr>
    </w:p>
    <w:p w:rsidR="00606281" w:rsidRPr="0076532C" w:rsidRDefault="00606281" w:rsidP="00606281">
      <w:pPr>
        <w:pStyle w:val="Piedepgina"/>
        <w:tabs>
          <w:tab w:val="left" w:pos="708"/>
        </w:tabs>
        <w:ind w:right="-99"/>
        <w:rPr>
          <w:rFonts w:ascii="Arial" w:hAnsi="Arial" w:cs="Arial"/>
          <w:sz w:val="20"/>
          <w:szCs w:val="20"/>
        </w:rPr>
      </w:pPr>
    </w:p>
    <w:p w:rsidR="00606281" w:rsidRPr="0076532C" w:rsidRDefault="00606281" w:rsidP="00606281">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606281" w:rsidRPr="0076532C" w:rsidRDefault="00606281" w:rsidP="00606281">
      <w:pPr>
        <w:pStyle w:val="Piedepgina"/>
        <w:tabs>
          <w:tab w:val="left" w:pos="708"/>
        </w:tabs>
        <w:ind w:right="-99"/>
        <w:rPr>
          <w:rFonts w:ascii="Arial" w:hAnsi="Arial" w:cs="Arial"/>
          <w:lang w:val="es-ES"/>
        </w:rPr>
      </w:pPr>
    </w:p>
    <w:p w:rsidR="00606281" w:rsidRPr="0076532C" w:rsidRDefault="00606281" w:rsidP="00606281">
      <w:pPr>
        <w:ind w:right="-99"/>
        <w:jc w:val="center"/>
        <w:rPr>
          <w:rFonts w:ascii="Arial" w:hAnsi="Arial" w:cs="Arial"/>
          <w:b/>
          <w:bCs/>
          <w:sz w:val="28"/>
          <w:szCs w:val="28"/>
        </w:rPr>
      </w:pPr>
      <w:r w:rsidRPr="0076532C">
        <w:rPr>
          <w:rFonts w:ascii="Arial" w:hAnsi="Arial" w:cs="Arial"/>
        </w:rPr>
        <w:br w:type="page"/>
      </w:r>
      <w:r w:rsidRPr="0076532C">
        <w:rPr>
          <w:rFonts w:ascii="Arial" w:hAnsi="Arial" w:cs="Arial"/>
          <w:b/>
          <w:bCs/>
          <w:sz w:val="28"/>
          <w:szCs w:val="28"/>
        </w:rPr>
        <w:lastRenderedPageBreak/>
        <w:t>FORMATO ANEXO IV-8</w:t>
      </w:r>
    </w:p>
    <w:p w:rsidR="00606281" w:rsidRPr="0076532C" w:rsidRDefault="00606281" w:rsidP="00606281">
      <w:pPr>
        <w:ind w:right="-99"/>
        <w:jc w:val="center"/>
        <w:rPr>
          <w:rFonts w:ascii="Arial" w:hAnsi="Arial" w:cs="Arial"/>
          <w:b/>
          <w:bCs/>
          <w:sz w:val="28"/>
        </w:rPr>
      </w:pPr>
    </w:p>
    <w:p w:rsidR="00606281" w:rsidRPr="0076532C" w:rsidRDefault="00606281" w:rsidP="00606281">
      <w:pPr>
        <w:pStyle w:val="Sangradetextonormal"/>
        <w:ind w:left="0" w:right="-99"/>
        <w:jc w:val="center"/>
        <w:rPr>
          <w:rFonts w:ascii="Arial" w:hAnsi="Arial" w:cs="Arial"/>
          <w:sz w:val="20"/>
          <w:szCs w:val="20"/>
        </w:rPr>
      </w:pPr>
    </w:p>
    <w:p w:rsidR="00606281" w:rsidRPr="0076532C" w:rsidRDefault="00606281" w:rsidP="00606281">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Ttulo6"/>
        <w:spacing w:before="0" w:after="0"/>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spacing w:after="0"/>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rPr>
          <w:rFonts w:ascii="Arial" w:hAnsi="Arial" w:cs="Arial"/>
          <w:b/>
          <w:sz w:val="20"/>
          <w:szCs w:val="20"/>
          <w:u w:val="single"/>
        </w:rPr>
      </w:pPr>
    </w:p>
    <w:p w:rsidR="00606281" w:rsidRPr="0076532C" w:rsidRDefault="00606281" w:rsidP="00606281">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pStyle w:val="Piedepgina"/>
        <w:tabs>
          <w:tab w:val="left" w:pos="708"/>
        </w:tabs>
        <w:rPr>
          <w:rFonts w:ascii="Arial" w:hAnsi="Arial" w:cs="Arial"/>
          <w:sz w:val="20"/>
          <w:szCs w:val="20"/>
        </w:rPr>
      </w:pPr>
    </w:p>
    <w:p w:rsidR="00606281" w:rsidRPr="0076532C" w:rsidRDefault="00606281" w:rsidP="00606281">
      <w:pPr>
        <w:ind w:right="-99"/>
        <w:rPr>
          <w:rFonts w:ascii="Arial" w:hAnsi="Arial" w:cs="Arial"/>
          <w:sz w:val="20"/>
          <w:szCs w:val="20"/>
        </w:rPr>
      </w:pPr>
      <w:r w:rsidRPr="0076532C">
        <w:rPr>
          <w:rFonts w:ascii="Arial" w:hAnsi="Arial" w:cs="Arial"/>
          <w:sz w:val="20"/>
          <w:szCs w:val="20"/>
        </w:rPr>
        <w:t xml:space="preserve">Declaro, bajo protesta de decir verdad que los </w:t>
      </w:r>
      <w:r>
        <w:rPr>
          <w:rFonts w:ascii="Arial" w:hAnsi="Arial" w:cs="Arial"/>
          <w:sz w:val="20"/>
          <w:szCs w:val="20"/>
        </w:rPr>
        <w:t>servicios</w:t>
      </w:r>
      <w:r w:rsidRPr="0076532C">
        <w:rPr>
          <w:rFonts w:ascii="Arial" w:hAnsi="Arial" w:cs="Arial"/>
          <w:sz w:val="20"/>
          <w:szCs w:val="20"/>
        </w:rPr>
        <w:t xml:space="preserve"> que ofertamos, cumplen con normas de calidad </w:t>
      </w:r>
      <w:r w:rsidRPr="0076532C">
        <w:rPr>
          <w:rFonts w:ascii="Arial" w:hAnsi="Arial" w:cs="Arial"/>
          <w:b/>
          <w:bCs/>
          <w:sz w:val="20"/>
          <w:szCs w:val="20"/>
        </w:rPr>
        <w:t>(Normas Oficiales Mexicanas, Normas Mexicanas, Normas Internacionales o las Normas de Referencia Aplicables</w:t>
      </w:r>
      <w:r w:rsidRPr="0076532C">
        <w:rPr>
          <w:rFonts w:ascii="Arial" w:hAnsi="Arial" w:cs="Arial"/>
          <w:sz w:val="20"/>
          <w:szCs w:val="20"/>
        </w:rPr>
        <w:t xml:space="preserve">; </w:t>
      </w:r>
      <w:r w:rsidRPr="0076532C">
        <w:rPr>
          <w:rFonts w:ascii="Arial" w:hAnsi="Arial" w:cs="Arial"/>
          <w:b/>
          <w:bCs/>
          <w:sz w:val="20"/>
          <w:szCs w:val="20"/>
        </w:rPr>
        <w:t xml:space="preserve">o las normas propias de calidad de la empresa) </w:t>
      </w:r>
      <w:r w:rsidRPr="0076532C">
        <w:rPr>
          <w:rFonts w:ascii="Arial" w:hAnsi="Arial" w:cs="Arial"/>
          <w:sz w:val="20"/>
          <w:szCs w:val="20"/>
        </w:rPr>
        <w:t xml:space="preserve">que a continuación enuncio y describo por partida, </w:t>
      </w:r>
      <w:r>
        <w:rPr>
          <w:rFonts w:ascii="Arial" w:hAnsi="Arial" w:cs="Arial"/>
          <w:sz w:val="20"/>
          <w:szCs w:val="20"/>
        </w:rPr>
        <w:t xml:space="preserve">y también </w:t>
      </w:r>
      <w:r w:rsidRPr="0076532C">
        <w:rPr>
          <w:rFonts w:ascii="Arial" w:hAnsi="Arial" w:cs="Arial"/>
          <w:sz w:val="20"/>
          <w:szCs w:val="20"/>
        </w:rPr>
        <w:t>adjunt</w:t>
      </w:r>
      <w:r>
        <w:rPr>
          <w:rFonts w:ascii="Arial" w:hAnsi="Arial" w:cs="Arial"/>
          <w:sz w:val="20"/>
          <w:szCs w:val="20"/>
        </w:rPr>
        <w:t>o</w:t>
      </w:r>
      <w:r w:rsidRPr="0076532C">
        <w:rPr>
          <w:rFonts w:ascii="Arial" w:hAnsi="Arial" w:cs="Arial"/>
          <w:sz w:val="20"/>
          <w:szCs w:val="20"/>
        </w:rPr>
        <w:t xml:space="preserve"> copia simple de la norma, de acuerdo a lo establecido en los Artículos 20 Fracción VII de </w:t>
      </w:r>
      <w:r w:rsidRPr="0076532C">
        <w:rPr>
          <w:rFonts w:ascii="Arial" w:hAnsi="Arial" w:cs="Arial"/>
          <w:bCs/>
          <w:sz w:val="20"/>
          <w:szCs w:val="20"/>
        </w:rPr>
        <w:t>la Ley de Adquisiciones, Arrendamientos y Servicios del Sector Público</w:t>
      </w:r>
      <w:r w:rsidRPr="0076532C">
        <w:rPr>
          <w:rFonts w:ascii="Arial" w:hAnsi="Arial" w:cs="Arial"/>
          <w:b/>
          <w:bCs/>
          <w:sz w:val="20"/>
          <w:szCs w:val="20"/>
        </w:rPr>
        <w:t xml:space="preserve"> </w:t>
      </w:r>
      <w:r w:rsidRPr="0076532C">
        <w:rPr>
          <w:rFonts w:ascii="Arial" w:hAnsi="Arial" w:cs="Arial"/>
          <w:sz w:val="20"/>
          <w:szCs w:val="20"/>
        </w:rPr>
        <w:t>y</w:t>
      </w:r>
      <w:r w:rsidRPr="0076532C">
        <w:rPr>
          <w:rFonts w:ascii="Arial" w:hAnsi="Arial" w:cs="Arial"/>
          <w:b/>
          <w:bCs/>
          <w:sz w:val="20"/>
          <w:szCs w:val="20"/>
        </w:rPr>
        <w:t xml:space="preserve"> </w:t>
      </w:r>
      <w:r w:rsidRPr="0076532C">
        <w:rPr>
          <w:rFonts w:ascii="Arial" w:hAnsi="Arial" w:cs="Arial"/>
          <w:bCs/>
          <w:sz w:val="20"/>
          <w:szCs w:val="20"/>
        </w:rPr>
        <w:t xml:space="preserve">31 </w:t>
      </w:r>
      <w:r w:rsidRPr="0076532C">
        <w:rPr>
          <w:rFonts w:ascii="Arial" w:hAnsi="Arial" w:cs="Arial"/>
          <w:sz w:val="20"/>
          <w:szCs w:val="20"/>
        </w:rPr>
        <w:t>de su Reglamento y 53</w:t>
      </w:r>
      <w:r w:rsidRPr="0076532C">
        <w:rPr>
          <w:rFonts w:ascii="Arial" w:hAnsi="Arial" w:cs="Arial"/>
          <w:color w:val="0000FF"/>
          <w:sz w:val="20"/>
          <w:szCs w:val="20"/>
        </w:rPr>
        <w:t>,</w:t>
      </w:r>
      <w:r w:rsidRPr="0076532C">
        <w:rPr>
          <w:rFonts w:ascii="Arial" w:hAnsi="Arial" w:cs="Arial"/>
          <w:sz w:val="20"/>
          <w:szCs w:val="20"/>
        </w:rPr>
        <w:t xml:space="preserve"> 55 y 67 de la Ley Federal sobre Metrología y Normalización.</w:t>
      </w:r>
    </w:p>
    <w:p w:rsidR="00606281" w:rsidRPr="0076532C" w:rsidRDefault="00606281" w:rsidP="00606281">
      <w:pPr>
        <w:pStyle w:val="Piedepgina"/>
        <w:tabs>
          <w:tab w:val="left" w:pos="708"/>
        </w:tabs>
        <w:ind w:right="-99"/>
        <w:rPr>
          <w:rFonts w:ascii="Arial" w:hAnsi="Arial" w:cs="Arial"/>
          <w:sz w:val="20"/>
          <w:szCs w:val="20"/>
        </w:rPr>
      </w:pPr>
      <w:r w:rsidRPr="0076532C">
        <w:rPr>
          <w:rFonts w:ascii="Arial" w:hAnsi="Arial" w:cs="Arial"/>
          <w:sz w:val="20"/>
          <w:szCs w:val="20"/>
        </w:rPr>
        <w:t xml:space="preserve">Las normas que cumplen </w:t>
      </w:r>
      <w:r>
        <w:rPr>
          <w:rFonts w:ascii="Arial" w:hAnsi="Arial" w:cs="Arial"/>
          <w:sz w:val="20"/>
          <w:szCs w:val="20"/>
        </w:rPr>
        <w:t xml:space="preserve">los servicios </w:t>
      </w:r>
      <w:r w:rsidRPr="0076532C">
        <w:rPr>
          <w:rFonts w:ascii="Arial" w:hAnsi="Arial" w:cs="Arial"/>
          <w:sz w:val="20"/>
          <w:szCs w:val="20"/>
        </w:rPr>
        <w:t xml:space="preserve">ofrecidos </w:t>
      </w:r>
      <w:r>
        <w:rPr>
          <w:rFonts w:ascii="Arial" w:hAnsi="Arial" w:cs="Arial"/>
          <w:sz w:val="20"/>
          <w:szCs w:val="20"/>
        </w:rPr>
        <w:t xml:space="preserve">por </w:t>
      </w:r>
      <w:r w:rsidRPr="0076532C">
        <w:rPr>
          <w:rFonts w:ascii="Arial" w:hAnsi="Arial" w:cs="Arial"/>
          <w:sz w:val="20"/>
          <w:szCs w:val="20"/>
        </w:rPr>
        <w:t>partida, son las siguientes: _____________</w:t>
      </w:r>
    </w:p>
    <w:p w:rsidR="00606281" w:rsidRPr="0076532C" w:rsidRDefault="00606281" w:rsidP="00606281">
      <w:pPr>
        <w:ind w:right="-99"/>
        <w:rPr>
          <w:rFonts w:ascii="Arial" w:hAnsi="Arial" w:cs="Arial"/>
          <w:sz w:val="20"/>
          <w:szCs w:val="20"/>
        </w:rPr>
      </w:pPr>
    </w:p>
    <w:p w:rsidR="00606281" w:rsidRPr="0076532C" w:rsidRDefault="00606281" w:rsidP="00606281">
      <w:pPr>
        <w:pStyle w:val="Piedepgina"/>
        <w:tabs>
          <w:tab w:val="left" w:pos="708"/>
        </w:tabs>
        <w:ind w:right="-99"/>
        <w:rPr>
          <w:rFonts w:ascii="Arial" w:hAnsi="Arial" w:cs="Arial"/>
          <w:sz w:val="20"/>
          <w:szCs w:val="20"/>
        </w:rPr>
      </w:pPr>
    </w:p>
    <w:p w:rsidR="00606281" w:rsidRPr="0076532C" w:rsidRDefault="00606281" w:rsidP="00606281">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606281" w:rsidRPr="0076532C" w:rsidRDefault="00606281" w:rsidP="00606281">
      <w:pPr>
        <w:pStyle w:val="Piedepgina"/>
        <w:tabs>
          <w:tab w:val="left" w:pos="708"/>
        </w:tabs>
        <w:ind w:right="-99"/>
        <w:rPr>
          <w:rFonts w:ascii="Arial" w:hAnsi="Arial" w:cs="Arial"/>
          <w:lang w:val="es-ES"/>
        </w:rPr>
      </w:pPr>
    </w:p>
    <w:p w:rsidR="00606281" w:rsidRPr="0076532C" w:rsidRDefault="00606281" w:rsidP="00606281">
      <w:pPr>
        <w:ind w:right="-99"/>
        <w:jc w:val="center"/>
        <w:rPr>
          <w:rFonts w:ascii="Arial" w:hAnsi="Arial" w:cs="Arial"/>
          <w:lang w:val="es-ES"/>
        </w:rPr>
      </w:pPr>
      <w:r w:rsidRPr="0076532C">
        <w:rPr>
          <w:rFonts w:ascii="Arial" w:hAnsi="Arial" w:cs="Arial"/>
          <w:b/>
          <w:sz w:val="20"/>
        </w:rPr>
        <w:br w:type="page"/>
      </w:r>
    </w:p>
    <w:p w:rsidR="00606281" w:rsidRPr="0076532C" w:rsidRDefault="00606281" w:rsidP="00606281">
      <w:pPr>
        <w:ind w:right="-99"/>
        <w:jc w:val="center"/>
        <w:rPr>
          <w:rFonts w:ascii="Arial" w:hAnsi="Arial" w:cs="Arial"/>
          <w:b/>
          <w:bCs/>
          <w:sz w:val="28"/>
          <w:szCs w:val="28"/>
        </w:rPr>
      </w:pPr>
      <w:r w:rsidRPr="0076532C">
        <w:rPr>
          <w:rFonts w:ascii="Arial" w:hAnsi="Arial" w:cs="Arial"/>
          <w:b/>
          <w:bCs/>
          <w:sz w:val="28"/>
          <w:szCs w:val="28"/>
        </w:rPr>
        <w:lastRenderedPageBreak/>
        <w:t>FORMATO CARÁTULA ANEXO IV-9</w:t>
      </w:r>
    </w:p>
    <w:p w:rsidR="00606281" w:rsidRPr="0076532C" w:rsidRDefault="00606281" w:rsidP="00606281">
      <w:pPr>
        <w:ind w:right="-99"/>
        <w:rPr>
          <w:rFonts w:ascii="Arial" w:hAnsi="Arial" w:cs="Arial"/>
        </w:rPr>
      </w:pPr>
    </w:p>
    <w:p w:rsidR="00606281" w:rsidRPr="0076532C" w:rsidRDefault="00606281" w:rsidP="00606281">
      <w:pPr>
        <w:ind w:right="-99"/>
        <w:jc w:val="center"/>
        <w:rPr>
          <w:rFonts w:ascii="Arial" w:hAnsi="Arial" w:cs="Arial"/>
          <w:sz w:val="16"/>
        </w:rPr>
      </w:pPr>
    </w:p>
    <w:p w:rsidR="00606281" w:rsidRPr="0076532C" w:rsidRDefault="00606281" w:rsidP="00606281">
      <w:pPr>
        <w:ind w:right="-99"/>
        <w:jc w:val="center"/>
        <w:rPr>
          <w:rFonts w:ascii="Arial" w:hAnsi="Arial" w:cs="Arial"/>
          <w:sz w:val="16"/>
        </w:rPr>
      </w:pPr>
    </w:p>
    <w:p w:rsidR="00606281" w:rsidRPr="0076532C" w:rsidRDefault="00606281" w:rsidP="00606281">
      <w:pPr>
        <w:ind w:right="-99"/>
        <w:jc w:val="center"/>
        <w:rPr>
          <w:rFonts w:ascii="Arial" w:hAnsi="Arial" w:cs="Arial"/>
          <w:sz w:val="16"/>
        </w:rPr>
      </w:pPr>
    </w:p>
    <w:p w:rsidR="00606281" w:rsidRPr="0076532C" w:rsidRDefault="00606281" w:rsidP="00606281">
      <w:pPr>
        <w:ind w:right="-99"/>
        <w:jc w:val="center"/>
        <w:rPr>
          <w:rFonts w:ascii="Arial" w:hAnsi="Arial" w:cs="Arial"/>
          <w:sz w:val="16"/>
        </w:rPr>
      </w:pPr>
    </w:p>
    <w:p w:rsidR="00606281" w:rsidRPr="0076532C" w:rsidRDefault="00606281" w:rsidP="00606281">
      <w:pPr>
        <w:ind w:right="-99"/>
        <w:jc w:val="center"/>
        <w:rPr>
          <w:rFonts w:ascii="Arial" w:hAnsi="Arial" w:cs="Arial"/>
          <w:sz w:val="16"/>
        </w:rPr>
      </w:pPr>
    </w:p>
    <w:p w:rsidR="00606281" w:rsidRPr="0076532C" w:rsidRDefault="00606281" w:rsidP="00606281">
      <w:pPr>
        <w:ind w:right="-99"/>
        <w:jc w:val="center"/>
        <w:rPr>
          <w:rFonts w:ascii="Arial" w:hAnsi="Arial" w:cs="Arial"/>
          <w:sz w:val="16"/>
        </w:rPr>
      </w:pPr>
    </w:p>
    <w:p w:rsidR="00606281" w:rsidRPr="00187E3F" w:rsidRDefault="00606281" w:rsidP="00606281">
      <w:pPr>
        <w:spacing w:after="0"/>
        <w:rPr>
          <w:rFonts w:ascii="Arial" w:hAnsi="Arial" w:cs="Arial"/>
          <w:sz w:val="40"/>
          <w:szCs w:val="40"/>
        </w:rPr>
      </w:pPr>
      <w:r w:rsidRPr="00187E3F">
        <w:rPr>
          <w:rFonts w:ascii="Arial" w:hAnsi="Arial" w:cs="Arial"/>
          <w:sz w:val="40"/>
          <w:szCs w:val="40"/>
        </w:rPr>
        <w:t>En términos de los Artículos 18 y 19 de la Ley Federal de Transparencia y Acceso a la Información Pública Gubernamental, publicada en el Diario Oficial de la Federación el 8 de junio de 2012,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p>
    <w:p w:rsidR="00606281" w:rsidRPr="00187E3F" w:rsidRDefault="00606281" w:rsidP="00606281">
      <w:pPr>
        <w:spacing w:after="0"/>
        <w:ind w:left="720" w:right="-99"/>
        <w:rPr>
          <w:rFonts w:ascii="Arial" w:hAnsi="Arial" w:cs="Arial"/>
          <w:sz w:val="20"/>
          <w:szCs w:val="20"/>
        </w:rPr>
      </w:pPr>
      <w:r w:rsidRPr="00187E3F">
        <w:rPr>
          <w:rFonts w:ascii="Arial" w:hAnsi="Arial" w:cs="Arial"/>
          <w:sz w:val="20"/>
          <w:szCs w:val="20"/>
        </w:rPr>
        <w:br w:type="page"/>
      </w:r>
    </w:p>
    <w:p w:rsidR="00606281" w:rsidRPr="0076532C" w:rsidRDefault="00606281" w:rsidP="00606281">
      <w:pPr>
        <w:ind w:right="-99"/>
        <w:jc w:val="center"/>
        <w:rPr>
          <w:rFonts w:ascii="Arial" w:hAnsi="Arial" w:cs="Arial"/>
          <w:b/>
          <w:bCs/>
          <w:sz w:val="28"/>
          <w:szCs w:val="28"/>
        </w:rPr>
      </w:pPr>
      <w:r w:rsidRPr="0076532C">
        <w:rPr>
          <w:rFonts w:ascii="Arial" w:hAnsi="Arial" w:cs="Arial"/>
          <w:b/>
          <w:bCs/>
          <w:sz w:val="28"/>
          <w:szCs w:val="28"/>
        </w:rPr>
        <w:lastRenderedPageBreak/>
        <w:t>FORMATO ANEXO IV-10</w:t>
      </w:r>
    </w:p>
    <w:p w:rsidR="00606281" w:rsidRPr="0076532C" w:rsidRDefault="00606281" w:rsidP="00606281">
      <w:pPr>
        <w:ind w:right="-99"/>
        <w:jc w:val="center"/>
        <w:rPr>
          <w:rFonts w:ascii="Arial" w:hAnsi="Arial" w:cs="Arial"/>
          <w:b/>
          <w:bCs/>
          <w:sz w:val="28"/>
        </w:rPr>
      </w:pPr>
    </w:p>
    <w:p w:rsidR="00606281" w:rsidRPr="0076532C" w:rsidRDefault="00606281" w:rsidP="00606281">
      <w:pPr>
        <w:pStyle w:val="Sangradetextonormal"/>
        <w:ind w:left="0" w:right="-99"/>
        <w:jc w:val="center"/>
        <w:rPr>
          <w:rFonts w:ascii="Arial" w:hAnsi="Arial" w:cs="Arial"/>
          <w:sz w:val="20"/>
          <w:szCs w:val="20"/>
        </w:rPr>
      </w:pPr>
    </w:p>
    <w:p w:rsidR="00606281" w:rsidRPr="0076532C" w:rsidRDefault="00606281" w:rsidP="00606281">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Ttulo6"/>
        <w:spacing w:before="0" w:after="0"/>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spacing w:after="0"/>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rPr>
          <w:rFonts w:ascii="Arial" w:hAnsi="Arial" w:cs="Arial"/>
          <w:b/>
          <w:sz w:val="20"/>
          <w:szCs w:val="20"/>
          <w:u w:val="single"/>
        </w:rPr>
      </w:pPr>
    </w:p>
    <w:p w:rsidR="00606281" w:rsidRPr="0076532C" w:rsidRDefault="00606281" w:rsidP="00606281">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pStyle w:val="Piedepgina"/>
        <w:tabs>
          <w:tab w:val="left" w:pos="708"/>
        </w:tabs>
        <w:rPr>
          <w:rFonts w:ascii="Arial" w:hAnsi="Arial" w:cs="Arial"/>
          <w:sz w:val="20"/>
          <w:szCs w:val="20"/>
        </w:rPr>
      </w:pPr>
    </w:p>
    <w:p w:rsidR="00606281" w:rsidRPr="0076532C" w:rsidRDefault="00606281" w:rsidP="00606281">
      <w:pPr>
        <w:spacing w:after="0"/>
        <w:ind w:right="-99"/>
        <w:rPr>
          <w:rFonts w:ascii="Arial" w:hAnsi="Arial" w:cs="Arial"/>
          <w:sz w:val="20"/>
          <w:szCs w:val="20"/>
        </w:rPr>
      </w:pPr>
      <w:r w:rsidRPr="0076532C">
        <w:rPr>
          <w:rFonts w:ascii="Arial" w:hAnsi="Arial" w:cs="Arial"/>
          <w:sz w:val="20"/>
          <w:szCs w:val="20"/>
        </w:rPr>
        <w:t xml:space="preserve">A nombre de mi representada, manifiesto estar de acuerdo en que, previa notificación de 24 horas, el Servicio de Protección Federal realice una visita al domicilio fiscal y/o al domicilio de nuestras instalaciones, señalado en el Formato Anexo IV-1, conforme al numeral </w:t>
      </w:r>
      <w:r w:rsidRPr="0076532C">
        <w:rPr>
          <w:rFonts w:ascii="Arial" w:hAnsi="Arial" w:cs="Arial"/>
          <w:b/>
          <w:bCs/>
          <w:sz w:val="20"/>
          <w:szCs w:val="20"/>
        </w:rPr>
        <w:t>3.13.1.2.- Visita a las instalaciones de los licitantes.</w:t>
      </w:r>
    </w:p>
    <w:p w:rsidR="00606281" w:rsidRPr="0076532C" w:rsidRDefault="00606281" w:rsidP="00606281">
      <w:pPr>
        <w:tabs>
          <w:tab w:val="left" w:pos="10170"/>
        </w:tabs>
        <w:ind w:right="-99"/>
        <w:rPr>
          <w:rFonts w:ascii="Arial" w:hAnsi="Arial" w:cs="Arial"/>
          <w:sz w:val="20"/>
          <w:szCs w:val="20"/>
          <w:lang w:val="es-ES_tradnl"/>
        </w:rPr>
      </w:pPr>
    </w:p>
    <w:p w:rsidR="00606281" w:rsidRPr="0076532C" w:rsidRDefault="00606281" w:rsidP="00606281">
      <w:pPr>
        <w:pStyle w:val="Piedepgina"/>
        <w:tabs>
          <w:tab w:val="left" w:pos="708"/>
        </w:tabs>
        <w:ind w:right="-99"/>
        <w:rPr>
          <w:rFonts w:ascii="Arial" w:hAnsi="Arial" w:cs="Arial"/>
          <w:sz w:val="20"/>
          <w:szCs w:val="20"/>
          <w:lang w:val="es-ES"/>
        </w:rPr>
      </w:pPr>
      <w:r w:rsidRPr="0076532C">
        <w:rPr>
          <w:rFonts w:ascii="Arial" w:hAnsi="Arial" w:cs="Arial"/>
          <w:sz w:val="20"/>
          <w:szCs w:val="20"/>
          <w:lang w:val="es-ES"/>
        </w:rPr>
        <w:t xml:space="preserve">Así mismo, manifiesto que </w:t>
      </w:r>
      <w:r w:rsidRPr="0076532C">
        <w:rPr>
          <w:rFonts w:ascii="Arial" w:hAnsi="Arial" w:cs="Arial"/>
          <w:sz w:val="20"/>
          <w:szCs w:val="20"/>
        </w:rPr>
        <w:t>en caso de resultar adjudicados en la presente invitación, mantendremos ante el Servicio de Protección Federal, actualizados nuestro domicilio y razón social.</w:t>
      </w:r>
    </w:p>
    <w:p w:rsidR="00606281" w:rsidRPr="0076532C" w:rsidRDefault="00606281" w:rsidP="00606281">
      <w:pPr>
        <w:pStyle w:val="Piedepgina"/>
        <w:tabs>
          <w:tab w:val="left" w:pos="708"/>
        </w:tabs>
        <w:ind w:right="-99"/>
        <w:rPr>
          <w:rFonts w:ascii="Arial" w:hAnsi="Arial" w:cs="Arial"/>
          <w:sz w:val="20"/>
          <w:szCs w:val="20"/>
          <w:lang w:val="es-ES"/>
        </w:rPr>
      </w:pPr>
    </w:p>
    <w:p w:rsidR="00606281" w:rsidRPr="0076532C" w:rsidRDefault="00606281" w:rsidP="00606281">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pt-PT"/>
        </w:rPr>
      </w:pP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606281" w:rsidRPr="0076532C" w:rsidRDefault="00606281" w:rsidP="00606281">
      <w:pPr>
        <w:tabs>
          <w:tab w:val="left" w:pos="10170"/>
        </w:tabs>
        <w:ind w:right="-99"/>
        <w:rPr>
          <w:rFonts w:ascii="Arial" w:hAnsi="Arial" w:cs="Arial"/>
        </w:rPr>
      </w:pPr>
      <w:r w:rsidRPr="0076532C">
        <w:rPr>
          <w:rFonts w:ascii="Arial" w:hAnsi="Arial" w:cs="Arial"/>
        </w:rPr>
        <w:t> </w:t>
      </w:r>
    </w:p>
    <w:p w:rsidR="00606281" w:rsidRPr="0076532C" w:rsidRDefault="00606281" w:rsidP="00606281">
      <w:pPr>
        <w:pStyle w:val="Encabezado"/>
        <w:tabs>
          <w:tab w:val="left" w:pos="4253"/>
          <w:tab w:val="right" w:pos="8152"/>
        </w:tabs>
        <w:ind w:left="-353" w:right="-99"/>
        <w:jc w:val="center"/>
        <w:rPr>
          <w:rFonts w:ascii="Arial" w:hAnsi="Arial" w:cs="Arial"/>
        </w:rPr>
        <w:sectPr w:rsidR="00606281" w:rsidRPr="0076532C" w:rsidSect="00790AF8">
          <w:headerReference w:type="default" r:id="rId18"/>
          <w:footerReference w:type="default" r:id="rId19"/>
          <w:pgSz w:w="12242" w:h="15842" w:code="129"/>
          <w:pgMar w:top="700" w:right="1138" w:bottom="1138" w:left="1138" w:header="706" w:footer="706" w:gutter="0"/>
          <w:cols w:space="720"/>
        </w:sectPr>
      </w:pPr>
    </w:p>
    <w:p w:rsidR="00606281" w:rsidRPr="0076532C" w:rsidRDefault="00606281" w:rsidP="00606281">
      <w:pPr>
        <w:pStyle w:val="Encabezado"/>
        <w:ind w:right="-99"/>
        <w:jc w:val="center"/>
        <w:rPr>
          <w:rFonts w:ascii="Arial" w:hAnsi="Arial" w:cs="Arial"/>
          <w:b/>
          <w:bCs/>
          <w:sz w:val="28"/>
          <w:szCs w:val="28"/>
        </w:rPr>
      </w:pPr>
      <w:r w:rsidRPr="0076532C">
        <w:rPr>
          <w:rFonts w:ascii="Arial" w:hAnsi="Arial" w:cs="Arial"/>
          <w:b/>
          <w:bCs/>
          <w:sz w:val="28"/>
          <w:szCs w:val="28"/>
        </w:rPr>
        <w:lastRenderedPageBreak/>
        <w:t>ANEXO IV-10 bis</w:t>
      </w:r>
    </w:p>
    <w:p w:rsidR="00606281" w:rsidRPr="0076532C" w:rsidRDefault="00606281" w:rsidP="00606281">
      <w:pPr>
        <w:pStyle w:val="Encabezado"/>
        <w:tabs>
          <w:tab w:val="left" w:pos="4253"/>
          <w:tab w:val="right" w:pos="8152"/>
        </w:tabs>
        <w:ind w:right="-99"/>
        <w:jc w:val="center"/>
        <w:rPr>
          <w:rFonts w:ascii="Arial" w:hAnsi="Arial" w:cs="Arial"/>
          <w:b/>
          <w:bCs/>
          <w:sz w:val="20"/>
          <w:szCs w:val="20"/>
        </w:rPr>
      </w:pPr>
    </w:p>
    <w:p w:rsidR="00606281" w:rsidRPr="0076532C" w:rsidRDefault="00606281" w:rsidP="00606281">
      <w:pPr>
        <w:pStyle w:val="Sangradetextonormal"/>
        <w:spacing w:after="0"/>
        <w:ind w:left="0" w:right="-99"/>
        <w:rPr>
          <w:rFonts w:ascii="Arial" w:hAnsi="Arial" w:cs="Arial"/>
          <w:sz w:val="20"/>
          <w:szCs w:val="20"/>
        </w:rPr>
      </w:pPr>
      <w:r w:rsidRPr="0076532C">
        <w:rPr>
          <w:rFonts w:ascii="Arial" w:hAnsi="Arial" w:cs="Arial"/>
          <w:sz w:val="20"/>
          <w:szCs w:val="20"/>
        </w:rPr>
        <w:t xml:space="preserve"> (ESCRITO FIRMADO, SELLADO O EN PAPEL MEMBRETADO DEL LICITANTE PREFERENTEMENTE)</w:t>
      </w:r>
    </w:p>
    <w:p w:rsidR="00606281" w:rsidRPr="0076532C" w:rsidRDefault="00606281" w:rsidP="00606281">
      <w:pPr>
        <w:pStyle w:val="Sangradetextonormal"/>
        <w:spacing w:after="0"/>
        <w:ind w:left="0" w:right="-99"/>
        <w:rPr>
          <w:rFonts w:ascii="Arial" w:hAnsi="Arial" w:cs="Arial"/>
          <w:sz w:val="20"/>
          <w:szCs w:val="20"/>
        </w:rPr>
      </w:pPr>
    </w:p>
    <w:p w:rsidR="00606281" w:rsidRPr="0076532C" w:rsidRDefault="00606281" w:rsidP="00606281">
      <w:pPr>
        <w:pStyle w:val="Ttulo1"/>
        <w:tabs>
          <w:tab w:val="left" w:pos="7245"/>
        </w:tabs>
        <w:spacing w:before="0"/>
        <w:ind w:right="-99"/>
        <w:jc w:val="center"/>
        <w:rPr>
          <w:rFonts w:ascii="Arial" w:hAnsi="Arial" w:cs="Arial"/>
          <w:color w:val="auto"/>
          <w:sz w:val="20"/>
          <w:szCs w:val="20"/>
        </w:rPr>
      </w:pPr>
      <w:r>
        <w:rPr>
          <w:rFonts w:ascii="Arial" w:hAnsi="Arial" w:cs="Arial"/>
          <w:color w:val="auto"/>
          <w:sz w:val="20"/>
          <w:szCs w:val="20"/>
        </w:rPr>
        <w:t>INVITACIÓN A CUANDO MENOS TRES PERSONAS NACIONAL MIXTA DE SERVICIOS</w:t>
      </w:r>
      <w:r w:rsidRPr="0076532C">
        <w:rPr>
          <w:rFonts w:ascii="Arial" w:hAnsi="Arial" w:cs="Arial"/>
          <w:color w:val="auto"/>
          <w:sz w:val="20"/>
          <w:szCs w:val="20"/>
        </w:rPr>
        <w:t xml:space="preserve"> No.________</w:t>
      </w:r>
    </w:p>
    <w:p w:rsidR="00606281" w:rsidRPr="0076532C" w:rsidRDefault="00606281" w:rsidP="00606281">
      <w:pPr>
        <w:ind w:right="-99"/>
        <w:rPr>
          <w:rFonts w:ascii="Arial" w:hAnsi="Arial" w:cs="Arial"/>
        </w:rPr>
      </w:pPr>
    </w:p>
    <w:p w:rsidR="00606281" w:rsidRDefault="00606281" w:rsidP="00606281">
      <w:pPr>
        <w:spacing w:after="0"/>
        <w:ind w:right="-96"/>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spacing w:after="0"/>
        <w:ind w:right="-96"/>
        <w:jc w:val="right"/>
        <w:rPr>
          <w:rFonts w:ascii="Arial" w:hAnsi="Arial" w:cs="Arial"/>
          <w:sz w:val="20"/>
          <w:szCs w:val="20"/>
        </w:rPr>
      </w:pPr>
    </w:p>
    <w:p w:rsidR="00606281" w:rsidRPr="0076532C" w:rsidRDefault="00606281" w:rsidP="00606281">
      <w:pPr>
        <w:pStyle w:val="Ttulo1"/>
        <w:spacing w:before="0"/>
        <w:ind w:right="-99"/>
        <w:jc w:val="center"/>
        <w:rPr>
          <w:rFonts w:ascii="Arial" w:hAnsi="Arial" w:cs="Arial"/>
          <w:color w:val="auto"/>
          <w:sz w:val="20"/>
          <w:szCs w:val="20"/>
        </w:rPr>
      </w:pPr>
      <w:bookmarkStart w:id="7" w:name="_Toc52811776"/>
      <w:bookmarkStart w:id="8" w:name="_Toc52811917"/>
      <w:r w:rsidRPr="0076532C">
        <w:rPr>
          <w:rFonts w:ascii="Arial" w:hAnsi="Arial" w:cs="Arial"/>
          <w:color w:val="auto"/>
          <w:sz w:val="20"/>
          <w:szCs w:val="20"/>
        </w:rPr>
        <w:t>CEDULA DE VISITA A LAS INSTALACIONES FÍSICAS DEL PARTICIPANTE</w:t>
      </w:r>
      <w:bookmarkEnd w:id="7"/>
      <w:bookmarkEnd w:id="8"/>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3845"/>
        <w:gridCol w:w="600"/>
        <w:gridCol w:w="600"/>
        <w:gridCol w:w="5160"/>
      </w:tblGrid>
      <w:tr w:rsidR="00606281" w:rsidRPr="0076532C" w:rsidTr="00606281">
        <w:trPr>
          <w:cantSplit/>
        </w:trPr>
        <w:tc>
          <w:tcPr>
            <w:tcW w:w="3845" w:type="dxa"/>
            <w:vMerge w:val="restart"/>
            <w:tcBorders>
              <w:top w:val="thickThinLargeGap" w:sz="6" w:space="0" w:color="808080"/>
              <w:bottom w:val="thickThinLargeGap" w:sz="6" w:space="0" w:color="808080"/>
              <w:right w:val="thickThinLargeGap" w:sz="6" w:space="0" w:color="808080"/>
            </w:tcBorders>
            <w:shd w:val="pct15" w:color="auto" w:fill="FFFFFF"/>
            <w:vAlign w:val="center"/>
          </w:tcPr>
          <w:p w:rsidR="00606281" w:rsidRPr="0076532C" w:rsidRDefault="00606281" w:rsidP="00606281">
            <w:pPr>
              <w:pStyle w:val="Ttulo2"/>
              <w:spacing w:before="0"/>
              <w:jc w:val="center"/>
              <w:rPr>
                <w:rFonts w:ascii="Arial" w:hAnsi="Arial" w:cs="Arial"/>
                <w:color w:val="auto"/>
                <w:sz w:val="20"/>
                <w:szCs w:val="20"/>
              </w:rPr>
            </w:pPr>
            <w:bookmarkStart w:id="9" w:name="_Toc52811777"/>
            <w:bookmarkStart w:id="10" w:name="_Toc52811918"/>
            <w:r w:rsidRPr="0076532C">
              <w:rPr>
                <w:rFonts w:ascii="Arial" w:hAnsi="Arial" w:cs="Arial"/>
                <w:color w:val="auto"/>
                <w:sz w:val="20"/>
                <w:szCs w:val="20"/>
              </w:rPr>
              <w:t>CONCEPTO</w:t>
            </w:r>
            <w:bookmarkEnd w:id="9"/>
            <w:bookmarkEnd w:id="10"/>
          </w:p>
        </w:tc>
        <w:tc>
          <w:tcPr>
            <w:tcW w:w="1200" w:type="dxa"/>
            <w:gridSpan w:val="2"/>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606281" w:rsidRPr="0076532C" w:rsidRDefault="00606281" w:rsidP="00606281">
            <w:pPr>
              <w:pStyle w:val="Ttulo2"/>
              <w:spacing w:before="0"/>
              <w:jc w:val="center"/>
              <w:rPr>
                <w:rFonts w:ascii="Arial" w:hAnsi="Arial" w:cs="Arial"/>
                <w:color w:val="auto"/>
                <w:sz w:val="20"/>
                <w:szCs w:val="20"/>
              </w:rPr>
            </w:pPr>
            <w:bookmarkStart w:id="11" w:name="_Toc52811778"/>
            <w:bookmarkStart w:id="12" w:name="_Toc52811919"/>
            <w:r w:rsidRPr="0076532C">
              <w:rPr>
                <w:rFonts w:ascii="Arial" w:hAnsi="Arial" w:cs="Arial"/>
                <w:color w:val="auto"/>
                <w:sz w:val="20"/>
                <w:szCs w:val="20"/>
              </w:rPr>
              <w:t>CUMPLE</w:t>
            </w:r>
            <w:bookmarkEnd w:id="11"/>
            <w:bookmarkEnd w:id="12"/>
          </w:p>
        </w:tc>
        <w:tc>
          <w:tcPr>
            <w:tcW w:w="5160" w:type="dxa"/>
            <w:vMerge w:val="restart"/>
            <w:tcBorders>
              <w:top w:val="thickThinLargeGap" w:sz="6" w:space="0" w:color="808080"/>
              <w:left w:val="thickThinLargeGap" w:sz="6" w:space="0" w:color="808080"/>
              <w:bottom w:val="thickThinLargeGap" w:sz="6" w:space="0" w:color="808080"/>
            </w:tcBorders>
            <w:shd w:val="pct15" w:color="auto" w:fill="FFFFFF"/>
            <w:vAlign w:val="center"/>
          </w:tcPr>
          <w:p w:rsidR="00606281" w:rsidRPr="0076532C" w:rsidRDefault="00606281" w:rsidP="00606281">
            <w:pPr>
              <w:pStyle w:val="Ttulo2"/>
              <w:spacing w:before="0"/>
              <w:jc w:val="center"/>
              <w:rPr>
                <w:rFonts w:ascii="Arial" w:hAnsi="Arial" w:cs="Arial"/>
                <w:color w:val="auto"/>
                <w:sz w:val="20"/>
                <w:szCs w:val="20"/>
              </w:rPr>
            </w:pPr>
            <w:bookmarkStart w:id="13" w:name="_Toc52811779"/>
            <w:bookmarkStart w:id="14" w:name="_Toc52811920"/>
            <w:r w:rsidRPr="0076532C">
              <w:rPr>
                <w:rFonts w:ascii="Arial" w:hAnsi="Arial" w:cs="Arial"/>
                <w:color w:val="auto"/>
                <w:sz w:val="20"/>
                <w:szCs w:val="20"/>
              </w:rPr>
              <w:t>OBSERVACIONES</w:t>
            </w:r>
            <w:bookmarkEnd w:id="13"/>
            <w:bookmarkEnd w:id="14"/>
          </w:p>
        </w:tc>
      </w:tr>
      <w:tr w:rsidR="00606281" w:rsidRPr="0076532C" w:rsidTr="00606281">
        <w:trPr>
          <w:cantSplit/>
        </w:trPr>
        <w:tc>
          <w:tcPr>
            <w:tcW w:w="3845" w:type="dxa"/>
            <w:vMerge/>
            <w:tcBorders>
              <w:top w:val="thickThinLargeGap" w:sz="6" w:space="0" w:color="808080"/>
              <w:bottom w:val="thickThinLargeGap" w:sz="6" w:space="0" w:color="808080"/>
              <w:right w:val="thickThinLargeGap" w:sz="6" w:space="0" w:color="808080"/>
            </w:tcBorders>
            <w:vAlign w:val="center"/>
          </w:tcPr>
          <w:p w:rsidR="00606281" w:rsidRPr="0076532C" w:rsidRDefault="00606281" w:rsidP="00606281">
            <w:pPr>
              <w:spacing w:after="0"/>
              <w:jc w:val="center"/>
              <w:rPr>
                <w:rFonts w:ascii="Arial" w:eastAsia="Arial Unicode MS" w:hAnsi="Arial" w:cs="Arial"/>
                <w:b/>
                <w:sz w:val="20"/>
                <w:szCs w:val="20"/>
              </w:rPr>
            </w:pP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606281" w:rsidRPr="0076532C" w:rsidRDefault="00606281" w:rsidP="00606281">
            <w:pPr>
              <w:pStyle w:val="Ttulo2"/>
              <w:spacing w:before="0"/>
              <w:jc w:val="center"/>
              <w:rPr>
                <w:rFonts w:ascii="Arial" w:hAnsi="Arial" w:cs="Arial"/>
                <w:color w:val="auto"/>
                <w:sz w:val="20"/>
                <w:szCs w:val="20"/>
              </w:rPr>
            </w:pPr>
            <w:bookmarkStart w:id="15" w:name="_Toc52811780"/>
            <w:bookmarkStart w:id="16" w:name="_Toc52811921"/>
            <w:r w:rsidRPr="0076532C">
              <w:rPr>
                <w:rFonts w:ascii="Arial" w:hAnsi="Arial" w:cs="Arial"/>
                <w:color w:val="auto"/>
                <w:sz w:val="20"/>
                <w:szCs w:val="20"/>
              </w:rPr>
              <w:t>SI</w:t>
            </w:r>
            <w:bookmarkEnd w:id="15"/>
            <w:bookmarkEnd w:id="16"/>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606281" w:rsidRPr="0076532C" w:rsidRDefault="00606281" w:rsidP="00606281">
            <w:pPr>
              <w:pStyle w:val="Ttulo2"/>
              <w:spacing w:before="0"/>
              <w:jc w:val="center"/>
              <w:rPr>
                <w:rFonts w:ascii="Arial" w:hAnsi="Arial" w:cs="Arial"/>
                <w:color w:val="auto"/>
                <w:sz w:val="20"/>
                <w:szCs w:val="20"/>
              </w:rPr>
            </w:pPr>
            <w:bookmarkStart w:id="17" w:name="_Toc52811781"/>
            <w:bookmarkStart w:id="18" w:name="_Toc52811922"/>
            <w:r w:rsidRPr="0076532C">
              <w:rPr>
                <w:rFonts w:ascii="Arial" w:hAnsi="Arial" w:cs="Arial"/>
                <w:color w:val="auto"/>
                <w:sz w:val="20"/>
                <w:szCs w:val="20"/>
              </w:rPr>
              <w:t>NO</w:t>
            </w:r>
            <w:bookmarkEnd w:id="17"/>
            <w:bookmarkEnd w:id="18"/>
          </w:p>
        </w:tc>
        <w:tc>
          <w:tcPr>
            <w:tcW w:w="5160" w:type="dxa"/>
            <w:vMerge/>
            <w:tcBorders>
              <w:top w:val="thickThinLargeGap" w:sz="6" w:space="0" w:color="808080"/>
              <w:left w:val="thickThinLargeGap" w:sz="6" w:space="0" w:color="808080"/>
              <w:bottom w:val="thickThinLargeGap" w:sz="6" w:space="0" w:color="808080"/>
            </w:tcBorders>
            <w:vAlign w:val="center"/>
          </w:tcPr>
          <w:p w:rsidR="00606281" w:rsidRPr="0076532C" w:rsidRDefault="00606281" w:rsidP="00606281">
            <w:pPr>
              <w:spacing w:after="0"/>
              <w:jc w:val="center"/>
              <w:rPr>
                <w:rFonts w:ascii="Arial" w:eastAsia="Arial Unicode MS" w:hAnsi="Arial" w:cs="Arial"/>
                <w:b/>
                <w:sz w:val="20"/>
                <w:szCs w:val="20"/>
              </w:rPr>
            </w:pPr>
          </w:p>
        </w:tc>
      </w:tr>
      <w:tr w:rsidR="00606281" w:rsidRPr="0076532C" w:rsidTr="00606281">
        <w:trPr>
          <w:trHeight w:val="1609"/>
        </w:trPr>
        <w:tc>
          <w:tcPr>
            <w:tcW w:w="3845" w:type="dxa"/>
            <w:tcBorders>
              <w:top w:val="thickThinLargeGap" w:sz="6" w:space="0" w:color="808080"/>
              <w:bottom w:val="thickThinLargeGap" w:sz="6" w:space="0" w:color="808080"/>
              <w:right w:val="thickThinLargeGap" w:sz="6" w:space="0" w:color="808080"/>
            </w:tcBorders>
          </w:tcPr>
          <w:p w:rsidR="00606281" w:rsidRPr="0076532C" w:rsidRDefault="00606281" w:rsidP="00606281">
            <w:pPr>
              <w:pStyle w:val="Saludo"/>
              <w:ind w:right="-44"/>
              <w:rPr>
                <w:rFonts w:ascii="Arial" w:hAnsi="Arial" w:cs="Arial"/>
                <w:lang w:val="es-MX"/>
              </w:rPr>
            </w:pPr>
            <w:r w:rsidRPr="0076532C">
              <w:rPr>
                <w:rFonts w:ascii="Arial" w:hAnsi="Arial" w:cs="Arial"/>
                <w:lang w:val="es-MX"/>
              </w:rPr>
              <w:t xml:space="preserve">1.-Verificación del domicilio fiscal. (Proporcionado en el Anexo IV-1)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 </w:t>
            </w:r>
          </w:p>
        </w:tc>
        <w:tc>
          <w:tcPr>
            <w:tcW w:w="5160" w:type="dxa"/>
            <w:tcBorders>
              <w:top w:val="thickThinLargeGap" w:sz="6" w:space="0" w:color="808080"/>
              <w:left w:val="thickThinLargeGap" w:sz="6" w:space="0" w:color="808080"/>
              <w:bottom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 </w:t>
            </w:r>
          </w:p>
        </w:tc>
      </w:tr>
    </w:tbl>
    <w:p w:rsidR="00606281" w:rsidRPr="0076532C" w:rsidRDefault="00606281" w:rsidP="00606281">
      <w:pPr>
        <w:ind w:right="-99"/>
        <w:rPr>
          <w:rFonts w:ascii="Arial" w:hAnsi="Arial" w:cs="Arial"/>
          <w:sz w:val="20"/>
          <w:szCs w:val="20"/>
        </w:rPr>
      </w:pPr>
      <w:r w:rsidRPr="0076532C">
        <w:rPr>
          <w:rFonts w:ascii="Arial" w:hAnsi="Arial" w:cs="Arial"/>
          <w:sz w:val="20"/>
          <w:szCs w:val="20"/>
        </w:rPr>
        <w:t> </w:t>
      </w:r>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5045"/>
        <w:gridCol w:w="5160"/>
      </w:tblGrid>
      <w:tr w:rsidR="00606281" w:rsidRPr="0076532C" w:rsidTr="00606281">
        <w:tc>
          <w:tcPr>
            <w:tcW w:w="5045" w:type="dxa"/>
            <w:tcBorders>
              <w:top w:val="thickThinLargeGap" w:sz="6" w:space="0" w:color="808080"/>
              <w:bottom w:val="thickThinLargeGap" w:sz="6" w:space="0" w:color="808080"/>
              <w:right w:val="thickThinLargeGap" w:sz="6" w:space="0" w:color="808080"/>
            </w:tcBorders>
            <w:shd w:val="clear" w:color="auto" w:fill="CCCCCC"/>
            <w:vAlign w:val="center"/>
          </w:tcPr>
          <w:p w:rsidR="00606281" w:rsidRPr="0076532C" w:rsidRDefault="00606281" w:rsidP="00606281">
            <w:pPr>
              <w:pStyle w:val="Saludo"/>
              <w:ind w:right="-44"/>
              <w:jc w:val="center"/>
              <w:rPr>
                <w:rFonts w:ascii="Arial" w:hAnsi="Arial" w:cs="Arial"/>
                <w:b/>
                <w:bCs/>
                <w:lang w:val="es-MX"/>
              </w:rPr>
            </w:pPr>
            <w:r w:rsidRPr="0076532C">
              <w:rPr>
                <w:rFonts w:ascii="Arial" w:hAnsi="Arial" w:cs="Arial"/>
                <w:b/>
                <w:bCs/>
                <w:lang w:val="es-MX"/>
              </w:rPr>
              <w:t>PERSONA QUE ATENDIÓ:</w:t>
            </w:r>
          </w:p>
        </w:tc>
        <w:tc>
          <w:tcPr>
            <w:tcW w:w="5160" w:type="dxa"/>
            <w:tcBorders>
              <w:top w:val="thickThinLargeGap" w:sz="6" w:space="0" w:color="808080"/>
              <w:left w:val="thickThinLargeGap" w:sz="6" w:space="0" w:color="808080"/>
              <w:bottom w:val="thickThinLargeGap" w:sz="6" w:space="0" w:color="808080"/>
            </w:tcBorders>
            <w:shd w:val="clear" w:color="auto" w:fill="CCCCCC"/>
            <w:vAlign w:val="center"/>
          </w:tcPr>
          <w:p w:rsidR="00606281" w:rsidRPr="0076532C" w:rsidRDefault="00606281" w:rsidP="00606281">
            <w:pPr>
              <w:spacing w:after="0"/>
              <w:ind w:right="-45"/>
              <w:jc w:val="center"/>
              <w:rPr>
                <w:rFonts w:ascii="Arial" w:hAnsi="Arial" w:cs="Arial"/>
                <w:b/>
                <w:bCs/>
                <w:sz w:val="20"/>
                <w:szCs w:val="20"/>
              </w:rPr>
            </w:pPr>
            <w:r w:rsidRPr="0076532C">
              <w:rPr>
                <w:rFonts w:ascii="Arial" w:hAnsi="Arial" w:cs="Arial"/>
                <w:b/>
                <w:bCs/>
                <w:sz w:val="20"/>
                <w:szCs w:val="20"/>
              </w:rPr>
              <w:t>SERVIDOR PUBLICO QUE REALIZÓ LA VISITA:</w:t>
            </w:r>
          </w:p>
        </w:tc>
      </w:tr>
      <w:tr w:rsidR="00606281" w:rsidRPr="0076532C" w:rsidTr="00606281">
        <w:tc>
          <w:tcPr>
            <w:tcW w:w="5045" w:type="dxa"/>
            <w:tcBorders>
              <w:top w:val="thickThinLargeGap" w:sz="6" w:space="0" w:color="808080"/>
              <w:bottom w:val="thickThinLargeGap" w:sz="6" w:space="0" w:color="808080"/>
              <w:right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NOMBRE:</w:t>
            </w:r>
          </w:p>
        </w:tc>
        <w:tc>
          <w:tcPr>
            <w:tcW w:w="5160" w:type="dxa"/>
            <w:tcBorders>
              <w:top w:val="thickThinLargeGap" w:sz="6" w:space="0" w:color="808080"/>
              <w:left w:val="thickThinLargeGap" w:sz="6" w:space="0" w:color="808080"/>
              <w:bottom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NOMBRE:</w:t>
            </w:r>
          </w:p>
        </w:tc>
      </w:tr>
      <w:tr w:rsidR="00606281" w:rsidRPr="0076532C" w:rsidTr="00606281">
        <w:tc>
          <w:tcPr>
            <w:tcW w:w="5045" w:type="dxa"/>
            <w:tcBorders>
              <w:top w:val="thickThinLargeGap" w:sz="6" w:space="0" w:color="808080"/>
              <w:bottom w:val="thickThinLargeGap" w:sz="6" w:space="0" w:color="808080"/>
              <w:right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CARGO:</w:t>
            </w:r>
          </w:p>
        </w:tc>
        <w:tc>
          <w:tcPr>
            <w:tcW w:w="5160" w:type="dxa"/>
            <w:tcBorders>
              <w:top w:val="thickThinLargeGap" w:sz="6" w:space="0" w:color="808080"/>
              <w:left w:val="thickThinLargeGap" w:sz="6" w:space="0" w:color="808080"/>
              <w:bottom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CARGO:</w:t>
            </w:r>
          </w:p>
        </w:tc>
      </w:tr>
      <w:tr w:rsidR="00606281" w:rsidRPr="0076532C" w:rsidTr="00606281">
        <w:tc>
          <w:tcPr>
            <w:tcW w:w="5045" w:type="dxa"/>
            <w:tcBorders>
              <w:top w:val="thickThinLargeGap" w:sz="6" w:space="0" w:color="808080"/>
              <w:bottom w:val="thickThinLargeGap" w:sz="6" w:space="0" w:color="808080"/>
              <w:right w:val="thickThinLargeGap" w:sz="6" w:space="0" w:color="808080"/>
            </w:tcBorders>
          </w:tcPr>
          <w:p w:rsidR="00606281" w:rsidRPr="0076532C" w:rsidRDefault="00606281" w:rsidP="00606281">
            <w:pPr>
              <w:pStyle w:val="Saludo"/>
              <w:ind w:right="-44"/>
              <w:rPr>
                <w:rFonts w:ascii="Arial" w:hAnsi="Arial" w:cs="Arial"/>
                <w:lang w:val="es-MX"/>
              </w:rPr>
            </w:pPr>
            <w:r w:rsidRPr="0076532C">
              <w:rPr>
                <w:rFonts w:ascii="Arial" w:hAnsi="Arial" w:cs="Arial"/>
                <w:lang w:val="es-MX"/>
              </w:rPr>
              <w:t>TELÉFONO:</w:t>
            </w:r>
          </w:p>
        </w:tc>
        <w:tc>
          <w:tcPr>
            <w:tcW w:w="5160" w:type="dxa"/>
            <w:tcBorders>
              <w:top w:val="thickThinLargeGap" w:sz="6" w:space="0" w:color="808080"/>
              <w:left w:val="thickThinLargeGap" w:sz="6" w:space="0" w:color="808080"/>
              <w:bottom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ÁREA:</w:t>
            </w:r>
          </w:p>
        </w:tc>
      </w:tr>
      <w:tr w:rsidR="00606281" w:rsidRPr="0076532C" w:rsidTr="00606281">
        <w:tc>
          <w:tcPr>
            <w:tcW w:w="5045" w:type="dxa"/>
            <w:tcBorders>
              <w:top w:val="thickThinLargeGap" w:sz="6" w:space="0" w:color="808080"/>
              <w:bottom w:val="thickThinLargeGap" w:sz="6" w:space="0" w:color="808080"/>
              <w:right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FECHA:</w:t>
            </w:r>
          </w:p>
        </w:tc>
        <w:tc>
          <w:tcPr>
            <w:tcW w:w="5160" w:type="dxa"/>
            <w:tcBorders>
              <w:top w:val="thickThinLargeGap" w:sz="6" w:space="0" w:color="808080"/>
              <w:left w:val="thickThinLargeGap" w:sz="6" w:space="0" w:color="808080"/>
              <w:bottom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FECHA:</w:t>
            </w:r>
          </w:p>
        </w:tc>
      </w:tr>
      <w:tr w:rsidR="00606281" w:rsidRPr="0076532C" w:rsidTr="00606281">
        <w:tc>
          <w:tcPr>
            <w:tcW w:w="5045" w:type="dxa"/>
            <w:tcBorders>
              <w:top w:val="thickThinLargeGap" w:sz="6" w:space="0" w:color="808080"/>
              <w:bottom w:val="thickThinLargeGap" w:sz="6" w:space="0" w:color="808080"/>
              <w:right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HORA DE VISITA:</w:t>
            </w:r>
          </w:p>
        </w:tc>
        <w:tc>
          <w:tcPr>
            <w:tcW w:w="5160" w:type="dxa"/>
            <w:tcBorders>
              <w:top w:val="thickThinLargeGap" w:sz="6" w:space="0" w:color="808080"/>
              <w:left w:val="thickThinLargeGap" w:sz="6" w:space="0" w:color="808080"/>
              <w:bottom w:val="thickThinLargeGap" w:sz="6" w:space="0" w:color="808080"/>
            </w:tcBorders>
          </w:tcPr>
          <w:p w:rsidR="00606281" w:rsidRPr="0076532C" w:rsidRDefault="00606281" w:rsidP="00606281">
            <w:pPr>
              <w:ind w:right="-44"/>
              <w:rPr>
                <w:rFonts w:ascii="Arial" w:hAnsi="Arial" w:cs="Arial"/>
                <w:sz w:val="20"/>
                <w:szCs w:val="20"/>
              </w:rPr>
            </w:pPr>
            <w:r w:rsidRPr="0076532C">
              <w:rPr>
                <w:rFonts w:ascii="Arial" w:hAnsi="Arial" w:cs="Arial"/>
                <w:sz w:val="20"/>
                <w:szCs w:val="20"/>
              </w:rPr>
              <w:t>HORA DE VISITA:</w:t>
            </w:r>
          </w:p>
        </w:tc>
      </w:tr>
      <w:tr w:rsidR="00606281" w:rsidRPr="0076532C" w:rsidTr="00606281">
        <w:trPr>
          <w:trHeight w:val="954"/>
        </w:trPr>
        <w:tc>
          <w:tcPr>
            <w:tcW w:w="5045" w:type="dxa"/>
            <w:tcBorders>
              <w:top w:val="thickThinLargeGap" w:sz="6" w:space="0" w:color="808080"/>
              <w:bottom w:val="thickThinLargeGap" w:sz="6" w:space="0" w:color="808080"/>
              <w:right w:val="thickThinLargeGap" w:sz="6" w:space="0" w:color="808080"/>
            </w:tcBorders>
          </w:tcPr>
          <w:p w:rsidR="00606281" w:rsidRPr="0076532C" w:rsidRDefault="00606281" w:rsidP="00606281">
            <w:pPr>
              <w:ind w:right="-44"/>
              <w:jc w:val="center"/>
              <w:rPr>
                <w:rFonts w:ascii="Arial" w:hAnsi="Arial" w:cs="Arial"/>
                <w:sz w:val="20"/>
                <w:szCs w:val="20"/>
              </w:rPr>
            </w:pPr>
            <w:r w:rsidRPr="0076532C">
              <w:rPr>
                <w:rFonts w:ascii="Arial" w:hAnsi="Arial" w:cs="Arial"/>
                <w:sz w:val="20"/>
                <w:szCs w:val="20"/>
              </w:rPr>
              <w:t>FIRMA</w:t>
            </w:r>
          </w:p>
          <w:p w:rsidR="00606281" w:rsidRPr="0076532C" w:rsidRDefault="00606281" w:rsidP="00606281">
            <w:pPr>
              <w:ind w:right="-44"/>
              <w:jc w:val="center"/>
              <w:rPr>
                <w:rFonts w:ascii="Arial" w:hAnsi="Arial" w:cs="Arial"/>
                <w:sz w:val="20"/>
                <w:szCs w:val="20"/>
              </w:rPr>
            </w:pPr>
          </w:p>
        </w:tc>
        <w:tc>
          <w:tcPr>
            <w:tcW w:w="5160" w:type="dxa"/>
            <w:tcBorders>
              <w:top w:val="thickThinLargeGap" w:sz="6" w:space="0" w:color="808080"/>
              <w:left w:val="thickThinLargeGap" w:sz="6" w:space="0" w:color="808080"/>
              <w:bottom w:val="thickThinLargeGap" w:sz="6" w:space="0" w:color="808080"/>
            </w:tcBorders>
          </w:tcPr>
          <w:p w:rsidR="00606281" w:rsidRPr="0076532C" w:rsidRDefault="00606281" w:rsidP="00606281">
            <w:pPr>
              <w:ind w:right="-44"/>
              <w:jc w:val="center"/>
              <w:rPr>
                <w:rFonts w:ascii="Arial" w:hAnsi="Arial" w:cs="Arial"/>
                <w:sz w:val="20"/>
                <w:szCs w:val="20"/>
              </w:rPr>
            </w:pPr>
            <w:r w:rsidRPr="0076532C">
              <w:rPr>
                <w:rFonts w:ascii="Arial" w:hAnsi="Arial" w:cs="Arial"/>
                <w:sz w:val="20"/>
                <w:szCs w:val="20"/>
              </w:rPr>
              <w:t>FIRMA</w:t>
            </w:r>
          </w:p>
        </w:tc>
      </w:tr>
    </w:tbl>
    <w:p w:rsidR="00606281" w:rsidRPr="0076532C" w:rsidRDefault="00606281" w:rsidP="00606281">
      <w:pPr>
        <w:ind w:right="-44"/>
        <w:rPr>
          <w:rFonts w:ascii="Arial" w:hAnsi="Arial" w:cs="Arial"/>
          <w:sz w:val="16"/>
          <w:u w:val="single"/>
        </w:rPr>
      </w:pPr>
    </w:p>
    <w:p w:rsidR="00606281" w:rsidRPr="0076532C" w:rsidRDefault="00606281" w:rsidP="00606281">
      <w:pPr>
        <w:ind w:right="-44"/>
        <w:rPr>
          <w:rFonts w:ascii="Arial" w:hAnsi="Arial" w:cs="Arial"/>
          <w:sz w:val="16"/>
          <w:u w:val="single"/>
        </w:rPr>
      </w:pPr>
    </w:p>
    <w:p w:rsidR="00606281" w:rsidRPr="0076532C" w:rsidRDefault="00606281" w:rsidP="00606281">
      <w:pPr>
        <w:ind w:right="-44"/>
        <w:rPr>
          <w:rFonts w:ascii="Arial" w:hAnsi="Arial" w:cs="Arial"/>
          <w:sz w:val="16"/>
          <w:u w:val="single"/>
        </w:rPr>
        <w:sectPr w:rsidR="00606281" w:rsidRPr="0076532C" w:rsidSect="00B87C12">
          <w:pgSz w:w="12242" w:h="15842" w:code="129"/>
          <w:pgMar w:top="1138" w:right="1138" w:bottom="1138" w:left="1138" w:header="706" w:footer="706" w:gutter="0"/>
          <w:cols w:space="720"/>
        </w:sectPr>
      </w:pPr>
    </w:p>
    <w:p w:rsidR="00606281" w:rsidRPr="0076532C" w:rsidRDefault="00606281" w:rsidP="00606281">
      <w:pPr>
        <w:pStyle w:val="CABEZA"/>
        <w:spacing w:line="240" w:lineRule="auto"/>
        <w:ind w:right="-93"/>
        <w:rPr>
          <w:rFonts w:ascii="Arial" w:hAnsi="Arial" w:cs="Arial"/>
          <w:bCs/>
          <w:szCs w:val="28"/>
          <w:lang w:val="es-ES"/>
        </w:rPr>
      </w:pPr>
      <w:r w:rsidRPr="0076532C">
        <w:rPr>
          <w:rFonts w:ascii="Arial" w:hAnsi="Arial" w:cs="Arial"/>
          <w:bCs/>
          <w:szCs w:val="28"/>
          <w:lang w:val="es-ES"/>
        </w:rPr>
        <w:lastRenderedPageBreak/>
        <w:t>FORMATO ANEXO IV-11</w:t>
      </w:r>
    </w:p>
    <w:p w:rsidR="00606281" w:rsidRPr="0076532C" w:rsidRDefault="00606281" w:rsidP="00606281">
      <w:pPr>
        <w:ind w:right="-99"/>
        <w:jc w:val="center"/>
        <w:rPr>
          <w:rFonts w:ascii="Arial" w:hAnsi="Arial" w:cs="Arial"/>
          <w:b/>
          <w:bCs/>
          <w:sz w:val="28"/>
        </w:rPr>
      </w:pPr>
    </w:p>
    <w:p w:rsidR="00606281" w:rsidRPr="0076532C" w:rsidRDefault="00606281" w:rsidP="00606281">
      <w:pPr>
        <w:pStyle w:val="Sangradetextonormal"/>
        <w:ind w:left="0" w:right="-99"/>
        <w:jc w:val="center"/>
        <w:rPr>
          <w:rFonts w:ascii="Arial" w:hAnsi="Arial" w:cs="Arial"/>
          <w:sz w:val="20"/>
          <w:szCs w:val="20"/>
        </w:rPr>
      </w:pPr>
    </w:p>
    <w:p w:rsidR="00606281" w:rsidRPr="0076532C" w:rsidRDefault="00606281" w:rsidP="00606281">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b/>
          <w:sz w:val="20"/>
          <w:szCs w:val="20"/>
        </w:rPr>
      </w:pPr>
    </w:p>
    <w:p w:rsidR="00606281" w:rsidRPr="0076532C" w:rsidRDefault="00606281" w:rsidP="00606281">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Piedepgina"/>
        <w:tabs>
          <w:tab w:val="clear" w:pos="4419"/>
          <w:tab w:val="clear" w:pos="8838"/>
        </w:tabs>
        <w:ind w:right="-99"/>
        <w:rPr>
          <w:rFonts w:ascii="Arial" w:hAnsi="Arial" w:cs="Arial"/>
          <w:b/>
          <w:sz w:val="20"/>
          <w:szCs w:val="20"/>
          <w:u w:val="single"/>
        </w:rPr>
      </w:pPr>
    </w:p>
    <w:p w:rsidR="00606281" w:rsidRPr="0076532C" w:rsidRDefault="00606281" w:rsidP="00606281">
      <w:pPr>
        <w:pStyle w:val="Ttulo6"/>
        <w:spacing w:before="0" w:after="0"/>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spacing w:after="0"/>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rPr>
          <w:rFonts w:ascii="Arial" w:hAnsi="Arial" w:cs="Arial"/>
          <w:b/>
          <w:sz w:val="20"/>
          <w:szCs w:val="20"/>
          <w:u w:val="single"/>
        </w:rPr>
      </w:pPr>
    </w:p>
    <w:p w:rsidR="00606281" w:rsidRPr="0076532C" w:rsidRDefault="00606281" w:rsidP="00606281">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pStyle w:val="Piedepgina"/>
        <w:tabs>
          <w:tab w:val="left" w:pos="708"/>
        </w:tabs>
        <w:rPr>
          <w:rFonts w:ascii="Arial" w:hAnsi="Arial" w:cs="Arial"/>
          <w:sz w:val="20"/>
          <w:szCs w:val="20"/>
        </w:rPr>
      </w:pPr>
    </w:p>
    <w:p w:rsidR="00606281" w:rsidRPr="0076532C" w:rsidRDefault="00606281" w:rsidP="00606281">
      <w:pPr>
        <w:pStyle w:val="Prrafodelista1"/>
        <w:spacing w:after="0"/>
        <w:ind w:left="0" w:right="-93"/>
        <w:rPr>
          <w:rFonts w:ascii="Arial" w:hAnsi="Arial" w:cs="Arial"/>
          <w:sz w:val="20"/>
          <w:szCs w:val="20"/>
        </w:rPr>
      </w:pPr>
      <w:r w:rsidRPr="007A43FE">
        <w:rPr>
          <w:rFonts w:ascii="Arial" w:hAnsi="Arial" w:cs="Arial"/>
          <w:sz w:val="20"/>
          <w:szCs w:val="20"/>
        </w:rPr>
        <w:t xml:space="preserve">A nombre de mi representada, manifiesto bajo protesta de decir verdad, que la empresa que represento es de </w:t>
      </w:r>
      <w:r w:rsidRPr="0073397E">
        <w:rPr>
          <w:rFonts w:ascii="Arial" w:hAnsi="Arial" w:cs="Arial"/>
          <w:sz w:val="20"/>
          <w:szCs w:val="20"/>
        </w:rPr>
        <w:t xml:space="preserve">nacionalidad mexicana, </w:t>
      </w:r>
      <w:r w:rsidRPr="00085D14">
        <w:rPr>
          <w:rFonts w:ascii="Arial" w:hAnsi="Arial" w:cs="Arial"/>
          <w:sz w:val="20"/>
          <w:szCs w:val="20"/>
        </w:rPr>
        <w:t xml:space="preserve">que es prestador directo de los </w:t>
      </w:r>
      <w:r>
        <w:rPr>
          <w:rFonts w:ascii="Arial" w:hAnsi="Arial" w:cs="Arial"/>
          <w:sz w:val="20"/>
          <w:szCs w:val="20"/>
        </w:rPr>
        <w:t>servicios</w:t>
      </w:r>
      <w:r w:rsidRPr="00085D14">
        <w:rPr>
          <w:rFonts w:ascii="Arial" w:hAnsi="Arial" w:cs="Arial"/>
          <w:sz w:val="20"/>
          <w:szCs w:val="20"/>
        </w:rPr>
        <w:t xml:space="preserve"> motivo de esta </w:t>
      </w:r>
      <w:r>
        <w:rPr>
          <w:rFonts w:ascii="Arial" w:hAnsi="Arial" w:cs="Arial"/>
          <w:sz w:val="20"/>
          <w:szCs w:val="20"/>
        </w:rPr>
        <w:t>inv</w:t>
      </w:r>
      <w:r w:rsidRPr="00085D14">
        <w:rPr>
          <w:rFonts w:ascii="Arial" w:hAnsi="Arial" w:cs="Arial"/>
          <w:sz w:val="20"/>
          <w:szCs w:val="20"/>
        </w:rPr>
        <w:t>itación</w:t>
      </w:r>
      <w:r w:rsidRPr="007A43FE">
        <w:rPr>
          <w:rFonts w:ascii="Arial" w:hAnsi="Arial" w:cs="Arial"/>
          <w:sz w:val="20"/>
          <w:szCs w:val="20"/>
        </w:rPr>
        <w:t>.</w:t>
      </w:r>
    </w:p>
    <w:p w:rsidR="00606281" w:rsidRPr="0076532C" w:rsidRDefault="00606281" w:rsidP="00606281">
      <w:pPr>
        <w:pStyle w:val="Prrafodelista1"/>
        <w:spacing w:after="0"/>
        <w:ind w:left="0" w:right="-93"/>
        <w:rPr>
          <w:rFonts w:ascii="Arial" w:hAnsi="Arial" w:cs="Arial"/>
          <w:sz w:val="20"/>
          <w:szCs w:val="20"/>
        </w:rPr>
      </w:pPr>
    </w:p>
    <w:p w:rsidR="00606281" w:rsidRPr="0076532C" w:rsidRDefault="00606281" w:rsidP="00606281">
      <w:pPr>
        <w:spacing w:after="0"/>
        <w:ind w:right="-93"/>
        <w:rPr>
          <w:rFonts w:ascii="Arial" w:hAnsi="Arial" w:cs="Arial"/>
          <w:sz w:val="20"/>
          <w:szCs w:val="20"/>
        </w:rPr>
      </w:pPr>
      <w:r w:rsidRPr="0076532C">
        <w:rPr>
          <w:rFonts w:ascii="Arial" w:hAnsi="Arial" w:cs="Arial"/>
          <w:sz w:val="20"/>
          <w:szCs w:val="20"/>
        </w:rPr>
        <w:t xml:space="preserve">De igual manera, manifiesto a nombre de mí representada, nuestro compromiso de que en caso de resultar </w:t>
      </w:r>
      <w:r>
        <w:rPr>
          <w:rFonts w:ascii="Arial" w:hAnsi="Arial" w:cs="Arial"/>
          <w:sz w:val="20"/>
          <w:szCs w:val="20"/>
        </w:rPr>
        <w:t>adjudicada</w:t>
      </w:r>
      <w:r w:rsidRPr="0076532C">
        <w:rPr>
          <w:rFonts w:ascii="Arial" w:hAnsi="Arial" w:cs="Arial"/>
          <w:sz w:val="20"/>
          <w:szCs w:val="20"/>
        </w:rPr>
        <w:t xml:space="preserve">, se asegurará la eficiencia energética, el uso responsable del agua y la optimización sustentable de los recursos, así como, la protección al medio ambiente. </w:t>
      </w:r>
    </w:p>
    <w:p w:rsidR="00606281" w:rsidRPr="0076532C" w:rsidRDefault="00606281" w:rsidP="00606281">
      <w:pPr>
        <w:ind w:right="-93"/>
        <w:rPr>
          <w:rFonts w:ascii="Arial" w:hAnsi="Arial" w:cs="Arial"/>
          <w:sz w:val="20"/>
          <w:szCs w:val="20"/>
        </w:rPr>
      </w:pPr>
    </w:p>
    <w:p w:rsidR="00606281" w:rsidRPr="0076532C" w:rsidRDefault="00606281" w:rsidP="0060628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606281" w:rsidRPr="0076532C" w:rsidRDefault="00606281" w:rsidP="00606281">
      <w:pPr>
        <w:spacing w:after="0"/>
        <w:ind w:right="-93"/>
        <w:jc w:val="left"/>
        <w:rPr>
          <w:rFonts w:ascii="Arial" w:eastAsia="Calibri" w:hAnsi="Arial" w:cs="Arial"/>
          <w:b/>
          <w:bCs/>
          <w:sz w:val="28"/>
          <w:szCs w:val="20"/>
          <w:lang w:val="es-ES" w:eastAsia="es-ES"/>
        </w:rPr>
      </w:pPr>
      <w:r w:rsidRPr="0076532C">
        <w:rPr>
          <w:rFonts w:ascii="Arial" w:hAnsi="Arial" w:cs="Arial"/>
          <w:bCs/>
          <w:lang w:val="es-ES"/>
        </w:rPr>
        <w:br w:type="page"/>
      </w:r>
    </w:p>
    <w:p w:rsidR="00CB3934" w:rsidRPr="0076532C" w:rsidRDefault="00CB3934" w:rsidP="00CB3934">
      <w:pPr>
        <w:pStyle w:val="CABEZA"/>
        <w:spacing w:line="240" w:lineRule="auto"/>
        <w:ind w:right="-93"/>
        <w:rPr>
          <w:rFonts w:ascii="Arial" w:hAnsi="Arial" w:cs="Arial"/>
          <w:szCs w:val="28"/>
          <w:lang w:val="es-MX"/>
        </w:rPr>
      </w:pPr>
      <w:r w:rsidRPr="0076532C">
        <w:rPr>
          <w:rFonts w:ascii="Arial" w:hAnsi="Arial" w:cs="Arial"/>
          <w:szCs w:val="28"/>
          <w:lang w:val="es-MX"/>
        </w:rPr>
        <w:lastRenderedPageBreak/>
        <w:t>FORMATO ANEXO IV-1</w:t>
      </w:r>
      <w:r>
        <w:rPr>
          <w:rFonts w:ascii="Arial" w:hAnsi="Arial" w:cs="Arial"/>
          <w:szCs w:val="28"/>
          <w:lang w:val="es-MX"/>
        </w:rPr>
        <w:t>2</w:t>
      </w:r>
    </w:p>
    <w:p w:rsidR="00CB3934" w:rsidRPr="0076532C" w:rsidRDefault="00CB3934" w:rsidP="00CB3934">
      <w:pPr>
        <w:spacing w:line="20" w:lineRule="atLeast"/>
        <w:ind w:right="-93"/>
        <w:rPr>
          <w:rFonts w:ascii="Arial" w:hAnsi="Arial" w:cs="Arial"/>
          <w:b/>
        </w:rPr>
      </w:pPr>
    </w:p>
    <w:p w:rsidR="00CB3934" w:rsidRPr="0076532C" w:rsidRDefault="00CB3934" w:rsidP="00CB3934">
      <w:pPr>
        <w:pStyle w:val="Sangradetextonormal"/>
        <w:ind w:left="0" w:right="-93"/>
        <w:rPr>
          <w:rFonts w:ascii="Arial" w:hAnsi="Arial" w:cs="Arial"/>
          <w:sz w:val="16"/>
        </w:rPr>
      </w:pPr>
    </w:p>
    <w:p w:rsidR="00CB3934" w:rsidRPr="0076532C" w:rsidRDefault="00CB3934" w:rsidP="00CB393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B3934" w:rsidRPr="0076532C" w:rsidRDefault="00CB3934" w:rsidP="00CB3934">
      <w:pPr>
        <w:pStyle w:val="Encabezado"/>
        <w:tabs>
          <w:tab w:val="left" w:pos="4253"/>
          <w:tab w:val="right" w:pos="8152"/>
        </w:tabs>
        <w:ind w:right="-99"/>
        <w:jc w:val="center"/>
        <w:rPr>
          <w:rFonts w:ascii="Arial" w:hAnsi="Arial" w:cs="Arial"/>
          <w:b/>
          <w:sz w:val="20"/>
          <w:szCs w:val="20"/>
        </w:rPr>
      </w:pPr>
    </w:p>
    <w:p w:rsidR="00CB3934" w:rsidRPr="0076532C" w:rsidRDefault="00CB3934" w:rsidP="00CB3934">
      <w:pPr>
        <w:pStyle w:val="Encabezado"/>
        <w:tabs>
          <w:tab w:val="left" w:pos="4253"/>
          <w:tab w:val="right" w:pos="8152"/>
        </w:tabs>
        <w:ind w:right="-99"/>
        <w:jc w:val="center"/>
        <w:rPr>
          <w:rFonts w:ascii="Arial" w:hAnsi="Arial" w:cs="Arial"/>
          <w:b/>
          <w:sz w:val="20"/>
          <w:szCs w:val="20"/>
        </w:rPr>
      </w:pPr>
    </w:p>
    <w:p w:rsidR="00CB3934" w:rsidRPr="0076532C" w:rsidRDefault="00CB3934" w:rsidP="00CB393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CB3934" w:rsidRPr="0076532C" w:rsidRDefault="00CB3934" w:rsidP="00CB3934">
      <w:pPr>
        <w:pStyle w:val="Piedepgina"/>
        <w:tabs>
          <w:tab w:val="clear" w:pos="4419"/>
          <w:tab w:val="clear" w:pos="8838"/>
        </w:tabs>
        <w:ind w:right="-99"/>
        <w:rPr>
          <w:rFonts w:ascii="Arial" w:hAnsi="Arial" w:cs="Arial"/>
          <w:b/>
          <w:sz w:val="20"/>
          <w:szCs w:val="20"/>
          <w:u w:val="single"/>
        </w:rPr>
      </w:pPr>
    </w:p>
    <w:p w:rsidR="00CB3934" w:rsidRPr="0076532C" w:rsidRDefault="00CB3934" w:rsidP="00CB3934">
      <w:pPr>
        <w:pStyle w:val="Piedepgina"/>
        <w:tabs>
          <w:tab w:val="clear" w:pos="4419"/>
          <w:tab w:val="clear" w:pos="8838"/>
        </w:tabs>
        <w:ind w:right="-99"/>
        <w:rPr>
          <w:rFonts w:ascii="Arial" w:hAnsi="Arial" w:cs="Arial"/>
          <w:b/>
          <w:sz w:val="20"/>
          <w:szCs w:val="20"/>
          <w:u w:val="single"/>
        </w:rPr>
      </w:pPr>
    </w:p>
    <w:p w:rsidR="00CB3934" w:rsidRPr="0076532C" w:rsidRDefault="00CB3934" w:rsidP="00CB3934">
      <w:pPr>
        <w:pStyle w:val="Piedepgina"/>
        <w:tabs>
          <w:tab w:val="clear" w:pos="4419"/>
          <w:tab w:val="clear" w:pos="8838"/>
        </w:tabs>
        <w:ind w:right="-99"/>
        <w:rPr>
          <w:rFonts w:ascii="Arial" w:hAnsi="Arial" w:cs="Arial"/>
          <w:b/>
          <w:sz w:val="20"/>
          <w:szCs w:val="20"/>
          <w:u w:val="single"/>
        </w:rPr>
      </w:pPr>
    </w:p>
    <w:p w:rsidR="00CB3934" w:rsidRPr="0076532C" w:rsidRDefault="00CB3934" w:rsidP="00CB393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B3934" w:rsidRPr="0076532C" w:rsidRDefault="00CB3934" w:rsidP="00CB3934">
      <w:pPr>
        <w:spacing w:after="0"/>
        <w:rPr>
          <w:rFonts w:ascii="Arial" w:hAnsi="Arial" w:cs="Arial"/>
          <w:sz w:val="20"/>
          <w:szCs w:val="20"/>
        </w:rPr>
      </w:pPr>
      <w:r w:rsidRPr="0076532C">
        <w:rPr>
          <w:rFonts w:ascii="Arial" w:hAnsi="Arial" w:cs="Arial"/>
          <w:sz w:val="20"/>
          <w:szCs w:val="20"/>
        </w:rPr>
        <w:t>Presente.</w:t>
      </w:r>
    </w:p>
    <w:p w:rsidR="00CB3934" w:rsidRPr="0076532C" w:rsidRDefault="00CB3934" w:rsidP="00CB3934">
      <w:pPr>
        <w:pStyle w:val="Piedepgina"/>
        <w:tabs>
          <w:tab w:val="clear" w:pos="4419"/>
          <w:tab w:val="clear" w:pos="8838"/>
        </w:tabs>
        <w:rPr>
          <w:rFonts w:ascii="Arial" w:hAnsi="Arial" w:cs="Arial"/>
          <w:b/>
          <w:sz w:val="20"/>
          <w:szCs w:val="20"/>
          <w:u w:val="single"/>
        </w:rPr>
      </w:pPr>
    </w:p>
    <w:p w:rsidR="00CB3934" w:rsidRPr="0076532C" w:rsidRDefault="00CB3934" w:rsidP="00CB3934">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B3934" w:rsidRPr="0076532C" w:rsidRDefault="00CB3934" w:rsidP="00CB3934">
      <w:pPr>
        <w:pStyle w:val="Piedepgina"/>
        <w:tabs>
          <w:tab w:val="left" w:pos="708"/>
        </w:tabs>
        <w:ind w:right="-93"/>
        <w:rPr>
          <w:rFonts w:ascii="Arial" w:hAnsi="Arial" w:cs="Arial"/>
          <w:sz w:val="20"/>
          <w:szCs w:val="20"/>
        </w:rPr>
      </w:pPr>
    </w:p>
    <w:p w:rsidR="00CB3934" w:rsidRPr="0076532C" w:rsidRDefault="00CB3934" w:rsidP="00CB3934">
      <w:pPr>
        <w:pStyle w:val="Piedepgina"/>
        <w:tabs>
          <w:tab w:val="left" w:pos="708"/>
        </w:tabs>
        <w:ind w:right="-93"/>
        <w:rPr>
          <w:rFonts w:ascii="Arial" w:hAnsi="Arial" w:cs="Arial"/>
          <w:sz w:val="20"/>
          <w:szCs w:val="20"/>
        </w:rPr>
      </w:pPr>
    </w:p>
    <w:p w:rsidR="00CB3934" w:rsidRPr="0076532C" w:rsidRDefault="00CB3934" w:rsidP="00CB3934">
      <w:pPr>
        <w:pStyle w:val="Piedepgina"/>
        <w:tabs>
          <w:tab w:val="left" w:pos="708"/>
        </w:tabs>
        <w:ind w:right="-93"/>
        <w:rPr>
          <w:rFonts w:ascii="Arial" w:hAnsi="Arial" w:cs="Arial"/>
          <w:sz w:val="20"/>
          <w:szCs w:val="20"/>
        </w:rPr>
      </w:pPr>
      <w:r>
        <w:rPr>
          <w:rFonts w:ascii="Arial" w:hAnsi="Arial" w:cs="Arial"/>
          <w:sz w:val="20"/>
          <w:szCs w:val="20"/>
        </w:rPr>
        <w:t>M</w:t>
      </w:r>
      <w:r w:rsidRPr="00957F27">
        <w:rPr>
          <w:rFonts w:ascii="Arial" w:hAnsi="Arial" w:cs="Arial"/>
          <w:sz w:val="20"/>
          <w:szCs w:val="20"/>
        </w:rPr>
        <w:t xml:space="preserve">anifiesto nuestro compromiso en caso de resultar </w:t>
      </w:r>
      <w:r>
        <w:rPr>
          <w:rFonts w:ascii="Arial" w:hAnsi="Arial" w:cs="Arial"/>
          <w:sz w:val="20"/>
          <w:szCs w:val="20"/>
        </w:rPr>
        <w:t>adjudicados</w:t>
      </w:r>
      <w:r w:rsidRPr="00957F27">
        <w:rPr>
          <w:rFonts w:ascii="Arial" w:hAnsi="Arial" w:cs="Arial"/>
          <w:sz w:val="20"/>
          <w:szCs w:val="20"/>
        </w:rPr>
        <w:t xml:space="preserve">, a nombre de nombre de la empresa que represento, a entregar </w:t>
      </w:r>
      <w:r>
        <w:rPr>
          <w:rFonts w:ascii="Arial" w:hAnsi="Arial" w:cs="Arial"/>
          <w:sz w:val="20"/>
          <w:szCs w:val="20"/>
          <w:lang w:val="es-ES_tradnl"/>
        </w:rPr>
        <w:t xml:space="preserve">póliza de Seguro de Responsabilidad Civil expedida por una compañía aseguradora mexicana nombrando como </w:t>
      </w:r>
      <w:r w:rsidRPr="00AE40B5">
        <w:rPr>
          <w:rFonts w:ascii="Arial" w:hAnsi="Arial" w:cs="Arial"/>
          <w:sz w:val="20"/>
          <w:szCs w:val="20"/>
        </w:rPr>
        <w:t>beneficiari</w:t>
      </w:r>
      <w:r>
        <w:rPr>
          <w:rFonts w:ascii="Arial" w:hAnsi="Arial" w:cs="Arial"/>
          <w:sz w:val="20"/>
          <w:szCs w:val="20"/>
        </w:rPr>
        <w:t>o</w:t>
      </w:r>
      <w:r>
        <w:rPr>
          <w:rFonts w:ascii="Arial" w:hAnsi="Arial" w:cs="Arial"/>
          <w:sz w:val="20"/>
          <w:szCs w:val="20"/>
          <w:lang w:val="es-ES_tradnl"/>
        </w:rPr>
        <w:t xml:space="preserve"> al Servicio de Protección Federal por un monto de hasta por $ 500,000.00 (quinientos mil pesos 00/100 M.N.) por evento la </w:t>
      </w:r>
      <w:r w:rsidRPr="00AE40B5">
        <w:rPr>
          <w:rFonts w:ascii="Arial" w:hAnsi="Arial" w:cs="Arial"/>
          <w:sz w:val="20"/>
          <w:szCs w:val="20"/>
        </w:rPr>
        <w:t>cuál</w:t>
      </w:r>
      <w:r>
        <w:rPr>
          <w:rFonts w:ascii="Arial" w:hAnsi="Arial" w:cs="Arial"/>
          <w:sz w:val="20"/>
          <w:szCs w:val="20"/>
          <w:lang w:val="es-ES_tradnl"/>
        </w:rPr>
        <w:t xml:space="preserve"> deberá cubrir el riesgo de responsabilidad civil por daños al Servicio de Protección Federal imputables a “EL PROVEEDOR” por el tiempo de vigencia del contrato</w:t>
      </w:r>
    </w:p>
    <w:p w:rsidR="00CB3934" w:rsidRPr="0076532C" w:rsidRDefault="00CB3934" w:rsidP="00CB3934">
      <w:pPr>
        <w:pStyle w:val="Piedepgina"/>
        <w:tabs>
          <w:tab w:val="left" w:pos="708"/>
        </w:tabs>
        <w:ind w:right="-93"/>
        <w:rPr>
          <w:rFonts w:ascii="Arial" w:hAnsi="Arial" w:cs="Arial"/>
          <w:sz w:val="20"/>
          <w:szCs w:val="20"/>
        </w:rPr>
      </w:pPr>
    </w:p>
    <w:p w:rsidR="00CB3934" w:rsidRPr="0076532C" w:rsidRDefault="00CB3934" w:rsidP="00CB3934">
      <w:pPr>
        <w:pStyle w:val="Piedepgina"/>
        <w:tabs>
          <w:tab w:val="left" w:pos="708"/>
        </w:tabs>
        <w:ind w:right="-93"/>
        <w:jc w:val="center"/>
        <w:rPr>
          <w:rFonts w:ascii="Arial" w:hAnsi="Arial" w:cs="Arial"/>
          <w:sz w:val="20"/>
          <w:szCs w:val="20"/>
          <w:lang w:val="es-ES"/>
        </w:rPr>
      </w:pPr>
    </w:p>
    <w:p w:rsidR="00CB3934" w:rsidRPr="0076532C" w:rsidRDefault="00CB3934" w:rsidP="00CB3934">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B3934" w:rsidRPr="0076532C" w:rsidRDefault="00CB3934" w:rsidP="00CB3934">
      <w:pPr>
        <w:pStyle w:val="Piedepgina"/>
        <w:tabs>
          <w:tab w:val="left" w:pos="708"/>
        </w:tabs>
        <w:ind w:right="-93"/>
        <w:jc w:val="center"/>
        <w:rPr>
          <w:rFonts w:ascii="Arial" w:hAnsi="Arial" w:cs="Arial"/>
          <w:sz w:val="20"/>
          <w:szCs w:val="20"/>
          <w:lang w:val="pt-PT"/>
        </w:rPr>
      </w:pPr>
    </w:p>
    <w:p w:rsidR="00CB3934" w:rsidRPr="0076532C" w:rsidRDefault="00CB3934" w:rsidP="00CB3934">
      <w:pPr>
        <w:pStyle w:val="Piedepgina"/>
        <w:tabs>
          <w:tab w:val="left" w:pos="708"/>
        </w:tabs>
        <w:ind w:right="-93"/>
        <w:jc w:val="center"/>
        <w:rPr>
          <w:rFonts w:ascii="Arial" w:hAnsi="Arial" w:cs="Arial"/>
          <w:sz w:val="20"/>
          <w:szCs w:val="20"/>
          <w:lang w:val="pt-PT"/>
        </w:rPr>
      </w:pPr>
    </w:p>
    <w:p w:rsidR="00CB3934" w:rsidRPr="0076532C" w:rsidRDefault="00CB3934" w:rsidP="00CB3934">
      <w:pPr>
        <w:pStyle w:val="Piedepgina"/>
        <w:tabs>
          <w:tab w:val="left" w:pos="708"/>
        </w:tabs>
        <w:ind w:right="-93"/>
        <w:jc w:val="center"/>
        <w:rPr>
          <w:rFonts w:ascii="Arial" w:hAnsi="Arial" w:cs="Arial"/>
          <w:sz w:val="20"/>
          <w:szCs w:val="20"/>
          <w:lang w:val="pt-PT"/>
        </w:rPr>
      </w:pPr>
    </w:p>
    <w:p w:rsidR="00CB3934" w:rsidRPr="0076532C" w:rsidRDefault="00CB3934" w:rsidP="00CB3934">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B3934" w:rsidRDefault="00CB3934" w:rsidP="00CB3934">
      <w:pPr>
        <w:spacing w:after="0"/>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B3934" w:rsidRDefault="00CB3934" w:rsidP="00CB3934">
      <w:pPr>
        <w:spacing w:after="0"/>
        <w:jc w:val="center"/>
        <w:rPr>
          <w:rFonts w:ascii="Arial" w:hAnsi="Arial" w:cs="Arial"/>
          <w:sz w:val="20"/>
          <w:szCs w:val="20"/>
          <w:lang w:val="es-ES"/>
        </w:rPr>
      </w:pPr>
    </w:p>
    <w:p w:rsidR="00CB3934" w:rsidRDefault="00CB3934" w:rsidP="00CB3934">
      <w:pPr>
        <w:spacing w:after="0"/>
        <w:jc w:val="left"/>
        <w:rPr>
          <w:rFonts w:ascii="Arial" w:hAnsi="Arial" w:cs="Arial"/>
          <w:sz w:val="20"/>
          <w:szCs w:val="20"/>
          <w:lang w:val="es-ES"/>
        </w:rPr>
      </w:pPr>
      <w:r>
        <w:rPr>
          <w:rFonts w:ascii="Arial" w:hAnsi="Arial" w:cs="Arial"/>
          <w:sz w:val="20"/>
          <w:szCs w:val="20"/>
          <w:lang w:val="es-ES"/>
        </w:rPr>
        <w:br w:type="page"/>
      </w:r>
    </w:p>
    <w:p w:rsidR="00606281" w:rsidRPr="0076532C" w:rsidRDefault="00606281" w:rsidP="00606281">
      <w:pPr>
        <w:pStyle w:val="CABEZA"/>
        <w:spacing w:line="240" w:lineRule="auto"/>
        <w:ind w:right="-93"/>
        <w:rPr>
          <w:rFonts w:ascii="Arial" w:hAnsi="Arial" w:cs="Arial"/>
          <w:szCs w:val="28"/>
          <w:lang w:val="es-MX"/>
        </w:rPr>
      </w:pPr>
      <w:r w:rsidRPr="0076532C">
        <w:rPr>
          <w:rFonts w:ascii="Arial" w:hAnsi="Arial" w:cs="Arial"/>
          <w:szCs w:val="28"/>
          <w:lang w:val="es-MX"/>
        </w:rPr>
        <w:lastRenderedPageBreak/>
        <w:t>FORMATO ANEXO IV-1</w:t>
      </w:r>
      <w:r w:rsidR="00CB3934">
        <w:rPr>
          <w:rFonts w:ascii="Arial" w:hAnsi="Arial" w:cs="Arial"/>
          <w:szCs w:val="28"/>
          <w:lang w:val="es-MX"/>
        </w:rPr>
        <w:t>3</w:t>
      </w:r>
    </w:p>
    <w:p w:rsidR="00606281" w:rsidRPr="000740E6" w:rsidRDefault="00606281" w:rsidP="00606281">
      <w:pPr>
        <w:spacing w:line="20" w:lineRule="atLeast"/>
        <w:ind w:right="-93"/>
        <w:rPr>
          <w:rFonts w:ascii="Arial" w:hAnsi="Arial" w:cs="Arial"/>
          <w:b/>
        </w:rPr>
      </w:pPr>
    </w:p>
    <w:p w:rsidR="00606281" w:rsidRPr="000740E6" w:rsidRDefault="00606281" w:rsidP="00606281">
      <w:pPr>
        <w:pStyle w:val="Sangradetextonormal"/>
        <w:ind w:left="0" w:right="-93"/>
        <w:rPr>
          <w:rFonts w:ascii="Arial" w:hAnsi="Arial" w:cs="Arial"/>
          <w:sz w:val="16"/>
        </w:rPr>
      </w:pPr>
    </w:p>
    <w:p w:rsidR="00606281" w:rsidRPr="000740E6" w:rsidRDefault="00606281" w:rsidP="00606281">
      <w:pPr>
        <w:pStyle w:val="Sangradetextonormal"/>
        <w:ind w:left="0" w:right="-93"/>
        <w:rPr>
          <w:rFonts w:ascii="Arial" w:hAnsi="Arial" w:cs="Arial"/>
          <w:sz w:val="20"/>
          <w:szCs w:val="20"/>
        </w:rPr>
      </w:pPr>
      <w:r w:rsidRPr="000740E6">
        <w:rPr>
          <w:rFonts w:ascii="Arial" w:hAnsi="Arial" w:cs="Arial"/>
          <w:sz w:val="20"/>
          <w:szCs w:val="20"/>
        </w:rPr>
        <w:t>(ESCRITO FIRMADO, SELLADO O EN PAPEL MEMBRETADO DEL LICITANTE PREFERENTEMENTE)</w:t>
      </w:r>
    </w:p>
    <w:p w:rsidR="00606281" w:rsidRPr="000740E6" w:rsidRDefault="00606281" w:rsidP="00606281">
      <w:pPr>
        <w:pStyle w:val="Encabezado"/>
        <w:tabs>
          <w:tab w:val="left" w:pos="4253"/>
          <w:tab w:val="right" w:pos="8152"/>
        </w:tabs>
        <w:ind w:left="-353" w:right="-93"/>
        <w:jc w:val="center"/>
        <w:rPr>
          <w:rFonts w:ascii="Arial" w:hAnsi="Arial" w:cs="Arial"/>
          <w:b/>
          <w:sz w:val="20"/>
          <w:szCs w:val="20"/>
        </w:rPr>
      </w:pPr>
    </w:p>
    <w:p w:rsidR="00606281" w:rsidRPr="000740E6" w:rsidRDefault="00606281" w:rsidP="00606281">
      <w:pPr>
        <w:pStyle w:val="Encabezado"/>
        <w:tabs>
          <w:tab w:val="left" w:pos="4253"/>
          <w:tab w:val="right" w:pos="8152"/>
        </w:tabs>
        <w:ind w:left="-353" w:right="-93"/>
        <w:jc w:val="center"/>
        <w:rPr>
          <w:rFonts w:ascii="Arial" w:hAnsi="Arial" w:cs="Arial"/>
          <w:b/>
          <w:sz w:val="20"/>
          <w:szCs w:val="20"/>
        </w:rPr>
      </w:pPr>
    </w:p>
    <w:p w:rsidR="00606281" w:rsidRPr="000740E6" w:rsidRDefault="00606281" w:rsidP="00606281">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Pr="000740E6">
        <w:rPr>
          <w:rFonts w:ascii="Arial" w:hAnsi="Arial" w:cs="Arial"/>
          <w:sz w:val="20"/>
          <w:szCs w:val="20"/>
        </w:rPr>
        <w:t xml:space="preserve"> No.________</w:t>
      </w:r>
    </w:p>
    <w:p w:rsidR="00606281" w:rsidRPr="000740E6" w:rsidRDefault="00606281" w:rsidP="00606281">
      <w:pPr>
        <w:pStyle w:val="Piedepgina"/>
        <w:tabs>
          <w:tab w:val="clear" w:pos="4419"/>
          <w:tab w:val="clear" w:pos="8838"/>
        </w:tabs>
        <w:ind w:right="-93"/>
        <w:rPr>
          <w:rFonts w:ascii="Arial" w:hAnsi="Arial" w:cs="Arial"/>
          <w:b/>
          <w:sz w:val="20"/>
          <w:szCs w:val="20"/>
          <w:u w:val="single"/>
          <w:lang w:val="es-ES"/>
        </w:rPr>
      </w:pPr>
    </w:p>
    <w:p w:rsidR="00606281" w:rsidRPr="000740E6" w:rsidRDefault="00606281" w:rsidP="00606281">
      <w:pPr>
        <w:pStyle w:val="Piedepgina"/>
        <w:tabs>
          <w:tab w:val="clear" w:pos="4419"/>
          <w:tab w:val="clear" w:pos="8838"/>
        </w:tabs>
        <w:ind w:right="-93"/>
        <w:rPr>
          <w:rFonts w:ascii="Arial" w:hAnsi="Arial" w:cs="Arial"/>
          <w:b/>
          <w:sz w:val="20"/>
          <w:szCs w:val="20"/>
          <w:u w:val="single"/>
          <w:lang w:val="es-ES"/>
        </w:rPr>
      </w:pPr>
    </w:p>
    <w:p w:rsidR="00606281" w:rsidRPr="000740E6" w:rsidRDefault="00606281" w:rsidP="00606281">
      <w:pPr>
        <w:pStyle w:val="Piedepgina"/>
        <w:tabs>
          <w:tab w:val="clear" w:pos="4419"/>
          <w:tab w:val="clear" w:pos="8838"/>
        </w:tabs>
        <w:ind w:right="-93"/>
        <w:rPr>
          <w:rFonts w:ascii="Arial" w:hAnsi="Arial" w:cs="Arial"/>
          <w:b/>
          <w:sz w:val="20"/>
          <w:szCs w:val="20"/>
          <w:u w:val="single"/>
        </w:rPr>
      </w:pPr>
      <w:r w:rsidRPr="000740E6">
        <w:rPr>
          <w:rFonts w:ascii="Arial" w:hAnsi="Arial" w:cs="Arial"/>
          <w:b/>
          <w:sz w:val="20"/>
          <w:szCs w:val="20"/>
          <w:u w:val="single"/>
        </w:rPr>
        <w:t xml:space="preserve">NOTA: NO ES UN REQUISITO </w:t>
      </w:r>
    </w:p>
    <w:p w:rsidR="00606281" w:rsidRPr="0076532C" w:rsidRDefault="00606281" w:rsidP="00606281">
      <w:pPr>
        <w:pStyle w:val="Ttulo6"/>
        <w:ind w:right="-93"/>
        <w:rPr>
          <w:rFonts w:ascii="Arial" w:hAnsi="Arial" w:cs="Arial"/>
          <w:sz w:val="20"/>
          <w:szCs w:val="20"/>
        </w:rPr>
      </w:pPr>
      <w:r w:rsidRPr="000740E6">
        <w:rPr>
          <w:rFonts w:ascii="Arial" w:hAnsi="Arial" w:cs="Arial"/>
          <w:sz w:val="20"/>
          <w:szCs w:val="20"/>
        </w:rPr>
        <w:t>Servicio de Protección Federal</w:t>
      </w:r>
    </w:p>
    <w:p w:rsidR="00606281" w:rsidRPr="0076532C" w:rsidRDefault="00606281" w:rsidP="00606281">
      <w:pPr>
        <w:ind w:right="-93"/>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pStyle w:val="Piedepgina"/>
        <w:tabs>
          <w:tab w:val="left" w:pos="708"/>
        </w:tabs>
        <w:ind w:right="-93"/>
        <w:rPr>
          <w:rFonts w:ascii="Arial" w:hAnsi="Arial" w:cs="Arial"/>
          <w:sz w:val="20"/>
          <w:szCs w:val="20"/>
        </w:rPr>
      </w:pPr>
    </w:p>
    <w:p w:rsidR="00606281" w:rsidRPr="0076532C" w:rsidRDefault="00606281" w:rsidP="00606281">
      <w:pPr>
        <w:pStyle w:val="Piedepgina"/>
        <w:tabs>
          <w:tab w:val="left" w:pos="708"/>
        </w:tabs>
        <w:ind w:right="-93"/>
        <w:rPr>
          <w:rFonts w:ascii="Arial" w:hAnsi="Arial" w:cs="Arial"/>
          <w:sz w:val="20"/>
          <w:szCs w:val="20"/>
        </w:rPr>
      </w:pPr>
    </w:p>
    <w:p w:rsidR="00606281" w:rsidRPr="0076532C" w:rsidRDefault="00606281" w:rsidP="00606281">
      <w:pPr>
        <w:pStyle w:val="Piedepgina"/>
        <w:tabs>
          <w:tab w:val="left" w:pos="708"/>
        </w:tabs>
        <w:ind w:right="-93"/>
        <w:rPr>
          <w:rFonts w:ascii="Arial" w:hAnsi="Arial" w:cs="Arial"/>
          <w:sz w:val="20"/>
          <w:szCs w:val="20"/>
        </w:rPr>
      </w:pPr>
      <w:r w:rsidRPr="0076532C">
        <w:rPr>
          <w:rFonts w:ascii="Arial" w:hAnsi="Arial" w:cs="Arial"/>
          <w:sz w:val="20"/>
          <w:szCs w:val="20"/>
        </w:rPr>
        <w:t xml:space="preserve">A nombre de mi representada, declaro bajo protesta de decir verdad que, en términos del Artículo 14 de la Ley de Adquisiciones, Arrendamientos y Servicios del Sector Público, que la empresa que represento </w:t>
      </w:r>
      <w:r>
        <w:rPr>
          <w:rFonts w:ascii="Arial" w:hAnsi="Arial" w:cs="Arial"/>
          <w:sz w:val="20"/>
          <w:szCs w:val="20"/>
        </w:rPr>
        <w:t xml:space="preserve">___ </w:t>
      </w:r>
      <w:r w:rsidRPr="0076532C">
        <w:rPr>
          <w:rFonts w:ascii="Arial" w:hAnsi="Arial" w:cs="Arial"/>
          <w:sz w:val="20"/>
          <w:szCs w:val="20"/>
        </w:rPr>
        <w:t>cuenta con personal con discapacidad en una proporción del cinco por ciento cuando menos, de la totalidad de nuestra planta de empleados, cuya antigüedad no es inferior a seis meses.</w:t>
      </w:r>
    </w:p>
    <w:p w:rsidR="00606281" w:rsidRPr="0076532C" w:rsidRDefault="00606281" w:rsidP="00606281">
      <w:pPr>
        <w:pStyle w:val="Piedepgina"/>
        <w:tabs>
          <w:tab w:val="left" w:pos="708"/>
        </w:tabs>
        <w:ind w:right="-93"/>
        <w:rPr>
          <w:rFonts w:ascii="Arial" w:hAnsi="Arial" w:cs="Arial"/>
          <w:sz w:val="20"/>
          <w:szCs w:val="20"/>
        </w:rPr>
      </w:pPr>
    </w:p>
    <w:p w:rsidR="00606281" w:rsidRPr="0076532C" w:rsidRDefault="00606281" w:rsidP="00606281">
      <w:pPr>
        <w:pStyle w:val="Piedepgina"/>
        <w:tabs>
          <w:tab w:val="left" w:pos="708"/>
        </w:tabs>
        <w:ind w:right="-93"/>
        <w:rPr>
          <w:rFonts w:ascii="Arial" w:hAnsi="Arial" w:cs="Arial"/>
          <w:sz w:val="20"/>
          <w:szCs w:val="20"/>
        </w:rPr>
      </w:pPr>
      <w:r w:rsidRPr="0076532C">
        <w:rPr>
          <w:rFonts w:ascii="Arial" w:hAnsi="Arial" w:cs="Arial"/>
          <w:sz w:val="20"/>
          <w:szCs w:val="20"/>
        </w:rPr>
        <w:t xml:space="preserve">A efecto de acreditar lo anterior, anexo el original </w:t>
      </w:r>
      <w:r>
        <w:rPr>
          <w:rFonts w:ascii="Arial" w:hAnsi="Arial" w:cs="Arial"/>
          <w:sz w:val="20"/>
          <w:szCs w:val="20"/>
        </w:rPr>
        <w:t xml:space="preserve">para cotejo </w:t>
      </w:r>
      <w:r w:rsidRPr="0076532C">
        <w:rPr>
          <w:rFonts w:ascii="Arial" w:hAnsi="Arial" w:cs="Arial"/>
          <w:sz w:val="20"/>
          <w:szCs w:val="20"/>
        </w:rPr>
        <w:t>y copia</w:t>
      </w:r>
      <w:r>
        <w:rPr>
          <w:rFonts w:ascii="Arial" w:hAnsi="Arial" w:cs="Arial"/>
          <w:sz w:val="20"/>
          <w:szCs w:val="20"/>
        </w:rPr>
        <w:t xml:space="preserve"> simple</w:t>
      </w:r>
      <w:r w:rsidRPr="0076532C">
        <w:rPr>
          <w:rFonts w:ascii="Arial" w:hAnsi="Arial" w:cs="Arial"/>
          <w:sz w:val="20"/>
          <w:szCs w:val="20"/>
        </w:rPr>
        <w:t>, en el sobre de las propuestas técnica y económica, el aviso de alta al régimen obligatorio del Instituto Mexicano del Seguro Social, para cada uno de los trabajadores.</w:t>
      </w:r>
    </w:p>
    <w:p w:rsidR="00606281" w:rsidRPr="0076532C" w:rsidRDefault="00606281" w:rsidP="00606281">
      <w:pPr>
        <w:pStyle w:val="Piedepgina"/>
        <w:tabs>
          <w:tab w:val="left" w:pos="708"/>
        </w:tabs>
        <w:ind w:right="-93"/>
        <w:rPr>
          <w:rFonts w:ascii="Arial" w:hAnsi="Arial" w:cs="Arial"/>
          <w:sz w:val="20"/>
          <w:szCs w:val="20"/>
        </w:rPr>
      </w:pPr>
    </w:p>
    <w:p w:rsidR="00606281" w:rsidRPr="0076532C" w:rsidRDefault="00606281" w:rsidP="00606281">
      <w:pPr>
        <w:pStyle w:val="Piedepgina"/>
        <w:tabs>
          <w:tab w:val="left" w:pos="708"/>
        </w:tabs>
        <w:ind w:right="-93"/>
        <w:jc w:val="center"/>
        <w:rPr>
          <w:rFonts w:ascii="Arial" w:hAnsi="Arial" w:cs="Arial"/>
          <w:sz w:val="20"/>
          <w:szCs w:val="20"/>
          <w:lang w:val="es-ES"/>
        </w:rPr>
      </w:pPr>
    </w:p>
    <w:p w:rsidR="00606281" w:rsidRPr="0076532C" w:rsidRDefault="00606281" w:rsidP="0060628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606281" w:rsidRPr="0076532C" w:rsidRDefault="00606281" w:rsidP="00606281">
      <w:pPr>
        <w:pStyle w:val="Piedepgina"/>
        <w:tabs>
          <w:tab w:val="left" w:pos="708"/>
        </w:tabs>
        <w:ind w:right="-93"/>
        <w:rPr>
          <w:rFonts w:ascii="Arial" w:hAnsi="Arial" w:cs="Arial"/>
          <w:lang w:val="es-ES"/>
        </w:rPr>
      </w:pPr>
    </w:p>
    <w:p w:rsidR="00606281" w:rsidRPr="0076532C" w:rsidRDefault="00606281" w:rsidP="00606281">
      <w:pPr>
        <w:pStyle w:val="Piedepgina"/>
        <w:tabs>
          <w:tab w:val="left" w:pos="708"/>
        </w:tabs>
        <w:ind w:right="-93"/>
        <w:jc w:val="right"/>
        <w:rPr>
          <w:rFonts w:ascii="Arial" w:hAnsi="Arial" w:cs="Arial"/>
          <w:b/>
          <w:bCs/>
        </w:rPr>
      </w:pPr>
    </w:p>
    <w:p w:rsidR="00606281" w:rsidRPr="0076532C" w:rsidRDefault="00606281" w:rsidP="00606281">
      <w:pPr>
        <w:pStyle w:val="CABEZA"/>
        <w:spacing w:line="240" w:lineRule="auto"/>
        <w:ind w:right="-93"/>
        <w:rPr>
          <w:rFonts w:ascii="Arial" w:hAnsi="Arial" w:cs="Arial"/>
          <w:bCs/>
          <w:szCs w:val="28"/>
          <w:lang w:val="es-ES"/>
        </w:rPr>
      </w:pPr>
      <w:r w:rsidRPr="0076532C">
        <w:rPr>
          <w:rFonts w:ascii="Arial" w:hAnsi="Arial" w:cs="Arial"/>
          <w:b w:val="0"/>
          <w:bCs/>
          <w:sz w:val="22"/>
          <w:szCs w:val="22"/>
          <w:lang w:val="es-ES"/>
        </w:rPr>
        <w:br w:type="page"/>
      </w:r>
      <w:r w:rsidRPr="0076532C">
        <w:rPr>
          <w:rFonts w:ascii="Arial" w:hAnsi="Arial" w:cs="Arial"/>
          <w:bCs/>
          <w:szCs w:val="28"/>
          <w:lang w:val="es-ES"/>
        </w:rPr>
        <w:lastRenderedPageBreak/>
        <w:t>FORMATO ANEXO IV-1</w:t>
      </w:r>
      <w:r w:rsidR="00CB3934">
        <w:rPr>
          <w:rFonts w:ascii="Arial" w:hAnsi="Arial" w:cs="Arial"/>
          <w:bCs/>
          <w:szCs w:val="28"/>
          <w:lang w:val="es-ES"/>
        </w:rPr>
        <w:t>4</w:t>
      </w:r>
    </w:p>
    <w:p w:rsidR="00606281" w:rsidRPr="0076532C" w:rsidRDefault="00606281" w:rsidP="00606281">
      <w:pPr>
        <w:ind w:right="-93"/>
        <w:jc w:val="center"/>
        <w:rPr>
          <w:rFonts w:ascii="Arial" w:hAnsi="Arial" w:cs="Arial"/>
          <w:b/>
          <w:bCs/>
          <w:sz w:val="28"/>
        </w:rPr>
      </w:pPr>
    </w:p>
    <w:p w:rsidR="00606281" w:rsidRPr="0076532C" w:rsidRDefault="00606281" w:rsidP="00606281">
      <w:pPr>
        <w:pStyle w:val="Sangradetextonormal"/>
        <w:ind w:left="0" w:right="-93"/>
        <w:rPr>
          <w:rFonts w:ascii="Arial" w:hAnsi="Arial" w:cs="Arial"/>
          <w:sz w:val="16"/>
        </w:rPr>
      </w:pPr>
    </w:p>
    <w:p w:rsidR="00606281" w:rsidRPr="0076532C" w:rsidRDefault="00606281" w:rsidP="00606281">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left="-353" w:right="-93"/>
        <w:jc w:val="center"/>
        <w:rPr>
          <w:rFonts w:ascii="Arial" w:hAnsi="Arial" w:cs="Arial"/>
          <w:b/>
          <w:sz w:val="20"/>
          <w:szCs w:val="20"/>
        </w:rPr>
      </w:pPr>
    </w:p>
    <w:p w:rsidR="00606281" w:rsidRPr="0076532C" w:rsidRDefault="00606281" w:rsidP="00606281">
      <w:pPr>
        <w:pStyle w:val="Encabezado"/>
        <w:tabs>
          <w:tab w:val="left" w:pos="4253"/>
          <w:tab w:val="right" w:pos="8152"/>
        </w:tabs>
        <w:ind w:left="-353" w:right="-93"/>
        <w:jc w:val="center"/>
        <w:rPr>
          <w:rFonts w:ascii="Arial" w:hAnsi="Arial" w:cs="Arial"/>
          <w:b/>
          <w:sz w:val="20"/>
          <w:szCs w:val="20"/>
        </w:rPr>
      </w:pPr>
    </w:p>
    <w:p w:rsidR="00606281" w:rsidRPr="0076532C" w:rsidRDefault="00606281" w:rsidP="00606281">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b/>
          <w:bCs/>
          <w:sz w:val="20"/>
          <w:szCs w:val="20"/>
        </w:rPr>
        <w:t xml:space="preserve"> No.________</w:t>
      </w: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Ttulo6"/>
        <w:ind w:right="-93"/>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ind w:right="-93"/>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606281" w:rsidRPr="0076532C" w:rsidRDefault="00606281" w:rsidP="00606281">
      <w:pPr>
        <w:pStyle w:val="Piedepgina"/>
        <w:tabs>
          <w:tab w:val="left" w:pos="708"/>
        </w:tabs>
        <w:ind w:right="-93"/>
        <w:jc w:val="right"/>
        <w:rPr>
          <w:rFonts w:ascii="Arial" w:hAnsi="Arial" w:cs="Arial"/>
          <w:sz w:val="20"/>
          <w:szCs w:val="20"/>
        </w:rPr>
      </w:pPr>
    </w:p>
    <w:p w:rsidR="00606281" w:rsidRPr="0076532C" w:rsidRDefault="00606281" w:rsidP="00606281">
      <w:pPr>
        <w:pStyle w:val="Piedepgina"/>
        <w:tabs>
          <w:tab w:val="left" w:pos="708"/>
        </w:tabs>
        <w:ind w:right="-93"/>
        <w:rPr>
          <w:rFonts w:ascii="Arial" w:hAnsi="Arial" w:cs="Arial"/>
          <w:sz w:val="20"/>
          <w:szCs w:val="20"/>
        </w:rPr>
      </w:pPr>
    </w:p>
    <w:p w:rsidR="00606281" w:rsidRPr="0076532C" w:rsidRDefault="00606281" w:rsidP="00606281">
      <w:pPr>
        <w:pStyle w:val="CABEZA"/>
        <w:spacing w:line="240" w:lineRule="auto"/>
        <w:ind w:right="-93"/>
        <w:jc w:val="left"/>
        <w:rPr>
          <w:rFonts w:ascii="Arial" w:hAnsi="Arial" w:cs="Arial"/>
          <w:b w:val="0"/>
          <w:bCs/>
          <w:sz w:val="20"/>
          <w:lang w:val="es-ES"/>
        </w:rPr>
      </w:pPr>
    </w:p>
    <w:p w:rsidR="00606281" w:rsidRPr="0076532C" w:rsidRDefault="00606281" w:rsidP="00606281">
      <w:pPr>
        <w:pStyle w:val="CABEZA"/>
        <w:spacing w:line="240" w:lineRule="auto"/>
        <w:ind w:right="-93"/>
        <w:jc w:val="both"/>
        <w:rPr>
          <w:rFonts w:ascii="Arial" w:hAnsi="Arial" w:cs="Arial"/>
          <w:b w:val="0"/>
          <w:sz w:val="20"/>
          <w:lang w:val="es-MX"/>
        </w:rPr>
      </w:pPr>
      <w:r w:rsidRPr="0076532C">
        <w:rPr>
          <w:rFonts w:ascii="Arial" w:hAnsi="Arial" w:cs="Arial"/>
          <w:b w:val="0"/>
          <w:sz w:val="20"/>
          <w:lang w:val="es-ES"/>
        </w:rPr>
        <w:t xml:space="preserve">A nombre de mi representada, manifiesto que su objeto social y actividades comerciales y profesionales están relacionadas con </w:t>
      </w:r>
      <w:r w:rsidRPr="000A162B">
        <w:rPr>
          <w:rFonts w:ascii="Arial" w:hAnsi="Arial" w:cs="Arial"/>
          <w:b w:val="0"/>
          <w:sz w:val="20"/>
          <w:lang w:val="es-ES"/>
        </w:rPr>
        <w:t>l</w:t>
      </w:r>
      <w:r>
        <w:rPr>
          <w:rFonts w:ascii="Arial" w:hAnsi="Arial" w:cs="Arial"/>
          <w:b w:val="0"/>
          <w:sz w:val="20"/>
          <w:lang w:val="es-ES"/>
        </w:rPr>
        <w:t>a</w:t>
      </w:r>
      <w:r w:rsidRPr="000A162B">
        <w:rPr>
          <w:rFonts w:ascii="Arial" w:hAnsi="Arial" w:cs="Arial"/>
          <w:b w:val="0"/>
          <w:sz w:val="20"/>
          <w:lang w:val="es-ES"/>
        </w:rPr>
        <w:t xml:space="preserve"> </w:t>
      </w:r>
      <w:r w:rsidRPr="004C168B">
        <w:rPr>
          <w:rFonts w:ascii="Arial" w:hAnsi="Arial" w:cs="Arial"/>
          <w:b w:val="0"/>
          <w:sz w:val="20"/>
          <w:lang w:val="es-ES"/>
        </w:rPr>
        <w:t>prestación de los servicios</w:t>
      </w:r>
      <w:r w:rsidRPr="000A162B">
        <w:rPr>
          <w:rFonts w:ascii="Arial" w:hAnsi="Arial" w:cs="Arial"/>
          <w:b w:val="0"/>
          <w:sz w:val="20"/>
          <w:lang w:val="es-ES"/>
        </w:rPr>
        <w:t xml:space="preserve"> </w:t>
      </w:r>
      <w:r>
        <w:rPr>
          <w:rFonts w:ascii="Arial" w:hAnsi="Arial" w:cs="Arial"/>
          <w:b w:val="0"/>
          <w:sz w:val="20"/>
          <w:lang w:val="es-ES"/>
        </w:rPr>
        <w:t xml:space="preserve">motivo </w:t>
      </w:r>
      <w:r w:rsidRPr="000A162B">
        <w:rPr>
          <w:rFonts w:ascii="Arial" w:hAnsi="Arial" w:cs="Arial"/>
          <w:b w:val="0"/>
          <w:sz w:val="20"/>
          <w:lang w:val="es-ES"/>
        </w:rPr>
        <w:t>de</w:t>
      </w:r>
      <w:r w:rsidRPr="0076532C">
        <w:rPr>
          <w:rFonts w:ascii="Arial" w:hAnsi="Arial" w:cs="Arial"/>
          <w:b w:val="0"/>
          <w:sz w:val="20"/>
          <w:lang w:val="es-MX"/>
        </w:rPr>
        <w:t xml:space="preserve"> esta invitación, que tiene exp</w:t>
      </w:r>
      <w:r>
        <w:rPr>
          <w:rFonts w:ascii="Arial" w:hAnsi="Arial" w:cs="Arial"/>
          <w:b w:val="0"/>
          <w:sz w:val="20"/>
          <w:lang w:val="es-MX"/>
        </w:rPr>
        <w:t xml:space="preserve">eriencia de un año como mínimo y </w:t>
      </w:r>
      <w:r w:rsidRPr="000A162B">
        <w:rPr>
          <w:rFonts w:ascii="Arial" w:hAnsi="Arial" w:cs="Arial"/>
          <w:b w:val="0"/>
          <w:sz w:val="20"/>
          <w:lang w:val="es-ES"/>
        </w:rPr>
        <w:t>que cuenta con la capacidad técnica, administrativa, financiera</w:t>
      </w:r>
      <w:r>
        <w:rPr>
          <w:rFonts w:ascii="Arial" w:hAnsi="Arial" w:cs="Arial"/>
          <w:b w:val="0"/>
          <w:sz w:val="20"/>
          <w:lang w:val="es-ES"/>
        </w:rPr>
        <w:t>,</w:t>
      </w:r>
      <w:r w:rsidRPr="000A162B">
        <w:rPr>
          <w:rFonts w:ascii="Arial" w:hAnsi="Arial" w:cs="Arial"/>
          <w:b w:val="0"/>
          <w:sz w:val="20"/>
          <w:lang w:val="es-ES"/>
        </w:rPr>
        <w:t xml:space="preserve"> legal</w:t>
      </w:r>
      <w:r>
        <w:rPr>
          <w:rFonts w:ascii="Arial" w:hAnsi="Arial" w:cs="Arial"/>
          <w:b w:val="0"/>
          <w:sz w:val="20"/>
          <w:lang w:val="es-ES"/>
        </w:rPr>
        <w:t xml:space="preserve"> y económica</w:t>
      </w:r>
      <w:r w:rsidRPr="000A162B">
        <w:rPr>
          <w:rFonts w:ascii="Arial" w:hAnsi="Arial" w:cs="Arial"/>
          <w:b w:val="0"/>
          <w:sz w:val="20"/>
          <w:lang w:val="es-ES"/>
        </w:rPr>
        <w:t>, para</w:t>
      </w:r>
      <w:r w:rsidRPr="0076532C">
        <w:rPr>
          <w:rFonts w:ascii="Arial" w:hAnsi="Arial" w:cs="Arial"/>
          <w:b w:val="0"/>
          <w:sz w:val="20"/>
          <w:lang w:val="es-MX"/>
        </w:rPr>
        <w:t xml:space="preserve"> </w:t>
      </w:r>
      <w:r>
        <w:rPr>
          <w:rFonts w:ascii="Arial" w:hAnsi="Arial" w:cs="Arial"/>
          <w:b w:val="0"/>
          <w:sz w:val="20"/>
          <w:lang w:val="es-MX"/>
        </w:rPr>
        <w:t>prestar</w:t>
      </w:r>
      <w:r w:rsidRPr="0076532C">
        <w:rPr>
          <w:rFonts w:ascii="Arial" w:hAnsi="Arial" w:cs="Arial"/>
          <w:b w:val="0"/>
          <w:sz w:val="20"/>
          <w:lang w:val="es-MX"/>
        </w:rPr>
        <w:t xml:space="preserve"> los citados </w:t>
      </w:r>
      <w:r>
        <w:rPr>
          <w:rFonts w:ascii="Arial" w:hAnsi="Arial" w:cs="Arial"/>
          <w:b w:val="0"/>
          <w:sz w:val="20"/>
          <w:lang w:val="es-MX"/>
        </w:rPr>
        <w:t>servicios</w:t>
      </w:r>
      <w:r w:rsidRPr="0076532C">
        <w:rPr>
          <w:rFonts w:ascii="Arial" w:hAnsi="Arial" w:cs="Arial"/>
          <w:b w:val="0"/>
          <w:sz w:val="20"/>
          <w:lang w:val="es-MX"/>
        </w:rPr>
        <w:t xml:space="preserve"> en la forma y tiempos solicitados en esta convocatoria, para lo cual, entregamos la información que presentamos en nuestra propuesta y la sujetamos a la evaluación de la convocante.</w:t>
      </w:r>
    </w:p>
    <w:p w:rsidR="00606281" w:rsidRPr="0076532C" w:rsidRDefault="00606281" w:rsidP="00606281">
      <w:pPr>
        <w:pStyle w:val="CABEZA"/>
        <w:spacing w:line="240" w:lineRule="auto"/>
        <w:ind w:right="-93"/>
        <w:jc w:val="both"/>
        <w:rPr>
          <w:rFonts w:ascii="Arial" w:hAnsi="Arial" w:cs="Arial"/>
          <w:b w:val="0"/>
          <w:sz w:val="20"/>
          <w:lang w:val="es-ES"/>
        </w:rPr>
      </w:pPr>
    </w:p>
    <w:p w:rsidR="00606281" w:rsidRPr="0076532C" w:rsidRDefault="00606281" w:rsidP="00606281">
      <w:pPr>
        <w:pStyle w:val="CABEZA"/>
        <w:spacing w:line="240" w:lineRule="auto"/>
        <w:ind w:right="-93"/>
        <w:rPr>
          <w:rFonts w:ascii="Arial" w:hAnsi="Arial" w:cs="Arial"/>
          <w:b w:val="0"/>
          <w:bCs/>
          <w:sz w:val="20"/>
          <w:lang w:val="es-ES"/>
        </w:rPr>
      </w:pPr>
    </w:p>
    <w:p w:rsidR="00606281" w:rsidRPr="0076532C" w:rsidRDefault="00606281" w:rsidP="0060628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606281" w:rsidRPr="0076532C" w:rsidRDefault="00606281" w:rsidP="00606281">
      <w:pPr>
        <w:pStyle w:val="CABEZA"/>
        <w:spacing w:line="240" w:lineRule="auto"/>
        <w:ind w:right="-93"/>
        <w:rPr>
          <w:rFonts w:ascii="Arial" w:hAnsi="Arial" w:cs="Arial"/>
          <w:b w:val="0"/>
          <w:bCs/>
          <w:sz w:val="22"/>
          <w:szCs w:val="22"/>
          <w:lang w:val="es-ES"/>
        </w:rPr>
      </w:pPr>
    </w:p>
    <w:p w:rsidR="00606281" w:rsidRPr="0076532C" w:rsidRDefault="00606281" w:rsidP="00606281">
      <w:pPr>
        <w:tabs>
          <w:tab w:val="left" w:pos="770"/>
        </w:tabs>
        <w:ind w:left="440" w:right="-93" w:hanging="440"/>
        <w:rPr>
          <w:rFonts w:ascii="Arial" w:hAnsi="Arial" w:cs="Arial"/>
          <w:b/>
          <w:bCs/>
          <w:lang w:val="es-ES"/>
        </w:rPr>
      </w:pPr>
      <w:r w:rsidRPr="0076532C">
        <w:rPr>
          <w:rFonts w:ascii="Arial" w:hAnsi="Arial" w:cs="Arial"/>
          <w:b/>
          <w:bCs/>
          <w:lang w:val="es-ES"/>
        </w:rPr>
        <w:br w:type="page"/>
      </w:r>
    </w:p>
    <w:p w:rsidR="00606281" w:rsidRPr="0076532C" w:rsidRDefault="00606281" w:rsidP="00606281">
      <w:pPr>
        <w:pStyle w:val="CABEZA"/>
        <w:spacing w:line="240" w:lineRule="auto"/>
        <w:ind w:right="-93"/>
        <w:rPr>
          <w:rFonts w:ascii="Arial" w:hAnsi="Arial" w:cs="Arial"/>
          <w:bCs/>
          <w:szCs w:val="28"/>
          <w:lang w:val="es-ES"/>
        </w:rPr>
      </w:pPr>
      <w:r w:rsidRPr="0076532C">
        <w:rPr>
          <w:rFonts w:ascii="Arial" w:hAnsi="Arial" w:cs="Arial"/>
          <w:bCs/>
          <w:szCs w:val="28"/>
          <w:lang w:val="es-ES"/>
        </w:rPr>
        <w:lastRenderedPageBreak/>
        <w:t>FORMATO ANEXO IV-1</w:t>
      </w:r>
      <w:r w:rsidR="00CB3934">
        <w:rPr>
          <w:rFonts w:ascii="Arial" w:hAnsi="Arial" w:cs="Arial"/>
          <w:bCs/>
          <w:szCs w:val="28"/>
          <w:lang w:val="es-ES"/>
        </w:rPr>
        <w:t>5</w:t>
      </w:r>
    </w:p>
    <w:p w:rsidR="00606281" w:rsidRPr="0076532C" w:rsidRDefault="00606281" w:rsidP="00606281">
      <w:pPr>
        <w:ind w:right="-93"/>
        <w:jc w:val="center"/>
        <w:rPr>
          <w:rFonts w:ascii="Arial" w:hAnsi="Arial" w:cs="Arial"/>
          <w:b/>
          <w:bCs/>
          <w:sz w:val="28"/>
        </w:rPr>
      </w:pPr>
    </w:p>
    <w:p w:rsidR="00606281" w:rsidRPr="0076532C" w:rsidRDefault="00606281" w:rsidP="00606281">
      <w:pPr>
        <w:pStyle w:val="Sangradetextonormal"/>
        <w:ind w:left="0" w:right="-93"/>
        <w:rPr>
          <w:rFonts w:ascii="Arial" w:hAnsi="Arial" w:cs="Arial"/>
          <w:sz w:val="20"/>
          <w:szCs w:val="20"/>
        </w:rPr>
      </w:pPr>
    </w:p>
    <w:p w:rsidR="00606281" w:rsidRPr="0076532C" w:rsidRDefault="00606281" w:rsidP="00606281">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left="-353" w:right="-93"/>
        <w:jc w:val="center"/>
        <w:rPr>
          <w:rFonts w:ascii="Arial" w:hAnsi="Arial" w:cs="Arial"/>
          <w:b/>
          <w:sz w:val="20"/>
          <w:szCs w:val="20"/>
        </w:rPr>
      </w:pPr>
    </w:p>
    <w:p w:rsidR="00606281" w:rsidRPr="0076532C" w:rsidRDefault="00606281" w:rsidP="00606281">
      <w:pPr>
        <w:pStyle w:val="Encabezado"/>
        <w:tabs>
          <w:tab w:val="left" w:pos="4253"/>
          <w:tab w:val="right" w:pos="8152"/>
        </w:tabs>
        <w:ind w:left="-353" w:right="-93"/>
        <w:jc w:val="center"/>
        <w:rPr>
          <w:rFonts w:ascii="Arial" w:hAnsi="Arial" w:cs="Arial"/>
          <w:b/>
          <w:sz w:val="20"/>
          <w:szCs w:val="20"/>
        </w:rPr>
      </w:pPr>
    </w:p>
    <w:p w:rsidR="00606281" w:rsidRPr="0076532C" w:rsidRDefault="00606281" w:rsidP="00606281">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b/>
          <w:bCs/>
          <w:sz w:val="20"/>
          <w:szCs w:val="20"/>
        </w:rPr>
        <w:t xml:space="preserve"> No.____________</w:t>
      </w: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Ttulo6"/>
        <w:ind w:right="-93"/>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ind w:right="-93"/>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606281" w:rsidRPr="0076532C" w:rsidRDefault="00606281" w:rsidP="00606281">
      <w:pPr>
        <w:tabs>
          <w:tab w:val="left" w:pos="770"/>
        </w:tabs>
        <w:ind w:left="440" w:right="-93" w:hanging="440"/>
        <w:rPr>
          <w:rFonts w:ascii="Arial" w:hAnsi="Arial" w:cs="Arial"/>
          <w:b/>
          <w:bCs/>
          <w:sz w:val="20"/>
          <w:szCs w:val="20"/>
        </w:rPr>
      </w:pPr>
    </w:p>
    <w:p w:rsidR="00606281" w:rsidRPr="0076532C" w:rsidRDefault="00606281" w:rsidP="00606281">
      <w:pPr>
        <w:tabs>
          <w:tab w:val="left" w:pos="770"/>
        </w:tabs>
        <w:ind w:left="440" w:right="-93" w:hanging="440"/>
        <w:rPr>
          <w:rFonts w:ascii="Arial" w:hAnsi="Arial" w:cs="Arial"/>
          <w:b/>
          <w:bCs/>
          <w:sz w:val="20"/>
          <w:szCs w:val="20"/>
        </w:rPr>
      </w:pPr>
    </w:p>
    <w:p w:rsidR="00606281" w:rsidRPr="0076532C" w:rsidRDefault="00606281" w:rsidP="00606281">
      <w:pPr>
        <w:tabs>
          <w:tab w:val="left" w:pos="770"/>
        </w:tabs>
        <w:ind w:right="-93"/>
        <w:rPr>
          <w:rFonts w:ascii="Arial" w:hAnsi="Arial" w:cs="Arial"/>
          <w:bCs/>
          <w:sz w:val="20"/>
          <w:szCs w:val="20"/>
        </w:rPr>
      </w:pPr>
      <w:r w:rsidRPr="0076532C">
        <w:rPr>
          <w:rFonts w:ascii="Arial" w:hAnsi="Arial" w:cs="Arial"/>
          <w:bCs/>
          <w:sz w:val="20"/>
          <w:szCs w:val="20"/>
        </w:rPr>
        <w:t xml:space="preserve">Adjunto al presente el </w:t>
      </w:r>
      <w:r w:rsidRPr="0076532C">
        <w:rPr>
          <w:rFonts w:ascii="Arial" w:hAnsi="Arial" w:cs="Arial"/>
          <w:b/>
          <w:bCs/>
          <w:sz w:val="20"/>
          <w:szCs w:val="20"/>
        </w:rPr>
        <w:t xml:space="preserve">ANEXO IX Formato para la determinación del estrato productivo, </w:t>
      </w:r>
      <w:r w:rsidRPr="0076532C">
        <w:rPr>
          <w:rFonts w:ascii="Arial" w:hAnsi="Arial" w:cs="Arial"/>
          <w:bCs/>
          <w:sz w:val="20"/>
          <w:szCs w:val="20"/>
        </w:rPr>
        <w:t>de los Anexos de esta convocatoria, con la  manifestación del estrato productivo al que pertenece mi representada.</w:t>
      </w:r>
    </w:p>
    <w:p w:rsidR="00606281" w:rsidRPr="0076532C" w:rsidRDefault="00606281" w:rsidP="0060628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606281" w:rsidRPr="0076532C" w:rsidRDefault="00606281" w:rsidP="00606281">
      <w:pPr>
        <w:ind w:right="-93"/>
        <w:rPr>
          <w:rFonts w:ascii="Arial" w:hAnsi="Arial" w:cs="Arial"/>
          <w:bCs/>
          <w:lang w:val="es-ES" w:eastAsia="es-ES"/>
        </w:rPr>
      </w:pPr>
    </w:p>
    <w:p w:rsidR="00606281" w:rsidRPr="0076532C" w:rsidRDefault="00606281" w:rsidP="00606281">
      <w:pPr>
        <w:ind w:right="-93"/>
        <w:rPr>
          <w:rFonts w:ascii="Arial" w:hAnsi="Arial" w:cs="Arial"/>
          <w:bCs/>
          <w:lang w:eastAsia="es-ES"/>
        </w:rPr>
      </w:pPr>
    </w:p>
    <w:p w:rsidR="00606281" w:rsidRPr="0076532C" w:rsidRDefault="00606281" w:rsidP="00606281">
      <w:pPr>
        <w:ind w:right="-93"/>
        <w:rPr>
          <w:rFonts w:ascii="Arial" w:hAnsi="Arial" w:cs="Arial"/>
          <w:bCs/>
          <w:lang w:eastAsia="es-ES"/>
        </w:rPr>
      </w:pPr>
    </w:p>
    <w:p w:rsidR="00606281" w:rsidRPr="0076532C" w:rsidRDefault="00606281" w:rsidP="00606281">
      <w:pPr>
        <w:ind w:right="-93"/>
        <w:rPr>
          <w:rFonts w:ascii="Arial" w:hAnsi="Arial" w:cs="Arial"/>
          <w:bCs/>
          <w:lang w:eastAsia="es-ES"/>
        </w:rPr>
      </w:pPr>
    </w:p>
    <w:p w:rsidR="00606281" w:rsidRPr="0076532C" w:rsidRDefault="00606281" w:rsidP="00606281">
      <w:pPr>
        <w:ind w:right="-93"/>
        <w:rPr>
          <w:rFonts w:ascii="Arial" w:hAnsi="Arial" w:cs="Arial"/>
          <w:bCs/>
          <w:lang w:eastAsia="es-ES"/>
        </w:rPr>
      </w:pPr>
    </w:p>
    <w:p w:rsidR="00606281" w:rsidRDefault="00606281" w:rsidP="00606281">
      <w:pPr>
        <w:spacing w:after="0"/>
        <w:jc w:val="left"/>
        <w:rPr>
          <w:rFonts w:ascii="Arial" w:hAnsi="Arial" w:cs="Arial"/>
          <w:bCs/>
          <w:lang w:eastAsia="es-ES"/>
        </w:rPr>
      </w:pPr>
      <w:r>
        <w:rPr>
          <w:rFonts w:ascii="Arial" w:hAnsi="Arial" w:cs="Arial"/>
          <w:bCs/>
          <w:lang w:eastAsia="es-ES"/>
        </w:rPr>
        <w:br w:type="page"/>
      </w:r>
    </w:p>
    <w:p w:rsidR="00606281" w:rsidRPr="0076532C" w:rsidRDefault="00606281" w:rsidP="00606281">
      <w:pPr>
        <w:pStyle w:val="CABEZA"/>
        <w:spacing w:line="240" w:lineRule="auto"/>
        <w:ind w:right="-93"/>
        <w:rPr>
          <w:rFonts w:ascii="Arial" w:hAnsi="Arial" w:cs="Arial"/>
          <w:bCs/>
          <w:lang w:val="es-ES"/>
        </w:rPr>
      </w:pPr>
      <w:r w:rsidRPr="0076532C">
        <w:rPr>
          <w:rFonts w:ascii="Arial" w:hAnsi="Arial" w:cs="Arial"/>
          <w:bCs/>
          <w:lang w:val="es-ES"/>
        </w:rPr>
        <w:lastRenderedPageBreak/>
        <w:t>FORMATO ANEXO IV-1</w:t>
      </w:r>
      <w:r w:rsidR="00CB3934">
        <w:rPr>
          <w:rFonts w:ascii="Arial" w:hAnsi="Arial" w:cs="Arial"/>
          <w:bCs/>
          <w:lang w:val="es-ES"/>
        </w:rPr>
        <w:t>6</w:t>
      </w:r>
    </w:p>
    <w:p w:rsidR="00606281" w:rsidRPr="0076532C" w:rsidRDefault="00606281" w:rsidP="00606281">
      <w:pPr>
        <w:ind w:right="-93"/>
        <w:jc w:val="center"/>
        <w:rPr>
          <w:rFonts w:ascii="Arial" w:hAnsi="Arial" w:cs="Arial"/>
          <w:b/>
          <w:bCs/>
          <w:sz w:val="28"/>
        </w:rPr>
      </w:pPr>
    </w:p>
    <w:p w:rsidR="00606281" w:rsidRPr="0076532C" w:rsidRDefault="00606281" w:rsidP="00606281">
      <w:pPr>
        <w:pStyle w:val="Sangradetextonormal"/>
        <w:ind w:left="0" w:right="-93"/>
        <w:rPr>
          <w:rFonts w:ascii="Arial" w:hAnsi="Arial" w:cs="Arial"/>
          <w:sz w:val="20"/>
          <w:szCs w:val="20"/>
        </w:rPr>
      </w:pPr>
    </w:p>
    <w:p w:rsidR="00606281" w:rsidRPr="0076532C" w:rsidRDefault="00606281" w:rsidP="00606281">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Encabezado"/>
        <w:tabs>
          <w:tab w:val="left" w:pos="4253"/>
          <w:tab w:val="right" w:pos="8152"/>
        </w:tabs>
        <w:ind w:left="-353" w:right="-93"/>
        <w:jc w:val="center"/>
        <w:rPr>
          <w:rFonts w:ascii="Arial" w:hAnsi="Arial" w:cs="Arial"/>
          <w:b/>
          <w:sz w:val="20"/>
          <w:szCs w:val="20"/>
        </w:rPr>
      </w:pPr>
    </w:p>
    <w:p w:rsidR="00606281" w:rsidRPr="0076532C" w:rsidRDefault="00606281" w:rsidP="00606281">
      <w:pPr>
        <w:pStyle w:val="Encabezado"/>
        <w:tabs>
          <w:tab w:val="left" w:pos="4253"/>
          <w:tab w:val="right" w:pos="8152"/>
        </w:tabs>
        <w:ind w:left="-353" w:right="-93"/>
        <w:jc w:val="center"/>
        <w:rPr>
          <w:rFonts w:ascii="Arial" w:hAnsi="Arial" w:cs="Arial"/>
          <w:b/>
          <w:sz w:val="20"/>
          <w:szCs w:val="20"/>
        </w:rPr>
      </w:pPr>
    </w:p>
    <w:p w:rsidR="00606281" w:rsidRPr="0076532C" w:rsidRDefault="00606281" w:rsidP="00606281">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b/>
          <w:bCs/>
          <w:sz w:val="20"/>
          <w:szCs w:val="20"/>
        </w:rPr>
        <w:t xml:space="preserve"> No.____________</w:t>
      </w: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Ttulo6"/>
        <w:ind w:right="-93"/>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ind w:right="-93"/>
        <w:rPr>
          <w:rFonts w:ascii="Arial" w:hAnsi="Arial" w:cs="Arial"/>
          <w:sz w:val="20"/>
          <w:szCs w:val="20"/>
        </w:rPr>
      </w:pPr>
      <w:r w:rsidRPr="0076532C">
        <w:rPr>
          <w:rFonts w:ascii="Arial" w:hAnsi="Arial" w:cs="Arial"/>
          <w:sz w:val="20"/>
          <w:szCs w:val="20"/>
        </w:rPr>
        <w:t>Presente.</w:t>
      </w:r>
    </w:p>
    <w:p w:rsidR="00606281" w:rsidRPr="0076532C" w:rsidRDefault="00606281" w:rsidP="00606281">
      <w:pPr>
        <w:pStyle w:val="Piedepgina"/>
        <w:tabs>
          <w:tab w:val="clear" w:pos="4419"/>
          <w:tab w:val="clear" w:pos="8838"/>
        </w:tabs>
        <w:ind w:right="-93"/>
        <w:rPr>
          <w:rFonts w:ascii="Arial" w:hAnsi="Arial" w:cs="Arial"/>
          <w:b/>
          <w:sz w:val="20"/>
          <w:szCs w:val="20"/>
          <w:u w:val="single"/>
        </w:rPr>
      </w:pPr>
    </w:p>
    <w:p w:rsidR="00606281" w:rsidRPr="0076532C" w:rsidRDefault="00606281" w:rsidP="00606281">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tabs>
          <w:tab w:val="left" w:pos="770"/>
        </w:tabs>
        <w:ind w:left="440" w:right="-93" w:hanging="440"/>
        <w:rPr>
          <w:rFonts w:ascii="Arial" w:hAnsi="Arial" w:cs="Arial"/>
          <w:b/>
          <w:bCs/>
          <w:sz w:val="20"/>
          <w:szCs w:val="20"/>
        </w:rPr>
      </w:pPr>
    </w:p>
    <w:p w:rsidR="00606281" w:rsidRPr="0076532C" w:rsidRDefault="00606281" w:rsidP="00606281">
      <w:pPr>
        <w:tabs>
          <w:tab w:val="left" w:pos="770"/>
        </w:tabs>
        <w:ind w:left="440" w:right="-93" w:hanging="440"/>
        <w:rPr>
          <w:rFonts w:ascii="Arial" w:hAnsi="Arial" w:cs="Arial"/>
          <w:b/>
          <w:bCs/>
          <w:sz w:val="20"/>
          <w:szCs w:val="20"/>
        </w:rPr>
      </w:pPr>
    </w:p>
    <w:p w:rsidR="00606281" w:rsidRPr="0076532C" w:rsidRDefault="00606281" w:rsidP="00606281">
      <w:pPr>
        <w:tabs>
          <w:tab w:val="left" w:pos="770"/>
        </w:tabs>
        <w:ind w:right="-93"/>
        <w:rPr>
          <w:rFonts w:ascii="Arial" w:hAnsi="Arial" w:cs="Arial"/>
          <w:bCs/>
          <w:sz w:val="20"/>
          <w:szCs w:val="20"/>
        </w:rPr>
      </w:pPr>
      <w:r w:rsidRPr="0076532C">
        <w:rPr>
          <w:rFonts w:ascii="Arial" w:hAnsi="Arial" w:cs="Arial"/>
          <w:bCs/>
          <w:sz w:val="20"/>
          <w:szCs w:val="20"/>
        </w:rPr>
        <w:t>A nombre de mí representada, manifiesto que guardaremos la confidencialidad sobre la información de la presente invitación, asimismo, nos comprometemos en caso de resultar ganador</w:t>
      </w:r>
      <w:r>
        <w:rPr>
          <w:rFonts w:ascii="Arial" w:hAnsi="Arial" w:cs="Arial"/>
          <w:bCs/>
          <w:sz w:val="20"/>
          <w:szCs w:val="20"/>
        </w:rPr>
        <w:t>es</w:t>
      </w:r>
      <w:r w:rsidRPr="0076532C">
        <w:rPr>
          <w:rFonts w:ascii="Arial" w:hAnsi="Arial" w:cs="Arial"/>
          <w:bCs/>
          <w:sz w:val="20"/>
          <w:szCs w:val="20"/>
        </w:rPr>
        <w:t>, firmar un convenio de confidencialidad.</w:t>
      </w:r>
    </w:p>
    <w:p w:rsidR="00606281" w:rsidRPr="0076532C" w:rsidRDefault="00606281" w:rsidP="0060628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CABEZA"/>
        <w:spacing w:line="240" w:lineRule="auto"/>
        <w:ind w:right="-93"/>
        <w:rPr>
          <w:rFonts w:ascii="Arial" w:hAnsi="Arial" w:cs="Arial"/>
          <w:b w:val="0"/>
          <w:sz w:val="20"/>
          <w:lang w:val="es-ES"/>
        </w:rPr>
      </w:pPr>
      <w:r w:rsidRPr="0076532C">
        <w:rPr>
          <w:rFonts w:ascii="Arial" w:hAnsi="Arial" w:cs="Arial"/>
          <w:b w:val="0"/>
          <w:sz w:val="20"/>
          <w:lang w:val="es-ES"/>
        </w:rPr>
        <w:t>(Nombre y Firma del Representante Legal)</w:t>
      </w:r>
    </w:p>
    <w:p w:rsidR="00606281" w:rsidRPr="0076532C" w:rsidRDefault="00606281" w:rsidP="00606281">
      <w:pPr>
        <w:pStyle w:val="CABEZA"/>
        <w:spacing w:line="240" w:lineRule="auto"/>
        <w:ind w:right="-93"/>
        <w:rPr>
          <w:rFonts w:ascii="Arial" w:hAnsi="Arial" w:cs="Arial"/>
          <w:sz w:val="20"/>
          <w:lang w:val="es-ES"/>
        </w:rPr>
      </w:pPr>
    </w:p>
    <w:p w:rsidR="00606281" w:rsidRPr="0076532C" w:rsidRDefault="00606281" w:rsidP="00606281">
      <w:pPr>
        <w:pStyle w:val="CABEZA"/>
        <w:spacing w:line="240" w:lineRule="auto"/>
        <w:ind w:right="-93"/>
        <w:rPr>
          <w:rFonts w:ascii="Arial" w:hAnsi="Arial" w:cs="Arial"/>
          <w:sz w:val="20"/>
          <w:lang w:val="es-ES"/>
        </w:rPr>
      </w:pPr>
    </w:p>
    <w:p w:rsidR="00606281" w:rsidRPr="0076532C" w:rsidRDefault="00606281" w:rsidP="00606281">
      <w:pPr>
        <w:pStyle w:val="CABEZA"/>
        <w:spacing w:line="240" w:lineRule="auto"/>
        <w:ind w:right="-93"/>
        <w:rPr>
          <w:rFonts w:ascii="Arial" w:hAnsi="Arial" w:cs="Arial"/>
          <w:sz w:val="20"/>
          <w:lang w:val="es-ES"/>
        </w:rPr>
      </w:pPr>
    </w:p>
    <w:p w:rsidR="00606281" w:rsidRPr="0076532C" w:rsidRDefault="00606281" w:rsidP="00606281">
      <w:pPr>
        <w:pStyle w:val="CABEZA"/>
        <w:spacing w:line="240" w:lineRule="auto"/>
        <w:ind w:right="-93"/>
        <w:rPr>
          <w:rFonts w:ascii="Arial" w:hAnsi="Arial" w:cs="Arial"/>
          <w:sz w:val="20"/>
          <w:lang w:val="es-ES"/>
        </w:rPr>
      </w:pPr>
    </w:p>
    <w:p w:rsidR="00606281" w:rsidRPr="0076532C" w:rsidRDefault="00606281" w:rsidP="00606281">
      <w:pPr>
        <w:spacing w:after="0"/>
        <w:ind w:right="-93"/>
        <w:jc w:val="left"/>
        <w:rPr>
          <w:rFonts w:ascii="Arial" w:hAnsi="Arial" w:cs="Arial"/>
          <w:b/>
          <w:sz w:val="20"/>
          <w:szCs w:val="20"/>
          <w:lang w:val="es-ES" w:eastAsia="es-ES"/>
        </w:rPr>
      </w:pPr>
      <w:r w:rsidRPr="0076532C">
        <w:rPr>
          <w:rFonts w:ascii="Arial" w:hAnsi="Arial" w:cs="Arial"/>
          <w:sz w:val="20"/>
          <w:lang w:val="es-ES"/>
        </w:rPr>
        <w:br w:type="page"/>
      </w:r>
    </w:p>
    <w:p w:rsidR="00606281" w:rsidRPr="0076532C" w:rsidRDefault="00606281" w:rsidP="00606281">
      <w:pPr>
        <w:pStyle w:val="CABEZA"/>
        <w:spacing w:line="240" w:lineRule="auto"/>
        <w:ind w:right="-93"/>
        <w:rPr>
          <w:rFonts w:ascii="Arial" w:hAnsi="Arial" w:cs="Arial"/>
          <w:bCs/>
          <w:lang w:val="es-ES"/>
        </w:rPr>
      </w:pPr>
      <w:r w:rsidRPr="0076532C">
        <w:rPr>
          <w:rFonts w:ascii="Arial" w:hAnsi="Arial" w:cs="Arial"/>
          <w:bCs/>
          <w:lang w:val="es-ES"/>
        </w:rPr>
        <w:lastRenderedPageBreak/>
        <w:t>FORMATO CARÁTULA ANEXO IV-1</w:t>
      </w:r>
      <w:r w:rsidR="00CB3934">
        <w:rPr>
          <w:rFonts w:ascii="Arial" w:hAnsi="Arial" w:cs="Arial"/>
          <w:bCs/>
          <w:lang w:val="es-ES"/>
        </w:rPr>
        <w:t>7</w:t>
      </w:r>
    </w:p>
    <w:p w:rsidR="00606281" w:rsidRPr="000740E6" w:rsidRDefault="00606281" w:rsidP="00606281">
      <w:pPr>
        <w:spacing w:after="0"/>
        <w:ind w:right="-93"/>
        <w:jc w:val="center"/>
        <w:rPr>
          <w:rFonts w:ascii="Arial" w:hAnsi="Arial" w:cs="Arial"/>
          <w:sz w:val="20"/>
          <w:szCs w:val="20"/>
        </w:rPr>
      </w:pPr>
    </w:p>
    <w:p w:rsidR="00606281" w:rsidRPr="00117DCA" w:rsidRDefault="00606281" w:rsidP="00606281">
      <w:pPr>
        <w:pStyle w:val="Prrafodelista"/>
        <w:numPr>
          <w:ilvl w:val="0"/>
          <w:numId w:val="47"/>
        </w:numPr>
        <w:spacing w:after="0"/>
        <w:ind w:left="284"/>
        <w:rPr>
          <w:rFonts w:ascii="Arial" w:hAnsi="Arial" w:cs="Arial"/>
          <w:sz w:val="24"/>
          <w:szCs w:val="24"/>
        </w:rPr>
      </w:pPr>
      <w:r w:rsidRPr="00117DCA">
        <w:rPr>
          <w:rFonts w:ascii="Arial" w:hAnsi="Arial" w:cs="Arial"/>
          <w:sz w:val="24"/>
          <w:szCs w:val="24"/>
        </w:rPr>
        <w:t xml:space="preserve">Los </w:t>
      </w:r>
      <w:r w:rsidRPr="00117DCA">
        <w:rPr>
          <w:rFonts w:ascii="Arial" w:hAnsi="Arial" w:cs="Arial"/>
          <w:b/>
          <w:sz w:val="24"/>
          <w:szCs w:val="24"/>
        </w:rPr>
        <w:t>“LICITANTES”</w:t>
      </w:r>
      <w:r w:rsidRPr="00117DCA">
        <w:rPr>
          <w:rFonts w:ascii="Arial" w:hAnsi="Arial" w:cs="Arial"/>
          <w:sz w:val="24"/>
          <w:szCs w:val="24"/>
        </w:rPr>
        <w:t xml:space="preserve"> deberán anexar copia del documento vigente al mes de </w:t>
      </w:r>
      <w:r>
        <w:rPr>
          <w:rFonts w:ascii="Arial" w:hAnsi="Arial" w:cs="Arial"/>
          <w:b/>
          <w:sz w:val="24"/>
          <w:szCs w:val="24"/>
        </w:rPr>
        <w:t>marzo</w:t>
      </w:r>
      <w:r w:rsidRPr="00117DCA">
        <w:rPr>
          <w:rFonts w:ascii="Arial" w:hAnsi="Arial" w:cs="Arial"/>
          <w:b/>
          <w:sz w:val="24"/>
          <w:szCs w:val="24"/>
        </w:rPr>
        <w:t xml:space="preserve"> de 2016</w:t>
      </w:r>
      <w:r w:rsidRPr="00117DCA">
        <w:rPr>
          <w:rFonts w:ascii="Arial" w:hAnsi="Arial" w:cs="Arial"/>
          <w:sz w:val="24"/>
          <w:szCs w:val="24"/>
        </w:rPr>
        <w:t xml:space="preserve"> expedido por el </w:t>
      </w:r>
      <w:r w:rsidRPr="00117DCA">
        <w:rPr>
          <w:rFonts w:ascii="Arial" w:hAnsi="Arial" w:cs="Arial"/>
          <w:b/>
          <w:sz w:val="24"/>
          <w:szCs w:val="24"/>
        </w:rPr>
        <w:t>Servicio de Administración Tributaria (SAT)</w:t>
      </w:r>
      <w:r w:rsidRPr="00117DCA">
        <w:rPr>
          <w:rFonts w:ascii="Arial" w:hAnsi="Arial" w:cs="Arial"/>
          <w:sz w:val="24"/>
          <w:szCs w:val="24"/>
        </w:rPr>
        <w:t>, en el que se emita la opinión del cumplimiento de las obligaciones fiscales, en términos de lo que establece el artículo 32-D del Código Fiscal de la Federación, publicado en el Diario Oficial de la Federación el 18 de noviembre de 2015.</w:t>
      </w:r>
    </w:p>
    <w:p w:rsidR="00606281" w:rsidRPr="00785192" w:rsidRDefault="00606281" w:rsidP="00606281">
      <w:pPr>
        <w:pStyle w:val="Prrafodelista"/>
        <w:spacing w:after="0"/>
        <w:ind w:left="284"/>
        <w:rPr>
          <w:rFonts w:ascii="Arial" w:hAnsi="Arial" w:cs="Arial"/>
          <w:sz w:val="10"/>
          <w:szCs w:val="10"/>
        </w:rPr>
      </w:pPr>
    </w:p>
    <w:p w:rsidR="00606281" w:rsidRPr="00117DCA" w:rsidRDefault="00606281" w:rsidP="00606281">
      <w:pPr>
        <w:pStyle w:val="Texto"/>
        <w:spacing w:after="0" w:line="240" w:lineRule="auto"/>
        <w:ind w:left="284" w:firstLine="0"/>
        <w:rPr>
          <w:sz w:val="24"/>
          <w:szCs w:val="24"/>
        </w:rPr>
      </w:pPr>
      <w:r w:rsidRPr="00117DCA">
        <w:rPr>
          <w:sz w:val="24"/>
          <w:szCs w:val="24"/>
          <w:lang w:val="es-MX"/>
        </w:rPr>
        <w:t xml:space="preserve">Para efectos de lo anterior, </w:t>
      </w:r>
      <w:r w:rsidRPr="00117DCA">
        <w:rPr>
          <w:sz w:val="24"/>
          <w:szCs w:val="24"/>
        </w:rPr>
        <w:t>cuyo monto exceda de $ 300,000.00 (trescientos mil pesos 00/100 M.N.) sin incluir el I.V.A.</w:t>
      </w:r>
      <w:r w:rsidRPr="00117DCA">
        <w:rPr>
          <w:sz w:val="24"/>
          <w:szCs w:val="24"/>
          <w:lang w:val="es-MX"/>
        </w:rPr>
        <w:t xml:space="preserve"> los </w:t>
      </w:r>
      <w:r w:rsidRPr="00117DCA">
        <w:rPr>
          <w:b/>
          <w:sz w:val="24"/>
          <w:szCs w:val="24"/>
        </w:rPr>
        <w:t>“LICITANTES”</w:t>
      </w:r>
      <w:r w:rsidRPr="00117DCA">
        <w:rPr>
          <w:sz w:val="24"/>
          <w:szCs w:val="24"/>
          <w:lang w:val="es-MX"/>
        </w:rPr>
        <w:t xml:space="preserve">, deberán solicitar a las autoridades fiscales la opinión del cumplimento de obligaciones fiscales en términos de lo dispuesto por la regla 2.1.31. </w:t>
      </w:r>
      <w:proofErr w:type="gramStart"/>
      <w:r w:rsidRPr="00117DCA">
        <w:rPr>
          <w:sz w:val="24"/>
          <w:szCs w:val="24"/>
          <w:lang w:val="es-MX"/>
        </w:rPr>
        <w:t>de</w:t>
      </w:r>
      <w:proofErr w:type="gramEnd"/>
      <w:r w:rsidRPr="00117DCA">
        <w:rPr>
          <w:sz w:val="24"/>
          <w:szCs w:val="24"/>
          <w:lang w:val="es-MX"/>
        </w:rPr>
        <w:t xml:space="preserve"> la Resolución</w:t>
      </w:r>
      <w:r w:rsidRPr="00117DCA">
        <w:rPr>
          <w:sz w:val="24"/>
          <w:szCs w:val="24"/>
        </w:rPr>
        <w:t xml:space="preserve"> Miscelánea Fiscal para 2016, publicado en el Diario Oficial de la Federación el 23 de diciembre de 2015.</w:t>
      </w:r>
    </w:p>
    <w:p w:rsidR="00606281" w:rsidRPr="00785192" w:rsidRDefault="00606281" w:rsidP="00606281">
      <w:pPr>
        <w:pStyle w:val="Texto"/>
        <w:spacing w:after="0" w:line="240" w:lineRule="auto"/>
        <w:ind w:left="284" w:firstLine="0"/>
        <w:rPr>
          <w:sz w:val="10"/>
          <w:szCs w:val="10"/>
          <w:lang w:val="es-MX"/>
        </w:rPr>
      </w:pPr>
    </w:p>
    <w:p w:rsidR="00606281" w:rsidRPr="00117DCA" w:rsidRDefault="00606281" w:rsidP="00606281">
      <w:pPr>
        <w:pStyle w:val="Texto"/>
        <w:spacing w:after="0" w:line="240" w:lineRule="auto"/>
        <w:ind w:left="284" w:firstLine="0"/>
        <w:rPr>
          <w:sz w:val="24"/>
          <w:szCs w:val="24"/>
        </w:rPr>
      </w:pPr>
      <w:r w:rsidRPr="00117DCA">
        <w:rPr>
          <w:sz w:val="24"/>
          <w:szCs w:val="24"/>
        </w:rPr>
        <w:t>En caso de que los contribuyentes con quienes se vaya a celebrar el contrato y los que estos últimos subcontraten, tramiten por su cuenta la opinión del cumplimento de obligaciones fiscales, lo harán en términos de lo dispuesto por la regla 2.1.39.</w:t>
      </w:r>
    </w:p>
    <w:p w:rsidR="00606281" w:rsidRPr="00785192" w:rsidRDefault="00606281" w:rsidP="00606281">
      <w:pPr>
        <w:pStyle w:val="Texto"/>
        <w:spacing w:after="0" w:line="240" w:lineRule="auto"/>
        <w:ind w:left="284" w:firstLine="0"/>
        <w:rPr>
          <w:sz w:val="10"/>
          <w:szCs w:val="10"/>
        </w:rPr>
      </w:pPr>
    </w:p>
    <w:p w:rsidR="00606281" w:rsidRPr="00117DCA" w:rsidRDefault="00606281" w:rsidP="00606281">
      <w:pPr>
        <w:pStyle w:val="Texto"/>
        <w:spacing w:after="0" w:line="240" w:lineRule="auto"/>
        <w:ind w:left="284" w:firstLine="0"/>
        <w:rPr>
          <w:sz w:val="24"/>
          <w:szCs w:val="24"/>
        </w:rPr>
      </w:pPr>
      <w:r w:rsidRPr="00117DCA">
        <w:rPr>
          <w:sz w:val="24"/>
          <w:szCs w:val="24"/>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606281" w:rsidRPr="00785192" w:rsidRDefault="00606281" w:rsidP="00606281">
      <w:pPr>
        <w:pStyle w:val="Texto"/>
        <w:spacing w:after="0" w:line="240" w:lineRule="auto"/>
        <w:ind w:left="284" w:firstLine="0"/>
        <w:rPr>
          <w:sz w:val="10"/>
          <w:szCs w:val="10"/>
        </w:rPr>
      </w:pPr>
    </w:p>
    <w:p w:rsidR="00606281" w:rsidRPr="00117DCA" w:rsidRDefault="00606281" w:rsidP="00606281">
      <w:pPr>
        <w:spacing w:after="0"/>
        <w:ind w:left="284"/>
        <w:rPr>
          <w:rFonts w:ascii="Arial" w:hAnsi="Arial" w:cs="Arial"/>
          <w:sz w:val="24"/>
          <w:szCs w:val="24"/>
        </w:rPr>
      </w:pPr>
      <w:r w:rsidRPr="00117DCA">
        <w:rPr>
          <w:rFonts w:ascii="Arial" w:hAnsi="Arial" w:cs="Arial"/>
          <w:sz w:val="24"/>
          <w:szCs w:val="24"/>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606281" w:rsidRPr="00785192" w:rsidRDefault="00606281" w:rsidP="00606281">
      <w:pPr>
        <w:spacing w:after="0"/>
        <w:ind w:left="284"/>
        <w:rPr>
          <w:rFonts w:ascii="Arial" w:hAnsi="Arial" w:cs="Arial"/>
          <w:sz w:val="10"/>
          <w:szCs w:val="10"/>
        </w:rPr>
      </w:pPr>
    </w:p>
    <w:p w:rsidR="00606281" w:rsidRPr="00117DCA" w:rsidRDefault="00606281" w:rsidP="00606281">
      <w:pPr>
        <w:spacing w:after="0"/>
        <w:ind w:left="284"/>
        <w:rPr>
          <w:rFonts w:ascii="Arial" w:hAnsi="Arial" w:cs="Arial"/>
          <w:sz w:val="24"/>
          <w:szCs w:val="24"/>
        </w:rPr>
      </w:pPr>
      <w:r w:rsidRPr="00117DCA">
        <w:rPr>
          <w:rFonts w:ascii="Arial" w:hAnsi="Arial" w:cs="Arial"/>
          <w:sz w:val="24"/>
          <w:szCs w:val="24"/>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606281" w:rsidRPr="00785192" w:rsidRDefault="00606281" w:rsidP="00606281">
      <w:pPr>
        <w:spacing w:after="0"/>
        <w:ind w:left="284"/>
        <w:rPr>
          <w:rFonts w:ascii="Arial" w:hAnsi="Arial" w:cs="Arial"/>
          <w:sz w:val="10"/>
          <w:szCs w:val="10"/>
        </w:rPr>
      </w:pPr>
    </w:p>
    <w:p w:rsidR="00606281" w:rsidRPr="00117DCA" w:rsidRDefault="00606281" w:rsidP="00606281">
      <w:pPr>
        <w:spacing w:after="0"/>
        <w:ind w:left="284" w:right="-99"/>
        <w:rPr>
          <w:rFonts w:ascii="Arial" w:hAnsi="Arial" w:cs="Arial"/>
          <w:bCs/>
          <w:sz w:val="24"/>
          <w:szCs w:val="24"/>
        </w:rPr>
      </w:pPr>
      <w:r w:rsidRPr="00117DCA">
        <w:rPr>
          <w:rFonts w:ascii="Arial" w:hAnsi="Arial" w:cs="Arial"/>
          <w:sz w:val="24"/>
          <w:szCs w:val="24"/>
          <w:lang w:eastAsia="es-ES"/>
        </w:rPr>
        <w:t xml:space="preserve">En el caso de que a la fecha de presentación de las propuestas técnica y económica, </w:t>
      </w:r>
      <w:r w:rsidRPr="00117DCA">
        <w:rPr>
          <w:rFonts w:ascii="Arial" w:hAnsi="Arial" w:cs="Arial"/>
          <w:sz w:val="24"/>
          <w:szCs w:val="24"/>
        </w:rPr>
        <w:t xml:space="preserve">el </w:t>
      </w:r>
      <w:r w:rsidRPr="00117DCA">
        <w:rPr>
          <w:rFonts w:ascii="Arial" w:hAnsi="Arial" w:cs="Arial"/>
          <w:b/>
          <w:sz w:val="24"/>
          <w:szCs w:val="24"/>
        </w:rPr>
        <w:t xml:space="preserve">“LICITANTE” </w:t>
      </w:r>
      <w:r w:rsidRPr="00117DCA">
        <w:rPr>
          <w:rFonts w:ascii="Arial" w:hAnsi="Arial" w:cs="Arial"/>
          <w:sz w:val="24"/>
          <w:szCs w:val="24"/>
          <w:lang w:eastAsia="es-ES"/>
        </w:rPr>
        <w:t>no obtenga la opinión del cumplimiento de las obligaciones fiscales, en términos de lo que establece el artículo 32-D, deberá entregar copia del documento con el que acredite que lo tramitó en tiempo y forma.</w:t>
      </w:r>
    </w:p>
    <w:p w:rsidR="00606281" w:rsidRPr="0076532C" w:rsidRDefault="00606281" w:rsidP="00606281">
      <w:pPr>
        <w:pStyle w:val="CABEZA"/>
        <w:spacing w:line="240" w:lineRule="auto"/>
        <w:ind w:right="-93"/>
        <w:rPr>
          <w:rFonts w:ascii="Arial" w:hAnsi="Arial" w:cs="Arial"/>
          <w:bCs/>
          <w:lang w:val="es-ES"/>
        </w:rPr>
      </w:pPr>
      <w:r w:rsidRPr="00201050">
        <w:rPr>
          <w:rFonts w:ascii="Arial" w:hAnsi="Arial" w:cs="Arial"/>
          <w:bCs/>
          <w:sz w:val="30"/>
          <w:szCs w:val="30"/>
          <w:lang w:val="es-MX"/>
        </w:rPr>
        <w:br w:type="page"/>
      </w:r>
      <w:r w:rsidRPr="0076532C">
        <w:rPr>
          <w:rFonts w:ascii="Arial" w:hAnsi="Arial" w:cs="Arial"/>
          <w:bCs/>
          <w:lang w:val="es-ES"/>
        </w:rPr>
        <w:lastRenderedPageBreak/>
        <w:t>FORMATO CARÁTULA ANEXO IV-1</w:t>
      </w:r>
      <w:r w:rsidR="00CB3934">
        <w:rPr>
          <w:rFonts w:ascii="Arial" w:hAnsi="Arial" w:cs="Arial"/>
          <w:bCs/>
          <w:lang w:val="es-ES"/>
        </w:rPr>
        <w:t>8</w:t>
      </w:r>
    </w:p>
    <w:p w:rsidR="00606281" w:rsidRPr="000740E6" w:rsidRDefault="00606281" w:rsidP="00606281">
      <w:pPr>
        <w:spacing w:after="0"/>
        <w:ind w:right="-93"/>
        <w:jc w:val="center"/>
        <w:rPr>
          <w:rFonts w:ascii="Arial" w:hAnsi="Arial" w:cs="Arial"/>
          <w:sz w:val="20"/>
          <w:szCs w:val="20"/>
        </w:rPr>
      </w:pPr>
    </w:p>
    <w:p w:rsidR="00606281" w:rsidRPr="00117DCA" w:rsidRDefault="00606281" w:rsidP="00606281">
      <w:pPr>
        <w:pStyle w:val="Prrafodelista"/>
        <w:numPr>
          <w:ilvl w:val="0"/>
          <w:numId w:val="18"/>
        </w:numPr>
        <w:spacing w:after="0"/>
        <w:ind w:left="284" w:right="-99" w:hanging="284"/>
        <w:rPr>
          <w:rFonts w:ascii="Arial" w:hAnsi="Arial" w:cs="Arial"/>
          <w:sz w:val="30"/>
          <w:szCs w:val="30"/>
        </w:rPr>
      </w:pPr>
      <w:r w:rsidRPr="00117DCA">
        <w:rPr>
          <w:rFonts w:ascii="Arial" w:hAnsi="Arial" w:cs="Arial"/>
          <w:sz w:val="30"/>
          <w:szCs w:val="30"/>
        </w:rPr>
        <w:t xml:space="preserve">Los </w:t>
      </w:r>
      <w:r w:rsidRPr="00117DCA">
        <w:rPr>
          <w:rFonts w:ascii="Arial" w:hAnsi="Arial" w:cs="Arial"/>
          <w:b/>
          <w:sz w:val="30"/>
          <w:szCs w:val="30"/>
        </w:rPr>
        <w:t>“LICITANTES”</w:t>
      </w:r>
      <w:r w:rsidRPr="00117DCA">
        <w:rPr>
          <w:rFonts w:ascii="Arial" w:hAnsi="Arial" w:cs="Arial"/>
          <w:sz w:val="30"/>
          <w:szCs w:val="30"/>
        </w:rPr>
        <w:t xml:space="preserve"> deberán anexar copia del documento vigente al mes de </w:t>
      </w:r>
      <w:r>
        <w:rPr>
          <w:rFonts w:ascii="Arial" w:hAnsi="Arial" w:cs="Arial"/>
          <w:b/>
          <w:sz w:val="30"/>
          <w:szCs w:val="30"/>
        </w:rPr>
        <w:t>marzo</w:t>
      </w:r>
      <w:r w:rsidRPr="00117DCA">
        <w:rPr>
          <w:rFonts w:ascii="Arial" w:hAnsi="Arial" w:cs="Arial"/>
          <w:b/>
          <w:sz w:val="30"/>
          <w:szCs w:val="30"/>
        </w:rPr>
        <w:t xml:space="preserve"> de 2016</w:t>
      </w:r>
      <w:r w:rsidRPr="00117DCA">
        <w:rPr>
          <w:rFonts w:ascii="Arial" w:hAnsi="Arial" w:cs="Arial"/>
          <w:sz w:val="30"/>
          <w:szCs w:val="30"/>
        </w:rPr>
        <w:t xml:space="preserve">, expedido por el </w:t>
      </w:r>
      <w:r w:rsidRPr="00117DCA">
        <w:rPr>
          <w:rFonts w:ascii="Arial" w:hAnsi="Arial" w:cs="Arial"/>
          <w:b/>
          <w:sz w:val="30"/>
          <w:szCs w:val="30"/>
        </w:rPr>
        <w:t>Instituto Mexicano del Seguro Social (IMSS)</w:t>
      </w:r>
      <w:r w:rsidRPr="00117DCA">
        <w:rPr>
          <w:rFonts w:ascii="Arial" w:hAnsi="Arial" w:cs="Arial"/>
          <w:sz w:val="30"/>
          <w:szCs w:val="30"/>
        </w:rPr>
        <w:t xml:space="preserve">, en el que se emita </w:t>
      </w:r>
      <w:r w:rsidRPr="00117DCA">
        <w:rPr>
          <w:rFonts w:ascii="Arial" w:hAnsi="Arial" w:cs="Arial"/>
          <w:b/>
          <w:sz w:val="30"/>
          <w:szCs w:val="30"/>
        </w:rPr>
        <w:t>Opinión Positiva del Cumplimiento de Obligaciones Fiscales en Materia de Seguridad Social</w:t>
      </w:r>
      <w:r w:rsidRPr="00117DCA">
        <w:rPr>
          <w:rFonts w:ascii="Arial" w:hAnsi="Arial" w:cs="Arial"/>
          <w:sz w:val="30"/>
          <w:szCs w:val="30"/>
        </w:rPr>
        <w:t>, en términos de lo que establece el Acuerdo ACDO.SA1.HCT.101214/281.P.DIR y su Anexo Único, publicado en el Diario Oficial de la Federación el día 27 de febrero de 2015, cuyo monto exceda de $300,000.00 (trescientos mil pesos 00/100 M.N.) sin incluir el I.V.A.</w:t>
      </w:r>
    </w:p>
    <w:p w:rsidR="00606281" w:rsidRPr="00117DCA" w:rsidRDefault="00606281" w:rsidP="00606281">
      <w:pPr>
        <w:pStyle w:val="Prrafodelista"/>
        <w:spacing w:after="0"/>
        <w:ind w:left="284"/>
        <w:rPr>
          <w:rFonts w:ascii="Arial" w:hAnsi="Arial" w:cs="Arial"/>
          <w:sz w:val="30"/>
          <w:szCs w:val="30"/>
          <w:lang w:eastAsia="es-ES"/>
        </w:rPr>
      </w:pPr>
    </w:p>
    <w:p w:rsidR="00606281" w:rsidRPr="00117DCA" w:rsidRDefault="00606281" w:rsidP="00606281">
      <w:pPr>
        <w:spacing w:after="0"/>
        <w:ind w:left="284" w:right="-99"/>
        <w:rPr>
          <w:rFonts w:ascii="Arial" w:hAnsi="Arial" w:cs="Arial"/>
          <w:sz w:val="30"/>
          <w:szCs w:val="30"/>
          <w:lang w:eastAsia="es-ES"/>
        </w:rPr>
      </w:pPr>
      <w:r w:rsidRPr="00117DCA">
        <w:rPr>
          <w:rFonts w:ascii="Arial" w:hAnsi="Arial" w:cs="Arial"/>
          <w:sz w:val="30"/>
          <w:szCs w:val="30"/>
          <w:lang w:eastAsia="es-ES"/>
        </w:rPr>
        <w:t xml:space="preserve">En el caso de que a la fecha de presentación de las propuestas técnica y económica, </w:t>
      </w:r>
      <w:r w:rsidRPr="00117DCA">
        <w:rPr>
          <w:rFonts w:ascii="Arial" w:hAnsi="Arial" w:cs="Arial"/>
          <w:sz w:val="30"/>
          <w:szCs w:val="30"/>
        </w:rPr>
        <w:t xml:space="preserve">el </w:t>
      </w:r>
      <w:r w:rsidRPr="00117DCA">
        <w:rPr>
          <w:rFonts w:ascii="Arial" w:hAnsi="Arial" w:cs="Arial"/>
          <w:b/>
          <w:sz w:val="30"/>
          <w:szCs w:val="30"/>
        </w:rPr>
        <w:t xml:space="preserve">“LICITANTE” </w:t>
      </w:r>
      <w:r w:rsidRPr="00117DCA">
        <w:rPr>
          <w:rFonts w:ascii="Arial" w:hAnsi="Arial" w:cs="Arial"/>
          <w:sz w:val="30"/>
          <w:szCs w:val="30"/>
          <w:lang w:eastAsia="es-ES"/>
        </w:rPr>
        <w:t xml:space="preserve">no obtenga la opinión del cumplimiento de las obligaciones en materia de seguridad social, en términos de lo que establece el </w:t>
      </w:r>
      <w:r w:rsidRPr="00117DCA">
        <w:rPr>
          <w:rFonts w:ascii="Arial" w:hAnsi="Arial" w:cs="Arial"/>
          <w:sz w:val="30"/>
          <w:szCs w:val="30"/>
        </w:rPr>
        <w:t>Acuerdo ACDO.SA1.HCT.101214/281.P.DIR y su Anexo Único</w:t>
      </w:r>
      <w:r w:rsidRPr="00117DCA">
        <w:rPr>
          <w:rFonts w:ascii="Arial" w:hAnsi="Arial" w:cs="Arial"/>
          <w:sz w:val="30"/>
          <w:szCs w:val="30"/>
          <w:lang w:eastAsia="es-ES"/>
        </w:rPr>
        <w:t>, deberá entregar copia del documento con el que acredite que lo tramitó en tiempo y forma.</w:t>
      </w:r>
    </w:p>
    <w:p w:rsidR="00606281" w:rsidRDefault="00606281" w:rsidP="00606281">
      <w:pPr>
        <w:spacing w:after="0"/>
        <w:jc w:val="left"/>
        <w:rPr>
          <w:rFonts w:ascii="Arial" w:hAnsi="Arial" w:cs="Arial"/>
          <w:sz w:val="20"/>
          <w:szCs w:val="20"/>
          <w:lang w:eastAsia="es-ES"/>
        </w:rPr>
      </w:pPr>
      <w:r>
        <w:rPr>
          <w:rFonts w:ascii="Arial" w:hAnsi="Arial" w:cs="Arial"/>
          <w:sz w:val="20"/>
          <w:szCs w:val="20"/>
          <w:lang w:eastAsia="es-ES"/>
        </w:rPr>
        <w:br w:type="page"/>
      </w:r>
    </w:p>
    <w:p w:rsidR="00606281" w:rsidRPr="00350FD7" w:rsidRDefault="00606281" w:rsidP="00606281">
      <w:pPr>
        <w:spacing w:after="0"/>
        <w:ind w:left="284" w:right="-99"/>
        <w:jc w:val="center"/>
        <w:rPr>
          <w:rFonts w:ascii="Arial" w:hAnsi="Arial" w:cs="Arial"/>
          <w:bCs/>
          <w:sz w:val="30"/>
          <w:szCs w:val="30"/>
        </w:rPr>
      </w:pPr>
      <w:r w:rsidRPr="0076532C">
        <w:rPr>
          <w:rFonts w:ascii="Arial" w:hAnsi="Arial" w:cs="Arial"/>
          <w:b/>
          <w:bCs/>
          <w:sz w:val="28"/>
          <w:szCs w:val="28"/>
        </w:rPr>
        <w:lastRenderedPageBreak/>
        <w:t>FORMATO CARÁTULA</w:t>
      </w:r>
    </w:p>
    <w:p w:rsidR="00606281" w:rsidRPr="0076532C" w:rsidRDefault="00606281" w:rsidP="00606281">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Prrafodelista1"/>
        <w:ind w:right="-93"/>
        <w:rPr>
          <w:rFonts w:ascii="Arial" w:hAnsi="Arial" w:cs="Arial"/>
          <w:b/>
          <w:bCs/>
        </w:rPr>
      </w:pPr>
    </w:p>
    <w:p w:rsidR="00606281" w:rsidRPr="0076532C" w:rsidRDefault="00606281" w:rsidP="00606281">
      <w:pPr>
        <w:ind w:right="-93"/>
        <w:jc w:val="center"/>
        <w:rPr>
          <w:rFonts w:ascii="Arial" w:hAnsi="Arial" w:cs="Arial"/>
          <w:sz w:val="32"/>
          <w:szCs w:val="32"/>
        </w:rPr>
      </w:pPr>
      <w:r w:rsidRPr="0076532C">
        <w:rPr>
          <w:rFonts w:ascii="Arial" w:hAnsi="Arial" w:cs="Arial"/>
          <w:b/>
          <w:bCs/>
          <w:sz w:val="32"/>
          <w:szCs w:val="32"/>
          <w:u w:val="single"/>
        </w:rPr>
        <w:t>4.1.4.- REQUISITOS TÉCNICOS</w:t>
      </w:r>
      <w:r w:rsidRPr="0076532C">
        <w:rPr>
          <w:rFonts w:ascii="Arial" w:hAnsi="Arial" w:cs="Arial"/>
          <w:b/>
          <w:bCs/>
          <w:sz w:val="32"/>
          <w:szCs w:val="32"/>
        </w:rPr>
        <w:t>.</w:t>
      </w:r>
    </w:p>
    <w:p w:rsidR="00606281" w:rsidRPr="0076532C" w:rsidRDefault="00606281" w:rsidP="00606281">
      <w:pPr>
        <w:tabs>
          <w:tab w:val="left" w:pos="0"/>
          <w:tab w:val="left" w:pos="432"/>
          <w:tab w:val="left" w:pos="1584"/>
          <w:tab w:val="left" w:pos="1872"/>
        </w:tabs>
        <w:ind w:right="-93"/>
        <w:rPr>
          <w:rFonts w:ascii="Arial" w:hAnsi="Arial" w:cs="Arial"/>
          <w:b/>
          <w:bCs/>
          <w:sz w:val="32"/>
          <w:szCs w:val="32"/>
        </w:rPr>
      </w:pPr>
      <w:r w:rsidRPr="0076532C">
        <w:rPr>
          <w:rFonts w:ascii="Arial" w:hAnsi="Arial" w:cs="Arial"/>
          <w:sz w:val="32"/>
          <w:szCs w:val="32"/>
        </w:rPr>
        <w:t xml:space="preserve">LOS DATOS DEL LICITANTE Y DEL PRESENTE PROCEDIMIENTO DE CONTRATACIÓN DEBERÁN ASENTARLOS EN EL FORMATO </w:t>
      </w:r>
      <w:r w:rsidRPr="0076532C">
        <w:rPr>
          <w:rFonts w:ascii="Arial" w:hAnsi="Arial" w:cs="Arial"/>
          <w:b/>
          <w:bCs/>
          <w:sz w:val="32"/>
          <w:szCs w:val="32"/>
        </w:rPr>
        <w:t>ANEXO II</w:t>
      </w:r>
      <w:r w:rsidRPr="0076532C">
        <w:rPr>
          <w:rFonts w:ascii="Arial" w:hAnsi="Arial" w:cs="Arial"/>
          <w:sz w:val="32"/>
          <w:szCs w:val="32"/>
        </w:rPr>
        <w:t xml:space="preserve">. </w:t>
      </w:r>
      <w:r w:rsidRPr="0076532C">
        <w:rPr>
          <w:rFonts w:ascii="Arial" w:hAnsi="Arial" w:cs="Arial"/>
          <w:b/>
          <w:bCs/>
          <w:sz w:val="32"/>
          <w:szCs w:val="32"/>
        </w:rPr>
        <w:t>RESUMEN DE LA PROPOSICIÓN TÉCNICA.</w:t>
      </w:r>
    </w:p>
    <w:p w:rsidR="00606281" w:rsidRPr="0076532C" w:rsidRDefault="00606281" w:rsidP="00606281">
      <w:pPr>
        <w:tabs>
          <w:tab w:val="left" w:pos="0"/>
          <w:tab w:val="left" w:pos="432"/>
          <w:tab w:val="left" w:pos="1584"/>
          <w:tab w:val="left" w:pos="1872"/>
        </w:tabs>
        <w:ind w:right="-93"/>
        <w:rPr>
          <w:rFonts w:ascii="Arial" w:hAnsi="Arial" w:cs="Arial"/>
          <w:sz w:val="32"/>
          <w:szCs w:val="32"/>
        </w:rPr>
      </w:pPr>
      <w:r w:rsidRPr="0076532C">
        <w:rPr>
          <w:rFonts w:ascii="Arial" w:hAnsi="Arial" w:cs="Arial"/>
          <w:sz w:val="32"/>
          <w:szCs w:val="32"/>
        </w:rPr>
        <w:t xml:space="preserve">LA PROPUESTA TÉCNICA, DEBERÁN REALIZARLA DE CONFORMIDAD CON LOS REQUERIMIENTOS ESTABLECIDOS EN EL </w:t>
      </w:r>
      <w:r w:rsidRPr="0076532C">
        <w:rPr>
          <w:rFonts w:ascii="Arial" w:hAnsi="Arial" w:cs="Arial"/>
          <w:b/>
          <w:bCs/>
          <w:sz w:val="32"/>
          <w:szCs w:val="32"/>
        </w:rPr>
        <w:t>ANEXO I Y SU ANEXO TÉCNICO</w:t>
      </w:r>
      <w:r w:rsidRPr="0076532C">
        <w:rPr>
          <w:rFonts w:ascii="Arial" w:hAnsi="Arial" w:cs="Arial"/>
          <w:bCs/>
          <w:sz w:val="32"/>
          <w:szCs w:val="32"/>
        </w:rPr>
        <w:t xml:space="preserve">, Y DEBERÁ CONSIDERAR INCLUIR </w:t>
      </w:r>
      <w:r w:rsidRPr="0076532C">
        <w:rPr>
          <w:rFonts w:ascii="Arial" w:hAnsi="Arial" w:cs="Arial"/>
          <w:sz w:val="32"/>
          <w:szCs w:val="32"/>
        </w:rPr>
        <w:t xml:space="preserve">LA DESCRIPCIÓN DETALLADA DE LOS </w:t>
      </w:r>
      <w:r>
        <w:rPr>
          <w:rFonts w:ascii="Arial" w:hAnsi="Arial" w:cs="Arial"/>
          <w:sz w:val="32"/>
          <w:szCs w:val="32"/>
        </w:rPr>
        <w:t>SERVICIOS</w:t>
      </w:r>
      <w:r w:rsidRPr="0076532C">
        <w:rPr>
          <w:rFonts w:ascii="Arial" w:hAnsi="Arial" w:cs="Arial"/>
          <w:sz w:val="32"/>
          <w:szCs w:val="32"/>
        </w:rPr>
        <w:t xml:space="preserve"> QUE PROPONEN</w:t>
      </w:r>
      <w:r>
        <w:rPr>
          <w:rFonts w:ascii="Arial" w:hAnsi="Arial" w:cs="Arial"/>
          <w:sz w:val="32"/>
          <w:szCs w:val="32"/>
        </w:rPr>
        <w:t xml:space="preserve"> ENTREGAR</w:t>
      </w:r>
      <w:r w:rsidRPr="0076532C">
        <w:rPr>
          <w:rFonts w:ascii="Arial" w:hAnsi="Arial" w:cs="Arial"/>
          <w:sz w:val="32"/>
          <w:szCs w:val="32"/>
        </w:rPr>
        <w:t>.</w:t>
      </w:r>
    </w:p>
    <w:p w:rsidR="00606281" w:rsidRDefault="00606281" w:rsidP="00606281">
      <w:pPr>
        <w:pStyle w:val="Sangradetextonormal"/>
        <w:ind w:left="0" w:right="-93"/>
        <w:rPr>
          <w:rFonts w:ascii="Arial" w:hAnsi="Arial" w:cs="Arial"/>
          <w:b/>
          <w:bCs/>
          <w:sz w:val="32"/>
          <w:szCs w:val="32"/>
        </w:rPr>
      </w:pPr>
      <w:r w:rsidRPr="0076532C">
        <w:rPr>
          <w:rFonts w:ascii="Arial" w:hAnsi="Arial" w:cs="Arial"/>
          <w:sz w:val="32"/>
          <w:szCs w:val="32"/>
        </w:rPr>
        <w:t xml:space="preserve">LA VIGENCIA DE LA PROPUESTA TÉCNICA SERÁ DE NOVENTA DÍAS NATURALES COMO MÍNIMO Y SE DEBE ASENTAR EN LA PROPUESTA TÉCNICA EN EL FORMATO </w:t>
      </w:r>
      <w:r w:rsidRPr="0076532C">
        <w:rPr>
          <w:rFonts w:ascii="Arial" w:hAnsi="Arial" w:cs="Arial"/>
          <w:b/>
          <w:bCs/>
          <w:sz w:val="32"/>
          <w:szCs w:val="32"/>
        </w:rPr>
        <w:t>ANEXO II</w:t>
      </w:r>
      <w:r w:rsidRPr="0076532C">
        <w:rPr>
          <w:rFonts w:ascii="Arial" w:hAnsi="Arial" w:cs="Arial"/>
          <w:sz w:val="32"/>
          <w:szCs w:val="32"/>
        </w:rPr>
        <w:t xml:space="preserve">. </w:t>
      </w:r>
      <w:r w:rsidRPr="0076532C">
        <w:rPr>
          <w:rFonts w:ascii="Arial" w:hAnsi="Arial" w:cs="Arial"/>
          <w:b/>
          <w:bCs/>
          <w:sz w:val="32"/>
          <w:szCs w:val="32"/>
        </w:rPr>
        <w:t>RESUMEN DE LA PROPOSICIÓN TÉCNICA.</w:t>
      </w:r>
    </w:p>
    <w:p w:rsidR="00606281" w:rsidRPr="0076532C" w:rsidRDefault="00606281" w:rsidP="00606281">
      <w:pPr>
        <w:pStyle w:val="Sangradetextonormal"/>
        <w:ind w:left="0" w:right="-93"/>
        <w:rPr>
          <w:rFonts w:ascii="Arial" w:hAnsi="Arial" w:cs="Arial"/>
          <w:b/>
          <w:bCs/>
          <w:sz w:val="32"/>
          <w:szCs w:val="32"/>
        </w:rPr>
      </w:pPr>
    </w:p>
    <w:p w:rsidR="00606281" w:rsidRPr="0076532C" w:rsidRDefault="00606281" w:rsidP="00606281">
      <w:pPr>
        <w:ind w:right="-93"/>
        <w:rPr>
          <w:rFonts w:ascii="Arial" w:hAnsi="Arial" w:cs="Arial"/>
          <w:b/>
          <w:sz w:val="32"/>
          <w:szCs w:val="32"/>
        </w:rPr>
      </w:pPr>
      <w:r w:rsidRPr="0076532C">
        <w:rPr>
          <w:rFonts w:ascii="Arial" w:hAnsi="Arial" w:cs="Arial"/>
          <w:b/>
          <w:sz w:val="32"/>
          <w:szCs w:val="32"/>
        </w:rPr>
        <w:t>ANEXAR LOS DEMÁS REQUISITOS TÉCNICOS SOLICITADOS EN LAS BASES.</w:t>
      </w:r>
    </w:p>
    <w:p w:rsidR="00606281" w:rsidRPr="0076532C" w:rsidRDefault="00606281" w:rsidP="00606281">
      <w:pPr>
        <w:ind w:right="-93"/>
        <w:rPr>
          <w:rFonts w:ascii="Arial" w:hAnsi="Arial" w:cs="Arial"/>
          <w:sz w:val="28"/>
          <w:szCs w:val="28"/>
        </w:rPr>
      </w:pPr>
    </w:p>
    <w:p w:rsidR="00606281" w:rsidRPr="0076532C" w:rsidRDefault="00606281" w:rsidP="00606281">
      <w:pPr>
        <w:ind w:right="-93"/>
        <w:rPr>
          <w:rFonts w:ascii="Arial" w:hAnsi="Arial" w:cs="Arial"/>
          <w:sz w:val="28"/>
          <w:szCs w:val="28"/>
        </w:rPr>
      </w:pPr>
    </w:p>
    <w:p w:rsidR="00606281" w:rsidRPr="0076532C" w:rsidRDefault="00606281" w:rsidP="00606281">
      <w:pPr>
        <w:ind w:right="-93"/>
        <w:rPr>
          <w:rFonts w:ascii="Arial" w:hAnsi="Arial" w:cs="Arial"/>
          <w:sz w:val="28"/>
          <w:szCs w:val="28"/>
        </w:rPr>
      </w:pPr>
      <w:r w:rsidRPr="0076532C">
        <w:rPr>
          <w:rFonts w:ascii="Arial" w:hAnsi="Arial" w:cs="Arial"/>
          <w:sz w:val="28"/>
          <w:szCs w:val="28"/>
        </w:rPr>
        <w:br w:type="page"/>
      </w:r>
    </w:p>
    <w:p w:rsidR="00606281" w:rsidRPr="0076532C" w:rsidRDefault="00606281" w:rsidP="00606281">
      <w:pPr>
        <w:pStyle w:val="Sangradetextonormal"/>
        <w:ind w:left="0" w:right="-93"/>
        <w:jc w:val="center"/>
        <w:rPr>
          <w:rFonts w:ascii="Arial" w:hAnsi="Arial" w:cs="Arial"/>
          <w:b/>
          <w:sz w:val="28"/>
          <w:szCs w:val="28"/>
        </w:rPr>
      </w:pPr>
      <w:r w:rsidRPr="0076532C">
        <w:rPr>
          <w:rFonts w:ascii="Arial" w:hAnsi="Arial" w:cs="Arial"/>
          <w:b/>
          <w:bCs/>
          <w:sz w:val="28"/>
          <w:szCs w:val="28"/>
        </w:rPr>
        <w:lastRenderedPageBreak/>
        <w:t>FORMATO CARÁTULA ANEXO IV-1</w:t>
      </w:r>
      <w:r w:rsidR="00CB3934">
        <w:rPr>
          <w:rFonts w:ascii="Arial" w:hAnsi="Arial" w:cs="Arial"/>
          <w:b/>
          <w:bCs/>
          <w:sz w:val="28"/>
          <w:szCs w:val="28"/>
        </w:rPr>
        <w:t>9</w:t>
      </w:r>
    </w:p>
    <w:p w:rsidR="00606281" w:rsidRPr="0076532C" w:rsidRDefault="00606281" w:rsidP="00606281">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Sangradetextonormal"/>
        <w:ind w:left="0" w:right="-93"/>
        <w:rPr>
          <w:rFonts w:ascii="Arial" w:hAnsi="Arial" w:cs="Arial"/>
        </w:rPr>
      </w:pPr>
    </w:p>
    <w:p w:rsidR="00606281" w:rsidRPr="0076532C" w:rsidRDefault="00606281" w:rsidP="00606281">
      <w:pPr>
        <w:ind w:right="-93"/>
        <w:jc w:val="center"/>
        <w:rPr>
          <w:rFonts w:ascii="Arial" w:hAnsi="Arial" w:cs="Arial"/>
          <w:b/>
          <w:bCs/>
          <w:sz w:val="28"/>
          <w:szCs w:val="28"/>
        </w:rPr>
      </w:pPr>
      <w:r w:rsidRPr="0076532C">
        <w:rPr>
          <w:rFonts w:ascii="Arial" w:hAnsi="Arial" w:cs="Arial"/>
          <w:b/>
          <w:bCs/>
          <w:sz w:val="28"/>
          <w:szCs w:val="28"/>
          <w:u w:val="single"/>
        </w:rPr>
        <w:t>4.1.4.1.- INFORMACIÓN TÉCNICA ADICIONAL</w:t>
      </w:r>
      <w:r w:rsidRPr="0076532C">
        <w:rPr>
          <w:rFonts w:ascii="Arial" w:hAnsi="Arial" w:cs="Arial"/>
          <w:b/>
          <w:bCs/>
          <w:sz w:val="28"/>
          <w:szCs w:val="28"/>
        </w:rPr>
        <w:t>.</w:t>
      </w:r>
    </w:p>
    <w:p w:rsidR="00606281" w:rsidRPr="0076532C" w:rsidRDefault="00606281" w:rsidP="00606281">
      <w:pPr>
        <w:ind w:right="-93"/>
        <w:rPr>
          <w:rFonts w:ascii="Arial" w:hAnsi="Arial" w:cs="Arial"/>
          <w:sz w:val="28"/>
          <w:szCs w:val="28"/>
        </w:rPr>
      </w:pPr>
    </w:p>
    <w:p w:rsidR="00606281" w:rsidRDefault="00606281" w:rsidP="00606281">
      <w:pPr>
        <w:pStyle w:val="Prrafodelista1"/>
        <w:numPr>
          <w:ilvl w:val="0"/>
          <w:numId w:val="9"/>
        </w:numPr>
        <w:ind w:left="851" w:right="-93" w:hanging="491"/>
        <w:rPr>
          <w:rFonts w:ascii="Arial" w:hAnsi="Arial" w:cs="Arial"/>
          <w:sz w:val="28"/>
          <w:szCs w:val="28"/>
        </w:rPr>
      </w:pPr>
      <w:r w:rsidRPr="0076532C">
        <w:rPr>
          <w:rFonts w:ascii="Arial" w:hAnsi="Arial" w:cs="Arial"/>
          <w:sz w:val="28"/>
          <w:szCs w:val="28"/>
        </w:rPr>
        <w:t>LOS LICITANTES DEBERÁN PRESENTAR CURRICULUM ACTUALIZADO, FIRMADO POR REPRESENTANTE LEGAL, QUE COMO MÍNIMO INCLUYA:</w:t>
      </w:r>
    </w:p>
    <w:p w:rsidR="00606281" w:rsidRDefault="00606281" w:rsidP="00606281">
      <w:pPr>
        <w:pStyle w:val="Prrafodelista1"/>
        <w:ind w:left="851" w:right="-93"/>
        <w:rPr>
          <w:rFonts w:ascii="Arial" w:hAnsi="Arial" w:cs="Arial"/>
          <w:sz w:val="28"/>
          <w:szCs w:val="28"/>
        </w:rPr>
      </w:pPr>
    </w:p>
    <w:p w:rsidR="00606281" w:rsidRDefault="00606281" w:rsidP="00606281">
      <w:pPr>
        <w:pStyle w:val="Prrafodelista1"/>
        <w:ind w:left="360" w:right="-93"/>
        <w:rPr>
          <w:rFonts w:ascii="Arial" w:hAnsi="Arial" w:cs="Arial"/>
          <w:b/>
          <w:bCs/>
          <w:sz w:val="28"/>
          <w:szCs w:val="28"/>
        </w:rPr>
      </w:pPr>
      <w:r w:rsidRPr="0076532C">
        <w:rPr>
          <w:rFonts w:ascii="Arial" w:hAnsi="Arial" w:cs="Arial"/>
          <w:b/>
          <w:bCs/>
          <w:sz w:val="28"/>
          <w:szCs w:val="28"/>
        </w:rPr>
        <w:t xml:space="preserve">1) </w:t>
      </w:r>
      <w:r w:rsidRPr="0076532C">
        <w:rPr>
          <w:rFonts w:ascii="Arial" w:hAnsi="Arial" w:cs="Arial"/>
          <w:b/>
          <w:bCs/>
          <w:sz w:val="28"/>
          <w:szCs w:val="28"/>
          <w:u w:val="single"/>
        </w:rPr>
        <w:t>OBJETO SOCIAL</w:t>
      </w:r>
      <w:r w:rsidRPr="0076532C">
        <w:rPr>
          <w:rFonts w:ascii="Arial" w:hAnsi="Arial" w:cs="Arial"/>
          <w:b/>
          <w:bCs/>
          <w:sz w:val="28"/>
          <w:szCs w:val="28"/>
        </w:rPr>
        <w:t>;</w:t>
      </w:r>
    </w:p>
    <w:p w:rsidR="00606281" w:rsidRDefault="00606281" w:rsidP="00606281">
      <w:pPr>
        <w:pStyle w:val="Prrafodelista1"/>
        <w:ind w:left="360" w:right="-93"/>
        <w:rPr>
          <w:rFonts w:ascii="Arial" w:hAnsi="Arial" w:cs="Arial"/>
          <w:b/>
          <w:bCs/>
          <w:sz w:val="28"/>
          <w:szCs w:val="28"/>
        </w:rPr>
      </w:pPr>
      <w:r w:rsidRPr="0076532C">
        <w:rPr>
          <w:rFonts w:ascii="Arial" w:hAnsi="Arial" w:cs="Arial"/>
          <w:b/>
          <w:bCs/>
          <w:sz w:val="28"/>
          <w:szCs w:val="28"/>
        </w:rPr>
        <w:t xml:space="preserve">2) </w:t>
      </w:r>
      <w:r w:rsidRPr="0076532C">
        <w:rPr>
          <w:rFonts w:ascii="Arial" w:hAnsi="Arial" w:cs="Arial"/>
          <w:b/>
          <w:bCs/>
          <w:sz w:val="28"/>
          <w:szCs w:val="28"/>
          <w:u w:val="single"/>
        </w:rPr>
        <w:t>EXPERIENCIA PROFESIONAL</w:t>
      </w:r>
      <w:r w:rsidRPr="0076532C">
        <w:rPr>
          <w:rFonts w:ascii="Arial" w:hAnsi="Arial" w:cs="Arial"/>
          <w:b/>
          <w:bCs/>
          <w:sz w:val="28"/>
          <w:szCs w:val="28"/>
        </w:rPr>
        <w:t>;</w:t>
      </w:r>
    </w:p>
    <w:p w:rsidR="00606281" w:rsidRDefault="00606281" w:rsidP="00606281">
      <w:pPr>
        <w:pStyle w:val="Prrafodelista1"/>
        <w:ind w:left="709" w:right="-93" w:hanging="349"/>
        <w:rPr>
          <w:rFonts w:ascii="Arial" w:hAnsi="Arial" w:cs="Arial"/>
          <w:sz w:val="28"/>
          <w:szCs w:val="28"/>
        </w:rPr>
      </w:pPr>
      <w:r>
        <w:rPr>
          <w:rFonts w:ascii="Arial" w:hAnsi="Arial" w:cs="Arial"/>
          <w:b/>
          <w:bCs/>
          <w:sz w:val="28"/>
          <w:szCs w:val="28"/>
        </w:rPr>
        <w:t>3)</w:t>
      </w:r>
      <w:r>
        <w:rPr>
          <w:rFonts w:ascii="Arial" w:hAnsi="Arial" w:cs="Arial"/>
          <w:b/>
          <w:bCs/>
          <w:sz w:val="28"/>
          <w:szCs w:val="28"/>
        </w:rPr>
        <w:tab/>
      </w:r>
      <w:r>
        <w:rPr>
          <w:rFonts w:ascii="Arial" w:hAnsi="Arial" w:cs="Arial"/>
          <w:b/>
          <w:bCs/>
          <w:sz w:val="28"/>
          <w:szCs w:val="28"/>
          <w:u w:val="single"/>
        </w:rPr>
        <w:t>PRESTACIÓN DE SERVICIOS</w:t>
      </w:r>
      <w:r w:rsidRPr="0076532C">
        <w:rPr>
          <w:rFonts w:ascii="Arial" w:hAnsi="Arial" w:cs="Arial"/>
          <w:b/>
          <w:bCs/>
          <w:sz w:val="28"/>
          <w:szCs w:val="28"/>
        </w:rPr>
        <w:t xml:space="preserve">, </w:t>
      </w:r>
      <w:r w:rsidRPr="0076532C">
        <w:rPr>
          <w:rFonts w:ascii="Arial" w:hAnsi="Arial" w:cs="Arial"/>
          <w:sz w:val="28"/>
          <w:szCs w:val="28"/>
        </w:rPr>
        <w:t>EN DONDE DESCRIBIRÁ LA EXPERIENCIA EN L</w:t>
      </w:r>
      <w:r>
        <w:rPr>
          <w:rFonts w:ascii="Arial" w:hAnsi="Arial" w:cs="Arial"/>
          <w:sz w:val="28"/>
          <w:szCs w:val="28"/>
        </w:rPr>
        <w:t>A</w:t>
      </w:r>
      <w:r w:rsidRPr="0076532C">
        <w:rPr>
          <w:rFonts w:ascii="Arial" w:hAnsi="Arial" w:cs="Arial"/>
          <w:sz w:val="28"/>
          <w:szCs w:val="28"/>
        </w:rPr>
        <w:t xml:space="preserve"> </w:t>
      </w:r>
      <w:r>
        <w:rPr>
          <w:rFonts w:ascii="Arial" w:hAnsi="Arial" w:cs="Arial"/>
          <w:sz w:val="28"/>
          <w:szCs w:val="28"/>
        </w:rPr>
        <w:t>PRESTACIÓN</w:t>
      </w:r>
      <w:r w:rsidRPr="0076532C">
        <w:rPr>
          <w:rFonts w:ascii="Arial" w:hAnsi="Arial" w:cs="Arial"/>
          <w:sz w:val="28"/>
          <w:szCs w:val="28"/>
        </w:rPr>
        <w:t xml:space="preserve"> DE LOS </w:t>
      </w:r>
      <w:r>
        <w:rPr>
          <w:rFonts w:ascii="Arial" w:hAnsi="Arial" w:cs="Arial"/>
          <w:sz w:val="28"/>
          <w:szCs w:val="28"/>
        </w:rPr>
        <w:t>SERVICIOS</w:t>
      </w:r>
      <w:r w:rsidRPr="0076532C">
        <w:rPr>
          <w:rFonts w:ascii="Arial" w:hAnsi="Arial" w:cs="Arial"/>
          <w:sz w:val="28"/>
          <w:szCs w:val="28"/>
        </w:rPr>
        <w:t xml:space="preserve"> MOTIVO DE LA PRESENTE INVITACIÓN;</w:t>
      </w:r>
    </w:p>
    <w:p w:rsidR="00606281" w:rsidRDefault="00606281" w:rsidP="00606281">
      <w:pPr>
        <w:pStyle w:val="Prrafodelista1"/>
        <w:ind w:left="360" w:right="-93"/>
        <w:rPr>
          <w:rFonts w:ascii="Arial" w:hAnsi="Arial" w:cs="Arial"/>
          <w:b/>
          <w:bCs/>
          <w:sz w:val="28"/>
          <w:szCs w:val="28"/>
        </w:rPr>
      </w:pPr>
      <w:r w:rsidRPr="0076532C">
        <w:rPr>
          <w:rFonts w:ascii="Arial" w:hAnsi="Arial" w:cs="Arial"/>
          <w:b/>
          <w:bCs/>
          <w:sz w:val="28"/>
          <w:szCs w:val="28"/>
        </w:rPr>
        <w:t xml:space="preserve">4) </w:t>
      </w:r>
      <w:r w:rsidRPr="0076532C">
        <w:rPr>
          <w:rFonts w:ascii="Arial" w:hAnsi="Arial" w:cs="Arial"/>
          <w:b/>
          <w:bCs/>
          <w:sz w:val="28"/>
          <w:szCs w:val="28"/>
          <w:u w:val="single"/>
        </w:rPr>
        <w:t>UBICACIÓN DE SUS OFICINAS E INSTALACIONES</w:t>
      </w:r>
      <w:r w:rsidRPr="0076532C">
        <w:rPr>
          <w:rFonts w:ascii="Arial" w:hAnsi="Arial" w:cs="Arial"/>
          <w:b/>
          <w:bCs/>
          <w:sz w:val="28"/>
          <w:szCs w:val="28"/>
        </w:rPr>
        <w:t>;</w:t>
      </w:r>
    </w:p>
    <w:p w:rsidR="00606281" w:rsidRDefault="00606281" w:rsidP="00606281">
      <w:pPr>
        <w:pStyle w:val="Prrafodelista1"/>
        <w:ind w:left="360" w:right="-93"/>
        <w:rPr>
          <w:rFonts w:ascii="Arial" w:hAnsi="Arial" w:cs="Arial"/>
          <w:b/>
          <w:bCs/>
          <w:sz w:val="28"/>
          <w:szCs w:val="28"/>
        </w:rPr>
      </w:pPr>
      <w:r w:rsidRPr="0076532C">
        <w:rPr>
          <w:rFonts w:ascii="Arial" w:hAnsi="Arial" w:cs="Arial"/>
          <w:b/>
          <w:bCs/>
          <w:sz w:val="28"/>
          <w:szCs w:val="28"/>
        </w:rPr>
        <w:t xml:space="preserve">5) </w:t>
      </w:r>
      <w:r w:rsidRPr="0076532C">
        <w:rPr>
          <w:rFonts w:ascii="Arial" w:hAnsi="Arial" w:cs="Arial"/>
          <w:b/>
          <w:bCs/>
          <w:sz w:val="28"/>
          <w:szCs w:val="28"/>
          <w:u w:val="single"/>
        </w:rPr>
        <w:t>ORGANIGRAMA</w:t>
      </w:r>
      <w:r w:rsidRPr="0076532C">
        <w:rPr>
          <w:rFonts w:ascii="Arial" w:hAnsi="Arial" w:cs="Arial"/>
          <w:b/>
          <w:bCs/>
          <w:sz w:val="28"/>
          <w:szCs w:val="28"/>
        </w:rPr>
        <w:t xml:space="preserve">, </w:t>
      </w:r>
      <w:r w:rsidRPr="0076532C">
        <w:rPr>
          <w:rFonts w:ascii="Arial" w:hAnsi="Arial" w:cs="Arial"/>
          <w:sz w:val="28"/>
          <w:szCs w:val="28"/>
        </w:rPr>
        <w:t>CON NOMBRES Y PUESTOS</w:t>
      </w:r>
      <w:r w:rsidRPr="0076532C">
        <w:rPr>
          <w:rFonts w:ascii="Arial" w:hAnsi="Arial" w:cs="Arial"/>
          <w:b/>
          <w:bCs/>
          <w:sz w:val="28"/>
          <w:szCs w:val="28"/>
        </w:rPr>
        <w:t>;</w:t>
      </w:r>
    </w:p>
    <w:p w:rsidR="00606281" w:rsidRPr="0076532C" w:rsidRDefault="00606281" w:rsidP="00606281">
      <w:pPr>
        <w:pStyle w:val="Prrafodelista1"/>
        <w:ind w:left="709" w:right="-93" w:hanging="349"/>
        <w:rPr>
          <w:rFonts w:ascii="Arial" w:hAnsi="Arial" w:cs="Arial"/>
          <w:sz w:val="28"/>
          <w:szCs w:val="28"/>
        </w:rPr>
      </w:pPr>
      <w:r w:rsidRPr="0076532C">
        <w:rPr>
          <w:rFonts w:ascii="Arial" w:hAnsi="Arial" w:cs="Arial"/>
          <w:b/>
          <w:bCs/>
          <w:sz w:val="28"/>
          <w:szCs w:val="28"/>
        </w:rPr>
        <w:t>6)</w:t>
      </w:r>
      <w:r>
        <w:rPr>
          <w:rFonts w:ascii="Arial" w:hAnsi="Arial" w:cs="Arial"/>
          <w:b/>
          <w:bCs/>
          <w:sz w:val="28"/>
          <w:szCs w:val="28"/>
        </w:rPr>
        <w:tab/>
      </w:r>
      <w:r w:rsidRPr="0076532C">
        <w:rPr>
          <w:rFonts w:ascii="Arial" w:hAnsi="Arial" w:cs="Arial"/>
          <w:b/>
          <w:bCs/>
          <w:sz w:val="28"/>
          <w:szCs w:val="28"/>
          <w:u w:val="single"/>
        </w:rPr>
        <w:t>LISTA DE CINCO CLIENTES</w:t>
      </w:r>
      <w:r w:rsidRPr="0076532C">
        <w:rPr>
          <w:rFonts w:ascii="Arial" w:hAnsi="Arial" w:cs="Arial"/>
          <w:sz w:val="28"/>
          <w:szCs w:val="28"/>
        </w:rPr>
        <w:t>, CON NOMBRES, DIRECCIONES Y TELÉFONOS DE LOS RESPONSABLES DE LA CONTRATACIÓN DE EMPRESAS PRIVADAS, ASÍ COMO, DEL SECTOR PÚBLICO, EN DONDE HAYA REALIZADO SERVICIOS SIMILARES AL SOLICITADO EN ESTA CONVOCATORIA</w:t>
      </w:r>
      <w:r w:rsidRPr="0076532C">
        <w:rPr>
          <w:rFonts w:ascii="Arial" w:hAnsi="Arial" w:cs="Arial"/>
          <w:b/>
          <w:bCs/>
          <w:sz w:val="28"/>
          <w:szCs w:val="28"/>
        </w:rPr>
        <w:t>.</w:t>
      </w:r>
    </w:p>
    <w:p w:rsidR="00606281" w:rsidRPr="0076532C" w:rsidRDefault="00606281" w:rsidP="00606281">
      <w:pPr>
        <w:spacing w:after="0"/>
        <w:ind w:right="-93"/>
        <w:jc w:val="left"/>
        <w:rPr>
          <w:rFonts w:ascii="Arial" w:hAnsi="Arial" w:cs="Arial"/>
          <w:b/>
          <w:bCs/>
        </w:rPr>
      </w:pPr>
      <w:r w:rsidRPr="0076532C">
        <w:rPr>
          <w:rFonts w:ascii="Arial" w:hAnsi="Arial" w:cs="Arial"/>
          <w:b/>
          <w:bCs/>
        </w:rPr>
        <w:br w:type="page"/>
      </w:r>
    </w:p>
    <w:p w:rsidR="00606281" w:rsidRPr="0076532C" w:rsidRDefault="00606281" w:rsidP="00606281">
      <w:pPr>
        <w:pStyle w:val="Sangradetextonormal"/>
        <w:ind w:left="0" w:right="-93"/>
        <w:jc w:val="center"/>
        <w:rPr>
          <w:rFonts w:ascii="Arial" w:hAnsi="Arial" w:cs="Arial"/>
          <w:b/>
          <w:sz w:val="28"/>
          <w:szCs w:val="28"/>
        </w:rPr>
      </w:pPr>
      <w:r w:rsidRPr="0076532C">
        <w:rPr>
          <w:rFonts w:ascii="Arial" w:hAnsi="Arial" w:cs="Arial"/>
          <w:b/>
          <w:sz w:val="28"/>
          <w:szCs w:val="28"/>
        </w:rPr>
        <w:lastRenderedPageBreak/>
        <w:t>FORMATO ANEXO IV-</w:t>
      </w:r>
      <w:r w:rsidR="00CB3934">
        <w:rPr>
          <w:rFonts w:ascii="Arial" w:hAnsi="Arial" w:cs="Arial"/>
          <w:b/>
          <w:sz w:val="28"/>
          <w:szCs w:val="28"/>
        </w:rPr>
        <w:t>20</w:t>
      </w:r>
    </w:p>
    <w:p w:rsidR="00606281" w:rsidRPr="0076532C" w:rsidRDefault="00606281" w:rsidP="00606281">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Sangradetextonormal"/>
        <w:spacing w:after="0"/>
        <w:ind w:left="0" w:right="-93"/>
        <w:rPr>
          <w:rFonts w:ascii="Arial" w:hAnsi="Arial" w:cs="Arial"/>
          <w:sz w:val="20"/>
          <w:szCs w:val="20"/>
        </w:rPr>
      </w:pPr>
    </w:p>
    <w:p w:rsidR="00606281" w:rsidRPr="0076532C" w:rsidRDefault="00606281" w:rsidP="00606281">
      <w:pPr>
        <w:pStyle w:val="Sangradetextonormal"/>
        <w:spacing w:after="0"/>
        <w:ind w:left="0" w:right="-93"/>
        <w:jc w:val="center"/>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b/>
          <w:bCs/>
          <w:sz w:val="20"/>
          <w:szCs w:val="20"/>
        </w:rPr>
        <w:t xml:space="preserve"> No.________</w:t>
      </w:r>
    </w:p>
    <w:p w:rsidR="00606281" w:rsidRPr="0076532C" w:rsidRDefault="00606281" w:rsidP="00606281">
      <w:pPr>
        <w:pStyle w:val="Sangradetextonormal"/>
        <w:spacing w:after="0"/>
        <w:ind w:left="0" w:right="-93"/>
        <w:rPr>
          <w:rFonts w:ascii="Arial" w:hAnsi="Arial" w:cs="Arial"/>
          <w:sz w:val="20"/>
          <w:szCs w:val="20"/>
        </w:rPr>
      </w:pPr>
    </w:p>
    <w:p w:rsidR="00606281" w:rsidRPr="0076532C" w:rsidRDefault="00606281" w:rsidP="00606281">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spacing w:after="0"/>
        <w:ind w:right="-93"/>
        <w:rPr>
          <w:rFonts w:ascii="Arial" w:hAnsi="Arial" w:cs="Arial"/>
          <w:sz w:val="20"/>
          <w:szCs w:val="20"/>
        </w:rPr>
      </w:pPr>
      <w:r w:rsidRPr="0076532C">
        <w:rPr>
          <w:rFonts w:ascii="Arial" w:hAnsi="Arial" w:cs="Arial"/>
          <w:sz w:val="20"/>
          <w:szCs w:val="20"/>
        </w:rPr>
        <w:t>Presente.</w:t>
      </w:r>
    </w:p>
    <w:p w:rsidR="00606281" w:rsidRPr="0076532C" w:rsidRDefault="00606281" w:rsidP="00606281">
      <w:pPr>
        <w:spacing w:after="0"/>
        <w:ind w:right="-93"/>
        <w:rPr>
          <w:rFonts w:ascii="Arial" w:hAnsi="Arial" w:cs="Arial"/>
          <w:sz w:val="20"/>
          <w:szCs w:val="20"/>
        </w:rPr>
      </w:pPr>
    </w:p>
    <w:p w:rsidR="00606281" w:rsidRPr="0076532C" w:rsidRDefault="00606281" w:rsidP="00606281">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C16AA0">
        <w:rPr>
          <w:rFonts w:ascii="Arial" w:hAnsi="Arial" w:cs="Arial"/>
          <w:sz w:val="20"/>
          <w:szCs w:val="20"/>
        </w:rPr>
        <w:t>.</w:t>
      </w:r>
    </w:p>
    <w:p w:rsidR="00606281" w:rsidRPr="0076532C" w:rsidRDefault="00606281" w:rsidP="00606281">
      <w:pPr>
        <w:pStyle w:val="Sangradetextonormal"/>
        <w:spacing w:after="0"/>
        <w:ind w:left="0" w:right="-93"/>
        <w:rPr>
          <w:rFonts w:ascii="Arial" w:hAnsi="Arial" w:cs="Arial"/>
          <w:sz w:val="20"/>
          <w:szCs w:val="20"/>
        </w:rPr>
      </w:pPr>
    </w:p>
    <w:p w:rsidR="00606281" w:rsidRPr="0076532C" w:rsidRDefault="00606281" w:rsidP="00606281">
      <w:pPr>
        <w:pStyle w:val="Textoindependiente2"/>
        <w:spacing w:after="0" w:line="240" w:lineRule="auto"/>
        <w:ind w:right="-93"/>
        <w:jc w:val="both"/>
        <w:rPr>
          <w:rFonts w:ascii="Arial" w:hAnsi="Arial" w:cs="Arial"/>
        </w:rPr>
      </w:pPr>
      <w:r w:rsidRPr="0076532C">
        <w:rPr>
          <w:rFonts w:ascii="Arial" w:hAnsi="Arial" w:cs="Arial"/>
        </w:rPr>
        <w:t>A nombre de mi representada, manifestamos conocer que</w:t>
      </w:r>
      <w:r w:rsidRPr="0076532C">
        <w:rPr>
          <w:rFonts w:ascii="Arial" w:hAnsi="Arial" w:cs="Arial"/>
          <w:bCs/>
        </w:rPr>
        <w:t xml:space="preserve"> </w:t>
      </w:r>
      <w:r>
        <w:rPr>
          <w:rFonts w:ascii="Arial" w:hAnsi="Arial" w:cs="Arial"/>
          <w:bCs/>
        </w:rPr>
        <w:t xml:space="preserve">la </w:t>
      </w:r>
      <w:r>
        <w:rPr>
          <w:rFonts w:ascii="Arial" w:hAnsi="Arial" w:cs="Arial"/>
        </w:rPr>
        <w:t>Dirección de Recursos Materiales y Servicios Generales o a través del área designada</w:t>
      </w:r>
      <w:r w:rsidRPr="00F473AB">
        <w:rPr>
          <w:rFonts w:ascii="Arial" w:hAnsi="Arial" w:cs="Arial"/>
        </w:rPr>
        <w:t>,</w:t>
      </w:r>
      <w:r w:rsidRPr="0076532C">
        <w:rPr>
          <w:rFonts w:ascii="Arial" w:hAnsi="Arial" w:cs="Arial"/>
        </w:rPr>
        <w:t xml:space="preserve"> realizará</w:t>
      </w:r>
      <w:r>
        <w:rPr>
          <w:rFonts w:ascii="Arial" w:hAnsi="Arial" w:cs="Arial"/>
        </w:rPr>
        <w:t>n</w:t>
      </w:r>
      <w:r w:rsidRPr="0076532C">
        <w:rPr>
          <w:rFonts w:ascii="Arial" w:hAnsi="Arial" w:cs="Arial"/>
        </w:rPr>
        <w:t xml:space="preserve"> la inspección de los </w:t>
      </w:r>
      <w:r>
        <w:rPr>
          <w:rFonts w:ascii="Arial" w:hAnsi="Arial" w:cs="Arial"/>
        </w:rPr>
        <w:t>servicios</w:t>
      </w:r>
      <w:r w:rsidRPr="0076532C">
        <w:rPr>
          <w:rFonts w:ascii="Arial" w:hAnsi="Arial" w:cs="Arial"/>
        </w:rPr>
        <w:t xml:space="preserve"> y comprobará que cumplamos con lo solicitado en esta convocatoria y con lo ofrecido en la propuesta técnica y económica.</w:t>
      </w:r>
    </w:p>
    <w:p w:rsidR="00606281" w:rsidRPr="0076532C" w:rsidRDefault="00606281" w:rsidP="00606281">
      <w:pPr>
        <w:pStyle w:val="Textoindependiente2"/>
        <w:spacing w:after="0" w:line="240" w:lineRule="auto"/>
        <w:ind w:right="-93"/>
        <w:jc w:val="both"/>
        <w:rPr>
          <w:rFonts w:ascii="Arial" w:hAnsi="Arial" w:cs="Arial"/>
        </w:rPr>
      </w:pPr>
    </w:p>
    <w:p w:rsidR="00606281" w:rsidRPr="0076532C" w:rsidRDefault="00606281" w:rsidP="00606281">
      <w:pPr>
        <w:pStyle w:val="Textoindependiente2"/>
        <w:spacing w:after="0" w:line="240" w:lineRule="auto"/>
        <w:ind w:right="-93"/>
        <w:jc w:val="both"/>
        <w:rPr>
          <w:rFonts w:ascii="Arial" w:hAnsi="Arial" w:cs="Arial"/>
        </w:rPr>
      </w:pPr>
      <w:r w:rsidRPr="0076532C">
        <w:rPr>
          <w:rFonts w:ascii="Arial" w:hAnsi="Arial" w:cs="Arial"/>
        </w:rPr>
        <w:t xml:space="preserve">La falta de cumplimiento en las especificaciones técnicas ofrecidas en los </w:t>
      </w:r>
      <w:r>
        <w:rPr>
          <w:rFonts w:ascii="Arial" w:hAnsi="Arial" w:cs="Arial"/>
        </w:rPr>
        <w:t>servicios</w:t>
      </w:r>
      <w:r w:rsidRPr="0076532C">
        <w:rPr>
          <w:rFonts w:ascii="Arial" w:hAnsi="Arial" w:cs="Arial"/>
        </w:rPr>
        <w:t xml:space="preserve"> entregados, impedirá la recepción de los mismos. El tiempo en que se realicen las correcciones correrá en contra de mi representada, conforme a lo establecido en estas bases y en el </w:t>
      </w:r>
      <w:r>
        <w:rPr>
          <w:rFonts w:ascii="Arial" w:hAnsi="Arial" w:cs="Arial"/>
        </w:rPr>
        <w:t>contrato o pedido</w:t>
      </w:r>
      <w:r w:rsidRPr="0076532C">
        <w:rPr>
          <w:rFonts w:ascii="Arial" w:hAnsi="Arial" w:cs="Arial"/>
        </w:rPr>
        <w:t xml:space="preserve">. </w:t>
      </w:r>
    </w:p>
    <w:p w:rsidR="00606281" w:rsidRPr="0076532C" w:rsidRDefault="00606281" w:rsidP="00606281">
      <w:pPr>
        <w:pStyle w:val="Textoindependiente2"/>
        <w:spacing w:after="0" w:line="240" w:lineRule="auto"/>
        <w:ind w:right="-93"/>
        <w:jc w:val="both"/>
        <w:rPr>
          <w:rFonts w:ascii="Arial" w:hAnsi="Arial" w:cs="Arial"/>
        </w:rPr>
      </w:pPr>
    </w:p>
    <w:p w:rsidR="00606281" w:rsidRPr="0076532C" w:rsidRDefault="00606281" w:rsidP="00606281">
      <w:pPr>
        <w:pStyle w:val="Textoindependiente2"/>
        <w:spacing w:after="0" w:line="240" w:lineRule="auto"/>
        <w:ind w:right="-93"/>
        <w:jc w:val="both"/>
        <w:rPr>
          <w:rFonts w:ascii="Arial" w:hAnsi="Arial" w:cs="Arial"/>
        </w:rPr>
      </w:pPr>
      <w:r w:rsidRPr="0076532C">
        <w:rPr>
          <w:rFonts w:ascii="Arial" w:hAnsi="Arial" w:cs="Arial"/>
          <w:bCs/>
        </w:rPr>
        <w:t>En razón de lo antes establecido, manifiesto a nombre de mi representada, nuestra conformidad, de que en caso de resultar ganadores y en tanto no cumplamos con l</w:t>
      </w:r>
      <w:r>
        <w:rPr>
          <w:rFonts w:ascii="Arial" w:hAnsi="Arial" w:cs="Arial"/>
          <w:bCs/>
        </w:rPr>
        <w:t>a</w:t>
      </w:r>
      <w:r w:rsidRPr="0076532C">
        <w:rPr>
          <w:rFonts w:ascii="Arial" w:hAnsi="Arial" w:cs="Arial"/>
          <w:bCs/>
        </w:rPr>
        <w:t xml:space="preserve"> </w:t>
      </w:r>
      <w:r>
        <w:rPr>
          <w:rFonts w:ascii="Arial" w:hAnsi="Arial" w:cs="Arial"/>
          <w:bCs/>
        </w:rPr>
        <w:t>prestación de los servicios</w:t>
      </w:r>
      <w:r w:rsidRPr="0076532C">
        <w:rPr>
          <w:rFonts w:ascii="Arial" w:hAnsi="Arial" w:cs="Arial"/>
          <w:bCs/>
        </w:rPr>
        <w:t>, éstos no se tendrán por aceptados o recibidos.</w:t>
      </w:r>
    </w:p>
    <w:p w:rsidR="00606281" w:rsidRPr="0076532C" w:rsidRDefault="00606281" w:rsidP="00606281">
      <w:pPr>
        <w:pStyle w:val="Sangradetextonormal"/>
        <w:spacing w:after="0"/>
        <w:ind w:left="0" w:right="-93"/>
        <w:rPr>
          <w:rFonts w:ascii="Arial" w:hAnsi="Arial" w:cs="Arial"/>
          <w:sz w:val="20"/>
          <w:szCs w:val="20"/>
          <w:lang w:val="es-ES"/>
        </w:rPr>
      </w:pPr>
    </w:p>
    <w:p w:rsidR="00606281" w:rsidRPr="0076532C" w:rsidRDefault="00606281" w:rsidP="00606281">
      <w:pPr>
        <w:pStyle w:val="Sangradetextonormal"/>
        <w:spacing w:after="0"/>
        <w:ind w:left="0" w:right="-93"/>
        <w:rPr>
          <w:rFonts w:ascii="Arial" w:hAnsi="Arial" w:cs="Arial"/>
          <w:sz w:val="20"/>
          <w:szCs w:val="20"/>
        </w:rPr>
      </w:pPr>
    </w:p>
    <w:p w:rsidR="00606281" w:rsidRPr="0076532C" w:rsidRDefault="00606281" w:rsidP="0060628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606281" w:rsidRDefault="00606281" w:rsidP="00606281">
      <w:pPr>
        <w:pStyle w:val="Piedepgina"/>
        <w:tabs>
          <w:tab w:val="left" w:pos="708"/>
        </w:tabs>
        <w:ind w:right="-93"/>
        <w:jc w:val="center"/>
        <w:rPr>
          <w:rFonts w:ascii="Arial" w:hAnsi="Arial" w:cs="Arial"/>
          <w:sz w:val="20"/>
          <w:szCs w:val="20"/>
          <w:lang w:val="pt-PT"/>
        </w:rPr>
      </w:pPr>
    </w:p>
    <w:p w:rsidR="00606281"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pt-PT"/>
        </w:rPr>
      </w:pPr>
    </w:p>
    <w:p w:rsidR="00606281" w:rsidRPr="0076532C" w:rsidRDefault="00606281" w:rsidP="0060628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606281" w:rsidRPr="0076532C" w:rsidRDefault="00606281" w:rsidP="00606281">
      <w:pPr>
        <w:pStyle w:val="Sangradetextonormal"/>
        <w:spacing w:after="0"/>
        <w:ind w:left="0" w:right="-93"/>
        <w:jc w:val="center"/>
        <w:rPr>
          <w:rFonts w:ascii="Arial" w:hAnsi="Arial" w:cs="Arial"/>
          <w:sz w:val="20"/>
          <w:szCs w:val="20"/>
        </w:rPr>
      </w:pPr>
      <w:r w:rsidRPr="0076532C">
        <w:rPr>
          <w:rFonts w:ascii="Arial" w:hAnsi="Arial" w:cs="Arial"/>
          <w:sz w:val="20"/>
          <w:szCs w:val="20"/>
          <w:lang w:val="es-ES"/>
        </w:rPr>
        <w:t>(Nombre y Firma del Representante Legal)</w:t>
      </w:r>
    </w:p>
    <w:p w:rsidR="00606281" w:rsidRPr="0076532C" w:rsidRDefault="00606281" w:rsidP="00606281">
      <w:pPr>
        <w:pStyle w:val="Sangradetextonormal"/>
        <w:ind w:left="0" w:right="-93"/>
        <w:jc w:val="center"/>
        <w:rPr>
          <w:rFonts w:ascii="Arial" w:hAnsi="Arial" w:cs="Arial"/>
          <w:b/>
          <w:sz w:val="28"/>
          <w:szCs w:val="28"/>
        </w:rPr>
      </w:pPr>
      <w:r w:rsidRPr="0076532C">
        <w:rPr>
          <w:rFonts w:ascii="Arial" w:hAnsi="Arial" w:cs="Arial"/>
          <w:sz w:val="20"/>
          <w:szCs w:val="20"/>
        </w:rPr>
        <w:br w:type="page"/>
      </w:r>
      <w:r w:rsidRPr="0076532C">
        <w:rPr>
          <w:rFonts w:ascii="Arial" w:hAnsi="Arial" w:cs="Arial"/>
          <w:b/>
          <w:sz w:val="28"/>
          <w:szCs w:val="28"/>
        </w:rPr>
        <w:lastRenderedPageBreak/>
        <w:t>FORMATO ANEXO IV-2</w:t>
      </w:r>
      <w:r w:rsidR="00CB3934">
        <w:rPr>
          <w:rFonts w:ascii="Arial" w:hAnsi="Arial" w:cs="Arial"/>
          <w:b/>
          <w:sz w:val="28"/>
          <w:szCs w:val="28"/>
        </w:rPr>
        <w:t>1</w:t>
      </w:r>
    </w:p>
    <w:p w:rsidR="00606281" w:rsidRPr="0076532C" w:rsidRDefault="00606281" w:rsidP="00606281">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Sangradetextonormal"/>
        <w:spacing w:after="0"/>
        <w:ind w:left="0" w:right="-93"/>
        <w:rPr>
          <w:rFonts w:ascii="Arial" w:hAnsi="Arial" w:cs="Arial"/>
          <w:sz w:val="20"/>
          <w:szCs w:val="20"/>
        </w:rPr>
      </w:pPr>
    </w:p>
    <w:p w:rsidR="00606281" w:rsidRPr="0076532C" w:rsidRDefault="00606281" w:rsidP="00606281">
      <w:pPr>
        <w:pStyle w:val="Sangradetextonormal"/>
        <w:spacing w:after="0"/>
        <w:ind w:left="0" w:right="-93"/>
        <w:rPr>
          <w:rFonts w:ascii="Arial" w:hAnsi="Arial" w:cs="Arial"/>
          <w:sz w:val="20"/>
          <w:szCs w:val="20"/>
        </w:rPr>
      </w:pPr>
      <w:r>
        <w:rPr>
          <w:rFonts w:ascii="Arial" w:hAnsi="Arial" w:cs="Arial"/>
          <w:b/>
          <w:bCs/>
          <w:sz w:val="20"/>
          <w:szCs w:val="20"/>
        </w:rPr>
        <w:t>INVITACIÓN A CUANDO MENOS TRES PERSONAS NACIONAL MIXTA DE SERVICIOS</w:t>
      </w:r>
      <w:r w:rsidRPr="0076532C">
        <w:rPr>
          <w:rFonts w:ascii="Arial" w:hAnsi="Arial" w:cs="Arial"/>
          <w:b/>
          <w:bCs/>
          <w:sz w:val="20"/>
          <w:szCs w:val="20"/>
        </w:rPr>
        <w:t xml:space="preserve"> No.________</w:t>
      </w:r>
    </w:p>
    <w:p w:rsidR="00606281" w:rsidRPr="0076532C" w:rsidRDefault="00606281" w:rsidP="00606281">
      <w:pPr>
        <w:pStyle w:val="Sangradetextonormal"/>
        <w:spacing w:after="0"/>
        <w:ind w:left="0" w:right="-93"/>
        <w:rPr>
          <w:rFonts w:ascii="Arial" w:hAnsi="Arial" w:cs="Arial"/>
          <w:sz w:val="20"/>
          <w:szCs w:val="20"/>
        </w:rPr>
      </w:pPr>
    </w:p>
    <w:p w:rsidR="00606281" w:rsidRPr="0076532C" w:rsidRDefault="00606281" w:rsidP="00606281">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606281" w:rsidRPr="0076532C" w:rsidRDefault="00606281" w:rsidP="00606281">
      <w:pPr>
        <w:spacing w:after="0"/>
        <w:ind w:right="-93"/>
        <w:rPr>
          <w:rFonts w:ascii="Arial" w:hAnsi="Arial" w:cs="Arial"/>
          <w:sz w:val="20"/>
          <w:szCs w:val="20"/>
        </w:rPr>
      </w:pPr>
      <w:r w:rsidRPr="0076532C">
        <w:rPr>
          <w:rFonts w:ascii="Arial" w:hAnsi="Arial" w:cs="Arial"/>
          <w:sz w:val="20"/>
          <w:szCs w:val="20"/>
        </w:rPr>
        <w:t>Presente.</w:t>
      </w:r>
    </w:p>
    <w:p w:rsidR="00606281" w:rsidRPr="0076532C" w:rsidRDefault="00606281" w:rsidP="00606281">
      <w:pPr>
        <w:spacing w:after="0"/>
        <w:ind w:right="-93"/>
        <w:rPr>
          <w:rFonts w:ascii="Arial" w:hAnsi="Arial" w:cs="Arial"/>
          <w:sz w:val="20"/>
          <w:szCs w:val="20"/>
        </w:rPr>
      </w:pPr>
    </w:p>
    <w:p w:rsidR="00606281" w:rsidRPr="0076532C" w:rsidRDefault="00606281" w:rsidP="00606281">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606281" w:rsidRPr="0076532C" w:rsidRDefault="00606281" w:rsidP="00606281">
      <w:pPr>
        <w:ind w:right="-93"/>
        <w:rPr>
          <w:rFonts w:ascii="Arial" w:hAnsi="Arial" w:cs="Arial"/>
        </w:rPr>
      </w:pPr>
    </w:p>
    <w:p w:rsidR="00606281" w:rsidRPr="0076532C" w:rsidRDefault="00606281" w:rsidP="00606281">
      <w:pPr>
        <w:spacing w:after="0"/>
        <w:ind w:right="-93"/>
        <w:rPr>
          <w:rFonts w:ascii="Arial" w:hAnsi="Arial" w:cs="Arial"/>
          <w:sz w:val="20"/>
          <w:szCs w:val="20"/>
        </w:rPr>
      </w:pPr>
      <w:r w:rsidRPr="0076532C">
        <w:rPr>
          <w:rFonts w:ascii="Arial" w:hAnsi="Arial" w:cs="Arial"/>
          <w:sz w:val="20"/>
          <w:szCs w:val="20"/>
        </w:rPr>
        <w:t xml:space="preserve">A nombre de mí representada, manifiesto que otorgamos en nuestra propuesta técnica, en términos del segundo párrafo del Artículo </w:t>
      </w:r>
      <w:r w:rsidRPr="0076532C">
        <w:rPr>
          <w:rFonts w:ascii="Arial" w:hAnsi="Arial" w:cs="Arial"/>
          <w:bCs/>
          <w:sz w:val="20"/>
          <w:szCs w:val="20"/>
        </w:rPr>
        <w:t>53</w:t>
      </w:r>
      <w:r w:rsidRPr="0076532C">
        <w:rPr>
          <w:rFonts w:ascii="Arial" w:hAnsi="Arial" w:cs="Arial"/>
          <w:sz w:val="20"/>
          <w:szCs w:val="20"/>
        </w:rPr>
        <w:t xml:space="preserve"> de </w:t>
      </w:r>
      <w:r w:rsidRPr="0076532C">
        <w:rPr>
          <w:rFonts w:ascii="Arial" w:hAnsi="Arial" w:cs="Arial"/>
          <w:bCs/>
          <w:sz w:val="20"/>
          <w:szCs w:val="20"/>
        </w:rPr>
        <w:t>la Ley de Adquisiciones, Arrendamientos y Servicios del Sector Público</w:t>
      </w:r>
      <w:r w:rsidRPr="0076532C">
        <w:rPr>
          <w:rFonts w:ascii="Arial" w:hAnsi="Arial" w:cs="Arial"/>
          <w:sz w:val="20"/>
          <w:szCs w:val="20"/>
        </w:rPr>
        <w:t xml:space="preserve">, la garantía por escrito de que responderán por los defectos y vicios ocultos y por la calidad de los </w:t>
      </w:r>
      <w:r>
        <w:rPr>
          <w:rFonts w:ascii="Arial" w:hAnsi="Arial" w:cs="Arial"/>
          <w:sz w:val="20"/>
          <w:szCs w:val="20"/>
        </w:rPr>
        <w:t>bienes para prestar los servicios</w:t>
      </w:r>
      <w:r w:rsidRPr="0076532C">
        <w:rPr>
          <w:rFonts w:ascii="Arial" w:hAnsi="Arial" w:cs="Arial"/>
          <w:sz w:val="20"/>
          <w:szCs w:val="20"/>
        </w:rPr>
        <w:t xml:space="preserve">, motivo de la presente invitación, y por cualquier otra responsabilidad en que pudiese incurrir, en los términos señalados en el Código Civil Federal, lo cual se garantiza con la fianza de cumplimiento del </w:t>
      </w:r>
      <w:r>
        <w:rPr>
          <w:rFonts w:ascii="Arial" w:hAnsi="Arial" w:cs="Arial"/>
          <w:sz w:val="20"/>
          <w:szCs w:val="20"/>
        </w:rPr>
        <w:t>contrato o pedido</w:t>
      </w:r>
      <w:r w:rsidRPr="0076532C">
        <w:rPr>
          <w:rFonts w:ascii="Arial" w:hAnsi="Arial" w:cs="Arial"/>
          <w:sz w:val="20"/>
          <w:szCs w:val="20"/>
        </w:rPr>
        <w:t>, que abarque desde el inicio de</w:t>
      </w:r>
      <w:r>
        <w:rPr>
          <w:rFonts w:ascii="Arial" w:hAnsi="Arial" w:cs="Arial"/>
          <w:sz w:val="20"/>
          <w:szCs w:val="20"/>
        </w:rPr>
        <w:t xml:space="preserve"> </w:t>
      </w:r>
      <w:r w:rsidRPr="0076532C">
        <w:rPr>
          <w:rFonts w:ascii="Arial" w:hAnsi="Arial" w:cs="Arial"/>
          <w:sz w:val="20"/>
          <w:szCs w:val="20"/>
        </w:rPr>
        <w:t>l</w:t>
      </w:r>
      <w:r>
        <w:rPr>
          <w:rFonts w:ascii="Arial" w:hAnsi="Arial" w:cs="Arial"/>
          <w:sz w:val="20"/>
          <w:szCs w:val="20"/>
        </w:rPr>
        <w:t>a</w:t>
      </w:r>
      <w:r w:rsidRPr="0076532C">
        <w:rPr>
          <w:rFonts w:ascii="Arial" w:hAnsi="Arial" w:cs="Arial"/>
          <w:sz w:val="20"/>
          <w:szCs w:val="20"/>
        </w:rPr>
        <w:t xml:space="preserve"> </w:t>
      </w:r>
      <w:r>
        <w:rPr>
          <w:rFonts w:ascii="Arial" w:hAnsi="Arial" w:cs="Arial"/>
          <w:sz w:val="20"/>
          <w:szCs w:val="20"/>
        </w:rPr>
        <w:t>prestación</w:t>
      </w:r>
      <w:r w:rsidRPr="0076532C">
        <w:rPr>
          <w:rFonts w:ascii="Arial" w:hAnsi="Arial" w:cs="Arial"/>
          <w:sz w:val="20"/>
          <w:szCs w:val="20"/>
        </w:rPr>
        <w:t xml:space="preserve"> de los </w:t>
      </w:r>
      <w:r>
        <w:rPr>
          <w:rFonts w:ascii="Arial" w:hAnsi="Arial" w:cs="Arial"/>
          <w:sz w:val="20"/>
          <w:szCs w:val="20"/>
        </w:rPr>
        <w:t>servicios</w:t>
      </w:r>
      <w:r w:rsidRPr="0076532C">
        <w:rPr>
          <w:rFonts w:ascii="Arial" w:hAnsi="Arial" w:cs="Arial"/>
          <w:sz w:val="20"/>
          <w:szCs w:val="20"/>
        </w:rPr>
        <w:t xml:space="preserve"> hasta seis meses después, contados a partir de la fecha de inicio y aceptación de los servicios que realice </w:t>
      </w:r>
      <w:r w:rsidRPr="005B5F8B">
        <w:rPr>
          <w:rFonts w:ascii="Arial" w:hAnsi="Arial" w:cs="Arial"/>
          <w:sz w:val="20"/>
          <w:szCs w:val="20"/>
        </w:rPr>
        <w:t>la</w:t>
      </w:r>
      <w:r w:rsidRPr="000601E7">
        <w:rPr>
          <w:rFonts w:ascii="Arial" w:hAnsi="Arial" w:cs="Arial"/>
          <w:sz w:val="20"/>
          <w:szCs w:val="20"/>
        </w:rPr>
        <w:t xml:space="preserve"> </w:t>
      </w:r>
      <w:r w:rsidRPr="00C16AA0">
        <w:rPr>
          <w:rFonts w:ascii="Arial" w:hAnsi="Arial" w:cs="Arial"/>
          <w:sz w:val="20"/>
          <w:szCs w:val="20"/>
        </w:rPr>
        <w:t>Dirección de Recursos Materiales y Servicios Generales o a través del área designada</w:t>
      </w:r>
      <w:r w:rsidRPr="0076532C">
        <w:rPr>
          <w:rFonts w:ascii="Arial" w:hAnsi="Arial" w:cs="Arial"/>
          <w:sz w:val="20"/>
          <w:szCs w:val="20"/>
        </w:rPr>
        <w:t>.</w:t>
      </w:r>
    </w:p>
    <w:p w:rsidR="00606281" w:rsidRPr="0076532C" w:rsidRDefault="00606281" w:rsidP="00606281">
      <w:pPr>
        <w:spacing w:after="0"/>
        <w:ind w:right="-93"/>
        <w:rPr>
          <w:rFonts w:ascii="Arial" w:hAnsi="Arial" w:cs="Arial"/>
          <w:sz w:val="20"/>
          <w:szCs w:val="20"/>
        </w:rPr>
      </w:pPr>
    </w:p>
    <w:p w:rsidR="00606281" w:rsidRPr="0076532C" w:rsidRDefault="00606281" w:rsidP="00606281">
      <w:pPr>
        <w:ind w:right="-93"/>
        <w:rPr>
          <w:rFonts w:ascii="Arial" w:hAnsi="Arial" w:cs="Arial"/>
          <w:sz w:val="20"/>
          <w:szCs w:val="20"/>
        </w:rPr>
      </w:pPr>
      <w:r w:rsidRPr="0076532C">
        <w:rPr>
          <w:rFonts w:ascii="Arial" w:hAnsi="Arial" w:cs="Arial"/>
          <w:sz w:val="20"/>
          <w:szCs w:val="20"/>
        </w:rPr>
        <w:t xml:space="preserve">Manifestamos conocer que en caso de que se solicite la reposición de los </w:t>
      </w:r>
      <w:r>
        <w:rPr>
          <w:rFonts w:ascii="Arial" w:hAnsi="Arial" w:cs="Arial"/>
          <w:sz w:val="20"/>
          <w:szCs w:val="20"/>
        </w:rPr>
        <w:t>bienes</w:t>
      </w:r>
      <w:r w:rsidRPr="0076532C">
        <w:rPr>
          <w:rFonts w:ascii="Arial" w:hAnsi="Arial" w:cs="Arial"/>
          <w:sz w:val="20"/>
          <w:szCs w:val="20"/>
        </w:rPr>
        <w:t xml:space="preserve"> </w:t>
      </w:r>
      <w:r>
        <w:rPr>
          <w:rFonts w:ascii="Arial" w:hAnsi="Arial" w:cs="Arial"/>
          <w:sz w:val="20"/>
          <w:szCs w:val="20"/>
        </w:rPr>
        <w:t>entregados</w:t>
      </w:r>
      <w:r w:rsidRPr="0076532C">
        <w:rPr>
          <w:rFonts w:ascii="Arial" w:hAnsi="Arial" w:cs="Arial"/>
          <w:sz w:val="20"/>
          <w:szCs w:val="20"/>
        </w:rPr>
        <w:t xml:space="preserve"> con deficiencia </w:t>
      </w:r>
      <w:r>
        <w:rPr>
          <w:rFonts w:ascii="Arial" w:hAnsi="Arial" w:cs="Arial"/>
          <w:sz w:val="20"/>
          <w:szCs w:val="20"/>
        </w:rPr>
        <w:t xml:space="preserve">para prestar los servicios </w:t>
      </w:r>
      <w:r w:rsidRPr="0076532C">
        <w:rPr>
          <w:rFonts w:ascii="Arial" w:hAnsi="Arial" w:cs="Arial"/>
          <w:sz w:val="20"/>
          <w:szCs w:val="20"/>
        </w:rPr>
        <w:t xml:space="preserve">y que mi representada no atienda el requerimiento del Servicio de Protección Federal, en un plazo máximo de </w:t>
      </w:r>
      <w:r>
        <w:rPr>
          <w:rFonts w:ascii="Arial" w:hAnsi="Arial" w:cs="Arial"/>
          <w:sz w:val="20"/>
          <w:szCs w:val="20"/>
        </w:rPr>
        <w:t>8 horas a partir de su notificación de manera verbal</w:t>
      </w:r>
      <w:r w:rsidRPr="0076532C">
        <w:rPr>
          <w:rFonts w:ascii="Arial" w:hAnsi="Arial" w:cs="Arial"/>
          <w:sz w:val="20"/>
          <w:szCs w:val="20"/>
        </w:rPr>
        <w:t xml:space="preserve">, se procederá en términos de los Artículos 54, 59 y 60 de </w:t>
      </w:r>
      <w:r w:rsidRPr="0076532C">
        <w:rPr>
          <w:rFonts w:ascii="Arial" w:hAnsi="Arial" w:cs="Arial"/>
          <w:bCs/>
          <w:sz w:val="20"/>
          <w:szCs w:val="20"/>
        </w:rPr>
        <w:t>Ley de Adquisiciones, Arrendamientos y Servicios del Sector Público</w:t>
      </w:r>
      <w:r w:rsidRPr="0076532C">
        <w:rPr>
          <w:rFonts w:ascii="Arial" w:hAnsi="Arial" w:cs="Arial"/>
          <w:sz w:val="20"/>
          <w:szCs w:val="20"/>
        </w:rPr>
        <w:t>.</w:t>
      </w:r>
    </w:p>
    <w:p w:rsidR="00606281" w:rsidRPr="0076532C" w:rsidRDefault="00606281" w:rsidP="00606281">
      <w:pPr>
        <w:pStyle w:val="Piedepgina"/>
        <w:tabs>
          <w:tab w:val="left" w:pos="708"/>
        </w:tabs>
        <w:ind w:right="-93"/>
        <w:jc w:val="center"/>
        <w:rPr>
          <w:rFonts w:ascii="Arial" w:hAnsi="Arial" w:cs="Arial"/>
          <w:lang w:val="pt-PT"/>
        </w:rPr>
      </w:pPr>
      <w:r w:rsidRPr="0076532C">
        <w:rPr>
          <w:rFonts w:ascii="Arial" w:hAnsi="Arial" w:cs="Arial"/>
          <w:lang w:val="pt-PT"/>
        </w:rPr>
        <w:t>A T E N T A M EN T E</w:t>
      </w:r>
    </w:p>
    <w:p w:rsidR="00606281" w:rsidRPr="0076532C" w:rsidRDefault="00606281" w:rsidP="00606281">
      <w:pPr>
        <w:pStyle w:val="Piedepgina"/>
        <w:tabs>
          <w:tab w:val="left" w:pos="708"/>
        </w:tabs>
        <w:ind w:right="-93"/>
        <w:jc w:val="center"/>
        <w:rPr>
          <w:rFonts w:ascii="Arial" w:hAnsi="Arial" w:cs="Arial"/>
          <w:lang w:val="pt-PT"/>
        </w:rPr>
      </w:pPr>
    </w:p>
    <w:p w:rsidR="00606281" w:rsidRPr="0076532C" w:rsidRDefault="00606281" w:rsidP="00606281">
      <w:pPr>
        <w:pStyle w:val="Piedepgina"/>
        <w:tabs>
          <w:tab w:val="left" w:pos="708"/>
        </w:tabs>
        <w:ind w:right="-93"/>
        <w:jc w:val="center"/>
        <w:rPr>
          <w:rFonts w:ascii="Arial" w:hAnsi="Arial" w:cs="Arial"/>
          <w:lang w:val="pt-PT"/>
        </w:rPr>
      </w:pPr>
    </w:p>
    <w:p w:rsidR="00606281" w:rsidRPr="0076532C" w:rsidRDefault="00606281" w:rsidP="00606281">
      <w:pPr>
        <w:pStyle w:val="Piedepgina"/>
        <w:tabs>
          <w:tab w:val="left" w:pos="708"/>
        </w:tabs>
        <w:ind w:right="-93"/>
        <w:jc w:val="center"/>
        <w:rPr>
          <w:rFonts w:ascii="Arial" w:hAnsi="Arial" w:cs="Arial"/>
          <w:lang w:val="pt-PT"/>
        </w:rPr>
      </w:pPr>
    </w:p>
    <w:p w:rsidR="00606281" w:rsidRPr="0076532C" w:rsidRDefault="00606281" w:rsidP="00606281">
      <w:pPr>
        <w:pStyle w:val="Piedepgina"/>
        <w:tabs>
          <w:tab w:val="left" w:pos="708"/>
        </w:tabs>
        <w:ind w:right="-93"/>
        <w:jc w:val="center"/>
        <w:rPr>
          <w:rFonts w:ascii="Arial" w:hAnsi="Arial" w:cs="Arial"/>
          <w:lang w:val="es-ES"/>
        </w:rPr>
      </w:pPr>
      <w:r w:rsidRPr="0076532C">
        <w:rPr>
          <w:rFonts w:ascii="Arial" w:hAnsi="Arial" w:cs="Arial"/>
          <w:lang w:val="es-ES"/>
        </w:rPr>
        <w:t>________________________________</w:t>
      </w:r>
    </w:p>
    <w:p w:rsidR="00606281" w:rsidRPr="0076532C" w:rsidRDefault="00606281" w:rsidP="00606281">
      <w:pPr>
        <w:pStyle w:val="Piedepgina"/>
        <w:tabs>
          <w:tab w:val="left" w:pos="708"/>
        </w:tabs>
        <w:ind w:right="-93"/>
        <w:jc w:val="center"/>
        <w:rPr>
          <w:rFonts w:ascii="Arial" w:hAnsi="Arial" w:cs="Arial"/>
          <w:lang w:val="es-ES"/>
        </w:rPr>
      </w:pPr>
      <w:r w:rsidRPr="0076532C">
        <w:rPr>
          <w:rFonts w:ascii="Arial" w:hAnsi="Arial" w:cs="Arial"/>
          <w:lang w:val="es-ES"/>
        </w:rPr>
        <w:t>(Nombre y Firma del Representante Legal)</w:t>
      </w:r>
    </w:p>
    <w:p w:rsidR="00606281" w:rsidRPr="0076532C" w:rsidRDefault="00606281" w:rsidP="00606281">
      <w:pPr>
        <w:ind w:right="-93"/>
        <w:rPr>
          <w:rFonts w:ascii="Arial" w:hAnsi="Arial" w:cs="Arial"/>
          <w:sz w:val="20"/>
          <w:szCs w:val="20"/>
          <w:lang w:val="es-ES"/>
        </w:rPr>
      </w:pPr>
    </w:p>
    <w:p w:rsidR="00606281" w:rsidRPr="0076532C" w:rsidRDefault="00606281" w:rsidP="00606281">
      <w:pPr>
        <w:pStyle w:val="Sangradetextonormal"/>
        <w:spacing w:after="0"/>
        <w:ind w:left="0" w:right="-93"/>
        <w:rPr>
          <w:rFonts w:ascii="Arial" w:hAnsi="Arial" w:cs="Arial"/>
          <w:sz w:val="20"/>
          <w:szCs w:val="20"/>
        </w:rPr>
      </w:pPr>
    </w:p>
    <w:p w:rsidR="00606281" w:rsidRPr="006C45A1" w:rsidRDefault="00606281" w:rsidP="00606281">
      <w:pPr>
        <w:pStyle w:val="Sangradetextonormal"/>
        <w:ind w:left="0" w:right="-93"/>
        <w:jc w:val="center"/>
        <w:rPr>
          <w:rFonts w:ascii="Arial" w:hAnsi="Arial" w:cs="Arial"/>
          <w:b/>
          <w:sz w:val="28"/>
          <w:szCs w:val="28"/>
        </w:rPr>
      </w:pPr>
      <w:r w:rsidRPr="0076532C">
        <w:rPr>
          <w:rFonts w:ascii="Arial" w:hAnsi="Arial" w:cs="Arial"/>
          <w:snapToGrid w:val="0"/>
        </w:rPr>
        <w:br w:type="page"/>
      </w:r>
      <w:r w:rsidRPr="006C45A1">
        <w:rPr>
          <w:rFonts w:ascii="Arial" w:hAnsi="Arial" w:cs="Arial"/>
          <w:b/>
          <w:sz w:val="28"/>
          <w:szCs w:val="28"/>
        </w:rPr>
        <w:lastRenderedPageBreak/>
        <w:t>FORMATO ANEXO IV-2</w:t>
      </w:r>
      <w:r w:rsidR="00CB3934">
        <w:rPr>
          <w:rFonts w:ascii="Arial" w:hAnsi="Arial" w:cs="Arial"/>
          <w:b/>
          <w:sz w:val="28"/>
          <w:szCs w:val="28"/>
        </w:rPr>
        <w:t>2</w:t>
      </w:r>
    </w:p>
    <w:p w:rsidR="00606281" w:rsidRPr="006C45A1" w:rsidRDefault="00606281" w:rsidP="00606281">
      <w:pPr>
        <w:pStyle w:val="Sangradetextonormal"/>
        <w:ind w:left="0" w:right="-93"/>
        <w:rPr>
          <w:rFonts w:ascii="Arial" w:hAnsi="Arial" w:cs="Arial"/>
          <w:sz w:val="20"/>
          <w:szCs w:val="20"/>
        </w:rPr>
      </w:pPr>
      <w:r w:rsidRPr="006C45A1">
        <w:rPr>
          <w:rFonts w:ascii="Arial" w:hAnsi="Arial" w:cs="Arial"/>
          <w:sz w:val="20"/>
          <w:szCs w:val="20"/>
        </w:rPr>
        <w:t>(ESCRITO FIRMADO, SELLADO O EN PAPEL MEMBRETADO DEL LICITANTE PREFERENTEMENTE)</w:t>
      </w:r>
    </w:p>
    <w:p w:rsidR="00606281" w:rsidRPr="006C45A1" w:rsidRDefault="00606281" w:rsidP="00606281">
      <w:pPr>
        <w:pStyle w:val="Sangradetextonormal"/>
        <w:spacing w:after="0"/>
        <w:ind w:left="0" w:right="-93"/>
        <w:rPr>
          <w:rFonts w:ascii="Arial" w:hAnsi="Arial" w:cs="Arial"/>
          <w:sz w:val="20"/>
          <w:szCs w:val="20"/>
        </w:rPr>
      </w:pPr>
    </w:p>
    <w:p w:rsidR="00606281" w:rsidRPr="006C45A1" w:rsidRDefault="00606281" w:rsidP="00606281">
      <w:pPr>
        <w:pStyle w:val="Sangradetextonormal"/>
        <w:spacing w:after="0"/>
        <w:ind w:left="0" w:right="-93"/>
        <w:rPr>
          <w:rFonts w:ascii="Arial" w:hAnsi="Arial" w:cs="Arial"/>
          <w:sz w:val="20"/>
          <w:szCs w:val="20"/>
        </w:rPr>
      </w:pPr>
      <w:r>
        <w:rPr>
          <w:rFonts w:ascii="Arial" w:hAnsi="Arial" w:cs="Arial"/>
          <w:b/>
          <w:bCs/>
          <w:sz w:val="20"/>
          <w:szCs w:val="20"/>
        </w:rPr>
        <w:t>INVITACIÓN A CUANDO MENOS TRES PERSONAS NACIONAL MIXTA DE SERVICIOS</w:t>
      </w:r>
      <w:r w:rsidRPr="006C45A1">
        <w:rPr>
          <w:rFonts w:ascii="Arial" w:hAnsi="Arial" w:cs="Arial"/>
          <w:b/>
          <w:bCs/>
          <w:sz w:val="20"/>
          <w:szCs w:val="20"/>
        </w:rPr>
        <w:t xml:space="preserve"> No.________</w:t>
      </w:r>
    </w:p>
    <w:p w:rsidR="00606281" w:rsidRPr="006C45A1" w:rsidRDefault="00606281" w:rsidP="00606281">
      <w:pPr>
        <w:pStyle w:val="Sangradetextonormal"/>
        <w:spacing w:after="0"/>
        <w:ind w:left="0" w:right="-93"/>
        <w:rPr>
          <w:rFonts w:ascii="Arial" w:hAnsi="Arial" w:cs="Arial"/>
          <w:sz w:val="20"/>
          <w:szCs w:val="20"/>
        </w:rPr>
      </w:pPr>
    </w:p>
    <w:p w:rsidR="00606281" w:rsidRPr="006C45A1" w:rsidRDefault="00606281" w:rsidP="00606281">
      <w:pPr>
        <w:pStyle w:val="Ttulo6"/>
        <w:spacing w:before="0" w:after="0"/>
        <w:ind w:right="-93"/>
        <w:jc w:val="both"/>
        <w:rPr>
          <w:rFonts w:ascii="Arial" w:hAnsi="Arial" w:cs="Arial"/>
          <w:sz w:val="20"/>
          <w:szCs w:val="20"/>
        </w:rPr>
      </w:pPr>
      <w:r w:rsidRPr="006C45A1">
        <w:rPr>
          <w:rFonts w:ascii="Arial" w:hAnsi="Arial" w:cs="Arial"/>
          <w:sz w:val="20"/>
          <w:szCs w:val="20"/>
        </w:rPr>
        <w:t>Servicio de Protección Federal</w:t>
      </w:r>
    </w:p>
    <w:p w:rsidR="00606281" w:rsidRPr="006C45A1" w:rsidRDefault="00606281" w:rsidP="00606281">
      <w:pPr>
        <w:spacing w:after="0"/>
        <w:ind w:right="-93"/>
        <w:rPr>
          <w:rFonts w:ascii="Arial" w:hAnsi="Arial" w:cs="Arial"/>
          <w:sz w:val="20"/>
          <w:szCs w:val="20"/>
        </w:rPr>
      </w:pPr>
      <w:r w:rsidRPr="006C45A1">
        <w:rPr>
          <w:rFonts w:ascii="Arial" w:hAnsi="Arial" w:cs="Arial"/>
          <w:sz w:val="20"/>
          <w:szCs w:val="20"/>
        </w:rPr>
        <w:t>Presente.</w:t>
      </w:r>
    </w:p>
    <w:p w:rsidR="00606281" w:rsidRPr="006C45A1" w:rsidRDefault="00606281" w:rsidP="00606281">
      <w:pPr>
        <w:spacing w:after="0"/>
        <w:ind w:right="-93"/>
        <w:rPr>
          <w:rFonts w:ascii="Arial" w:hAnsi="Arial" w:cs="Arial"/>
          <w:sz w:val="20"/>
          <w:szCs w:val="20"/>
        </w:rPr>
      </w:pPr>
    </w:p>
    <w:p w:rsidR="00606281" w:rsidRPr="006C45A1" w:rsidRDefault="00606281" w:rsidP="00606281">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6C45A1">
        <w:rPr>
          <w:rFonts w:ascii="Arial" w:hAnsi="Arial" w:cs="Arial"/>
          <w:sz w:val="20"/>
          <w:szCs w:val="20"/>
        </w:rPr>
        <w:t xml:space="preserve">, a ____ de _______ </w:t>
      </w:r>
      <w:proofErr w:type="spellStart"/>
      <w:r w:rsidRPr="00551F95">
        <w:rPr>
          <w:rFonts w:ascii="Arial" w:hAnsi="Arial" w:cs="Arial"/>
          <w:sz w:val="20"/>
          <w:szCs w:val="20"/>
        </w:rPr>
        <w:t>de</w:t>
      </w:r>
      <w:proofErr w:type="spellEnd"/>
      <w:r w:rsidRPr="00551F95">
        <w:rPr>
          <w:rFonts w:ascii="Arial" w:hAnsi="Arial" w:cs="Arial"/>
          <w:sz w:val="20"/>
          <w:szCs w:val="20"/>
        </w:rPr>
        <w:t xml:space="preserve"> </w:t>
      </w:r>
      <w:r>
        <w:rPr>
          <w:rFonts w:ascii="Arial" w:hAnsi="Arial" w:cs="Arial"/>
          <w:sz w:val="20"/>
          <w:szCs w:val="20"/>
        </w:rPr>
        <w:t>2016</w:t>
      </w:r>
      <w:r w:rsidRPr="00551F95">
        <w:rPr>
          <w:rFonts w:ascii="Arial" w:hAnsi="Arial" w:cs="Arial"/>
          <w:sz w:val="20"/>
          <w:szCs w:val="20"/>
        </w:rPr>
        <w:t>.</w:t>
      </w:r>
    </w:p>
    <w:p w:rsidR="00606281" w:rsidRPr="006C45A1" w:rsidRDefault="00606281" w:rsidP="00606281">
      <w:pPr>
        <w:ind w:right="-93"/>
        <w:rPr>
          <w:rFonts w:ascii="Arial" w:hAnsi="Arial" w:cs="Arial"/>
          <w:snapToGrid w:val="0"/>
          <w:sz w:val="20"/>
          <w:szCs w:val="20"/>
          <w:lang w:eastAsia="es-ES"/>
        </w:rPr>
      </w:pPr>
    </w:p>
    <w:p w:rsidR="00606281" w:rsidRPr="006C45A1" w:rsidRDefault="00606281" w:rsidP="00606281">
      <w:pPr>
        <w:pStyle w:val="GREEN4"/>
        <w:ind w:right="-93"/>
        <w:rPr>
          <w:rFonts w:ascii="Arial" w:hAnsi="Arial" w:cs="Arial"/>
          <w:color w:val="000000"/>
        </w:rPr>
      </w:pPr>
      <w:r w:rsidRPr="006C45A1">
        <w:rPr>
          <w:rFonts w:ascii="Arial" w:hAnsi="Arial" w:cs="Arial"/>
          <w:snapToGrid w:val="0"/>
        </w:rPr>
        <w:t xml:space="preserve">A nombre de mí representada, manifiesto que en caso de resultar </w:t>
      </w:r>
      <w:r>
        <w:rPr>
          <w:rFonts w:ascii="Arial" w:hAnsi="Arial" w:cs="Arial"/>
          <w:snapToGrid w:val="0"/>
        </w:rPr>
        <w:t>adjudicados</w:t>
      </w:r>
      <w:r w:rsidRPr="006C45A1">
        <w:rPr>
          <w:rFonts w:ascii="Arial" w:hAnsi="Arial" w:cs="Arial"/>
          <w:snapToGrid w:val="0"/>
        </w:rPr>
        <w:t xml:space="preserve"> en la presente invitación, </w:t>
      </w:r>
      <w:r w:rsidRPr="006C45A1">
        <w:rPr>
          <w:rFonts w:ascii="Arial" w:hAnsi="Arial" w:cs="Arial"/>
          <w:color w:val="000000"/>
        </w:rPr>
        <w:t>debemos presentarnos en la</w:t>
      </w:r>
      <w:r w:rsidRPr="006C45A1">
        <w:rPr>
          <w:rFonts w:ascii="Arial" w:hAnsi="Arial" w:cs="Arial"/>
        </w:rPr>
        <w:t xml:space="preserve"> </w:t>
      </w:r>
      <w:r>
        <w:rPr>
          <w:rFonts w:ascii="Arial" w:hAnsi="Arial" w:cs="Arial"/>
        </w:rPr>
        <w:t>Dirección de Recursos Materiales y Servicios Generales</w:t>
      </w:r>
      <w:r w:rsidRPr="006C45A1">
        <w:rPr>
          <w:rFonts w:ascii="Arial" w:hAnsi="Arial" w:cs="Arial"/>
          <w:color w:val="000000"/>
        </w:rPr>
        <w:t>, sita en</w:t>
      </w:r>
      <w:r w:rsidRPr="006C45A1">
        <w:rPr>
          <w:rFonts w:ascii="Arial" w:hAnsi="Arial" w:cs="Arial"/>
        </w:rPr>
        <w:t xml:space="preserve"> avenida </w:t>
      </w:r>
      <w:r w:rsidRPr="006C45A1">
        <w:rPr>
          <w:rFonts w:ascii="Arial" w:hAnsi="Arial" w:cs="Arial"/>
          <w:lang w:val="es-MX"/>
        </w:rPr>
        <w:t xml:space="preserve">Miguel Ángel de Quevedo N°. 915, Colonia </w:t>
      </w:r>
      <w:r w:rsidRPr="006C45A1">
        <w:rPr>
          <w:rFonts w:ascii="Arial" w:hAnsi="Arial" w:cs="Arial"/>
        </w:rPr>
        <w:t xml:space="preserve">El Rosedal, Delegación Coyoacán, C.P. 04330, </w:t>
      </w:r>
      <w:r>
        <w:rPr>
          <w:rFonts w:ascii="Arial" w:hAnsi="Arial" w:cs="Arial"/>
        </w:rPr>
        <w:t>Ciudad de México</w:t>
      </w:r>
      <w:r w:rsidRPr="006C45A1">
        <w:rPr>
          <w:rFonts w:ascii="Arial" w:hAnsi="Arial" w:cs="Arial"/>
        </w:rPr>
        <w:t xml:space="preserve"> </w:t>
      </w:r>
      <w:r w:rsidRPr="006C45A1">
        <w:rPr>
          <w:rFonts w:ascii="Arial" w:hAnsi="Arial" w:cs="Arial"/>
          <w:color w:val="000000"/>
        </w:rPr>
        <w:t>de 9:00 a 14:00 horas, al día hábil siguiente a la fecha del fallo, para confirmar el inicio de</w:t>
      </w:r>
      <w:r>
        <w:rPr>
          <w:rFonts w:ascii="Arial" w:hAnsi="Arial" w:cs="Arial"/>
          <w:color w:val="000000"/>
        </w:rPr>
        <w:t xml:space="preserve"> </w:t>
      </w:r>
      <w:r w:rsidRPr="006C45A1">
        <w:rPr>
          <w:rFonts w:ascii="Arial" w:hAnsi="Arial" w:cs="Arial"/>
          <w:color w:val="000000"/>
        </w:rPr>
        <w:t>l</w:t>
      </w:r>
      <w:r>
        <w:rPr>
          <w:rFonts w:ascii="Arial" w:hAnsi="Arial" w:cs="Arial"/>
          <w:color w:val="000000"/>
        </w:rPr>
        <w:t>a</w:t>
      </w:r>
      <w:r w:rsidRPr="006C45A1">
        <w:rPr>
          <w:rFonts w:ascii="Arial" w:hAnsi="Arial" w:cs="Arial"/>
          <w:color w:val="000000"/>
        </w:rPr>
        <w:t xml:space="preserve"> </w:t>
      </w:r>
      <w:r>
        <w:rPr>
          <w:rFonts w:ascii="Arial" w:hAnsi="Arial" w:cs="Arial"/>
          <w:color w:val="000000"/>
        </w:rPr>
        <w:t>prestación</w:t>
      </w:r>
      <w:r w:rsidRPr="006C45A1">
        <w:rPr>
          <w:rFonts w:ascii="Arial" w:hAnsi="Arial" w:cs="Arial"/>
          <w:color w:val="000000"/>
        </w:rPr>
        <w:t xml:space="preserve"> de los </w:t>
      </w:r>
      <w:r>
        <w:rPr>
          <w:rFonts w:ascii="Arial" w:hAnsi="Arial" w:cs="Arial"/>
          <w:color w:val="000000"/>
        </w:rPr>
        <w:t>servicios</w:t>
      </w:r>
      <w:r w:rsidRPr="006C45A1">
        <w:rPr>
          <w:rFonts w:ascii="Arial" w:hAnsi="Arial" w:cs="Arial"/>
          <w:color w:val="000000"/>
        </w:rPr>
        <w:t xml:space="preserve"> y acordar </w:t>
      </w:r>
      <w:r w:rsidRPr="006C45A1">
        <w:rPr>
          <w:rFonts w:ascii="Arial" w:hAnsi="Arial" w:cs="Arial"/>
          <w:b/>
          <w:bCs/>
        </w:rPr>
        <w:t xml:space="preserve">el Plan de Trabajo General, </w:t>
      </w:r>
      <w:r w:rsidRPr="006C45A1">
        <w:rPr>
          <w:rFonts w:ascii="Arial" w:hAnsi="Arial" w:cs="Arial"/>
        </w:rPr>
        <w:t xml:space="preserve">conforme a nuestra propuesta y a lo establecido en las bases de la convocatoria que rige la presente invitación. </w:t>
      </w:r>
    </w:p>
    <w:p w:rsidR="00606281" w:rsidRPr="006C45A1" w:rsidRDefault="00606281" w:rsidP="00606281">
      <w:pPr>
        <w:pStyle w:val="GREEN4"/>
        <w:ind w:right="-93"/>
        <w:rPr>
          <w:rFonts w:ascii="Arial" w:hAnsi="Arial" w:cs="Arial"/>
          <w:color w:val="000000"/>
          <w:sz w:val="22"/>
          <w:szCs w:val="22"/>
        </w:rPr>
      </w:pPr>
    </w:p>
    <w:p w:rsidR="00606281" w:rsidRPr="006C45A1" w:rsidRDefault="00606281" w:rsidP="00606281">
      <w:pPr>
        <w:pStyle w:val="GREEN4"/>
        <w:ind w:right="-93"/>
        <w:rPr>
          <w:rFonts w:ascii="Arial" w:hAnsi="Arial" w:cs="Arial"/>
          <w:color w:val="000000"/>
          <w:sz w:val="22"/>
          <w:szCs w:val="22"/>
        </w:rPr>
      </w:pPr>
    </w:p>
    <w:p w:rsidR="00606281" w:rsidRPr="006C45A1" w:rsidRDefault="00606281" w:rsidP="00606281">
      <w:pPr>
        <w:pStyle w:val="Piedepgina"/>
        <w:tabs>
          <w:tab w:val="left" w:pos="708"/>
        </w:tabs>
        <w:ind w:right="-93"/>
        <w:jc w:val="center"/>
        <w:rPr>
          <w:rFonts w:ascii="Arial" w:hAnsi="Arial" w:cs="Arial"/>
          <w:lang w:val="pt-PT"/>
        </w:rPr>
      </w:pPr>
      <w:r w:rsidRPr="006C45A1">
        <w:rPr>
          <w:rFonts w:ascii="Arial" w:hAnsi="Arial" w:cs="Arial"/>
          <w:lang w:val="pt-PT"/>
        </w:rPr>
        <w:t>A T E N T A M EN T E</w:t>
      </w:r>
    </w:p>
    <w:p w:rsidR="00606281" w:rsidRPr="006C45A1" w:rsidRDefault="00606281" w:rsidP="00606281">
      <w:pPr>
        <w:pStyle w:val="Piedepgina"/>
        <w:tabs>
          <w:tab w:val="left" w:pos="708"/>
        </w:tabs>
        <w:ind w:right="-93"/>
        <w:jc w:val="center"/>
        <w:rPr>
          <w:rFonts w:ascii="Arial" w:hAnsi="Arial" w:cs="Arial"/>
          <w:lang w:val="pt-PT"/>
        </w:rPr>
      </w:pPr>
    </w:p>
    <w:p w:rsidR="00606281" w:rsidRPr="006C45A1" w:rsidRDefault="00606281" w:rsidP="00606281">
      <w:pPr>
        <w:pStyle w:val="Piedepgina"/>
        <w:tabs>
          <w:tab w:val="left" w:pos="708"/>
        </w:tabs>
        <w:ind w:right="-93"/>
        <w:jc w:val="center"/>
        <w:rPr>
          <w:rFonts w:ascii="Arial" w:hAnsi="Arial" w:cs="Arial"/>
          <w:lang w:val="pt-PT"/>
        </w:rPr>
      </w:pPr>
    </w:p>
    <w:p w:rsidR="00606281" w:rsidRPr="006C45A1" w:rsidRDefault="00606281" w:rsidP="00606281">
      <w:pPr>
        <w:pStyle w:val="Piedepgina"/>
        <w:tabs>
          <w:tab w:val="left" w:pos="708"/>
        </w:tabs>
        <w:ind w:right="-93"/>
        <w:jc w:val="center"/>
        <w:rPr>
          <w:rFonts w:ascii="Arial" w:hAnsi="Arial" w:cs="Arial"/>
          <w:lang w:val="pt-PT"/>
        </w:rPr>
      </w:pPr>
    </w:p>
    <w:p w:rsidR="00606281" w:rsidRPr="006C45A1" w:rsidRDefault="00606281" w:rsidP="00606281">
      <w:pPr>
        <w:pStyle w:val="Piedepgina"/>
        <w:tabs>
          <w:tab w:val="left" w:pos="708"/>
        </w:tabs>
        <w:ind w:right="-93"/>
        <w:jc w:val="center"/>
        <w:rPr>
          <w:rFonts w:ascii="Arial" w:hAnsi="Arial" w:cs="Arial"/>
          <w:lang w:val="es-ES"/>
        </w:rPr>
      </w:pPr>
      <w:r w:rsidRPr="006C45A1">
        <w:rPr>
          <w:rFonts w:ascii="Arial" w:hAnsi="Arial" w:cs="Arial"/>
          <w:lang w:val="es-ES"/>
        </w:rPr>
        <w:t>________________________________</w:t>
      </w:r>
    </w:p>
    <w:p w:rsidR="00606281" w:rsidRPr="0076532C" w:rsidRDefault="00606281" w:rsidP="00606281">
      <w:pPr>
        <w:pStyle w:val="Piedepgina"/>
        <w:tabs>
          <w:tab w:val="left" w:pos="708"/>
        </w:tabs>
        <w:ind w:right="-93"/>
        <w:jc w:val="center"/>
        <w:rPr>
          <w:rFonts w:ascii="Arial" w:hAnsi="Arial" w:cs="Arial"/>
          <w:lang w:val="es-ES"/>
        </w:rPr>
      </w:pPr>
      <w:r w:rsidRPr="006C45A1">
        <w:rPr>
          <w:rFonts w:ascii="Arial" w:hAnsi="Arial" w:cs="Arial"/>
          <w:lang w:val="es-ES"/>
        </w:rPr>
        <w:t>(Nombre y Firma del Representante Legal)</w:t>
      </w:r>
    </w:p>
    <w:p w:rsidR="00606281" w:rsidRPr="0076532C" w:rsidRDefault="00606281" w:rsidP="00606281">
      <w:pPr>
        <w:pStyle w:val="Piedepgina"/>
        <w:tabs>
          <w:tab w:val="left" w:pos="708"/>
        </w:tabs>
        <w:ind w:right="-93"/>
        <w:rPr>
          <w:rFonts w:ascii="Arial" w:hAnsi="Arial" w:cs="Arial"/>
          <w:lang w:val="es-ES"/>
        </w:rPr>
      </w:pPr>
    </w:p>
    <w:p w:rsidR="00606281" w:rsidRPr="0076532C" w:rsidRDefault="00606281" w:rsidP="00606281">
      <w:pPr>
        <w:pStyle w:val="GREEN4"/>
        <w:ind w:right="-93"/>
        <w:jc w:val="center"/>
        <w:rPr>
          <w:rFonts w:ascii="Arial" w:hAnsi="Arial" w:cs="Arial"/>
          <w:sz w:val="22"/>
          <w:szCs w:val="22"/>
        </w:rPr>
      </w:pPr>
      <w:r w:rsidRPr="0076532C">
        <w:rPr>
          <w:rFonts w:ascii="Arial" w:hAnsi="Arial" w:cs="Arial"/>
          <w:sz w:val="22"/>
          <w:szCs w:val="22"/>
        </w:rPr>
        <w:br w:type="page"/>
      </w:r>
    </w:p>
    <w:p w:rsidR="00606281" w:rsidRPr="0076532C" w:rsidRDefault="00606281" w:rsidP="00606281">
      <w:pPr>
        <w:pStyle w:val="Sangradetextonormal"/>
        <w:ind w:left="0" w:right="-93"/>
        <w:jc w:val="center"/>
        <w:rPr>
          <w:rFonts w:ascii="Arial" w:hAnsi="Arial" w:cs="Arial"/>
          <w:b/>
          <w:sz w:val="28"/>
          <w:szCs w:val="28"/>
        </w:rPr>
      </w:pPr>
      <w:r w:rsidRPr="0076532C">
        <w:rPr>
          <w:rFonts w:ascii="Arial" w:hAnsi="Arial" w:cs="Arial"/>
          <w:b/>
          <w:sz w:val="28"/>
          <w:szCs w:val="28"/>
        </w:rPr>
        <w:lastRenderedPageBreak/>
        <w:t>FORMATO CARATULA</w:t>
      </w:r>
    </w:p>
    <w:p w:rsidR="00606281" w:rsidRPr="0076532C" w:rsidRDefault="00606281" w:rsidP="00606281">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606281" w:rsidRPr="0076532C" w:rsidRDefault="00606281" w:rsidP="00606281">
      <w:pPr>
        <w:pStyle w:val="Sangradetextonormal"/>
        <w:spacing w:after="0"/>
        <w:ind w:left="0" w:right="-93"/>
        <w:rPr>
          <w:rFonts w:ascii="Arial" w:hAnsi="Arial" w:cs="Arial"/>
          <w:sz w:val="20"/>
          <w:szCs w:val="20"/>
        </w:rPr>
      </w:pPr>
    </w:p>
    <w:p w:rsidR="00606281" w:rsidRPr="0076532C" w:rsidRDefault="00606281" w:rsidP="00606281">
      <w:pPr>
        <w:pStyle w:val="GREEN4"/>
        <w:ind w:right="-93"/>
        <w:jc w:val="center"/>
        <w:rPr>
          <w:rFonts w:ascii="Arial" w:hAnsi="Arial" w:cs="Arial"/>
          <w:sz w:val="22"/>
          <w:szCs w:val="22"/>
          <w:lang w:val="es-MX"/>
        </w:rPr>
      </w:pPr>
    </w:p>
    <w:p w:rsidR="00606281" w:rsidRPr="0076532C" w:rsidRDefault="00606281" w:rsidP="00606281">
      <w:pPr>
        <w:pStyle w:val="GREEN4"/>
        <w:ind w:right="-93"/>
        <w:jc w:val="center"/>
        <w:rPr>
          <w:rFonts w:ascii="Arial" w:hAnsi="Arial" w:cs="Arial"/>
          <w:sz w:val="22"/>
          <w:szCs w:val="22"/>
          <w:lang w:val="es-MX"/>
        </w:rPr>
      </w:pPr>
    </w:p>
    <w:p w:rsidR="00606281" w:rsidRPr="0076532C" w:rsidRDefault="00606281" w:rsidP="00606281">
      <w:pPr>
        <w:pStyle w:val="GREEN4"/>
        <w:ind w:right="-93"/>
        <w:jc w:val="center"/>
        <w:rPr>
          <w:rFonts w:ascii="Arial" w:hAnsi="Arial" w:cs="Arial"/>
          <w:b/>
          <w:bCs/>
          <w:sz w:val="22"/>
          <w:szCs w:val="22"/>
          <w:u w:val="single"/>
        </w:rPr>
      </w:pPr>
      <w:r w:rsidRPr="0076532C">
        <w:rPr>
          <w:rFonts w:ascii="Arial" w:hAnsi="Arial" w:cs="Arial"/>
          <w:b/>
          <w:bCs/>
          <w:sz w:val="22"/>
          <w:szCs w:val="22"/>
          <w:u w:val="single"/>
        </w:rPr>
        <w:t>4.2.- PROPOSICIÓN</w:t>
      </w:r>
      <w:r w:rsidRPr="0076532C">
        <w:rPr>
          <w:rFonts w:ascii="Arial" w:hAnsi="Arial" w:cs="Arial"/>
          <w:b/>
          <w:bCs/>
          <w:sz w:val="22"/>
          <w:szCs w:val="22"/>
        </w:rPr>
        <w:t xml:space="preserve"> </w:t>
      </w:r>
      <w:r w:rsidRPr="0076532C">
        <w:rPr>
          <w:rFonts w:ascii="Arial" w:hAnsi="Arial" w:cs="Arial"/>
          <w:b/>
          <w:bCs/>
          <w:sz w:val="22"/>
          <w:szCs w:val="22"/>
          <w:u w:val="single"/>
        </w:rPr>
        <w:t>ECONÓMICA.</w:t>
      </w:r>
    </w:p>
    <w:p w:rsidR="00606281" w:rsidRPr="0076532C" w:rsidRDefault="00606281" w:rsidP="00606281">
      <w:pPr>
        <w:pStyle w:val="GREEN4"/>
        <w:ind w:right="-93"/>
        <w:rPr>
          <w:rFonts w:ascii="Arial" w:hAnsi="Arial" w:cs="Arial"/>
          <w:b/>
          <w:bCs/>
          <w:sz w:val="22"/>
          <w:szCs w:val="22"/>
        </w:rPr>
      </w:pPr>
    </w:p>
    <w:p w:rsidR="00606281" w:rsidRPr="0076532C" w:rsidRDefault="00606281" w:rsidP="00606281">
      <w:pPr>
        <w:pStyle w:val="GREEN4"/>
        <w:ind w:right="-93"/>
        <w:rPr>
          <w:rFonts w:ascii="Arial" w:hAnsi="Arial" w:cs="Arial"/>
          <w:b/>
          <w:bCs/>
          <w:sz w:val="22"/>
          <w:szCs w:val="22"/>
          <w:u w:val="single"/>
        </w:rPr>
      </w:pPr>
      <w:r w:rsidRPr="0076532C">
        <w:rPr>
          <w:rFonts w:ascii="Arial" w:hAnsi="Arial" w:cs="Arial"/>
          <w:b/>
          <w:bCs/>
          <w:sz w:val="22"/>
          <w:szCs w:val="22"/>
        </w:rPr>
        <w:t>P</w:t>
      </w:r>
      <w:r w:rsidRPr="0076532C">
        <w:rPr>
          <w:rFonts w:ascii="Arial" w:hAnsi="Arial" w:cs="Arial"/>
          <w:b/>
          <w:sz w:val="22"/>
          <w:szCs w:val="22"/>
        </w:rPr>
        <w:t>RECIOS POR PARTIDA.</w:t>
      </w:r>
    </w:p>
    <w:p w:rsidR="00606281" w:rsidRPr="0076532C" w:rsidRDefault="00606281" w:rsidP="00606281">
      <w:pPr>
        <w:tabs>
          <w:tab w:val="left" w:pos="0"/>
          <w:tab w:val="left" w:pos="432"/>
          <w:tab w:val="left" w:pos="1584"/>
          <w:tab w:val="left" w:pos="1872"/>
        </w:tabs>
        <w:ind w:right="-93"/>
        <w:rPr>
          <w:rFonts w:ascii="Arial" w:hAnsi="Arial" w:cs="Arial"/>
          <w:b/>
          <w:bCs/>
        </w:rPr>
      </w:pPr>
      <w:r w:rsidRPr="0076532C">
        <w:rPr>
          <w:rFonts w:ascii="Arial" w:hAnsi="Arial" w:cs="Arial"/>
        </w:rPr>
        <w:t xml:space="preserve">LOS DATOS DEL LICITANTE Y DEL PRESENTE PROCEDIMIENTO DE CONTRATACIÓN DEBERÁN ASENTARLOS EN EL FORMATO </w:t>
      </w:r>
      <w:r w:rsidRPr="0076532C">
        <w:rPr>
          <w:rFonts w:ascii="Arial" w:hAnsi="Arial" w:cs="Arial"/>
          <w:b/>
          <w:bCs/>
        </w:rPr>
        <w:t xml:space="preserve">ANEXO III “PROPOSICIÓN ECONÓMICA. </w:t>
      </w:r>
      <w:r w:rsidRPr="0076532C">
        <w:rPr>
          <w:rFonts w:ascii="Arial" w:hAnsi="Arial" w:cs="Arial"/>
          <w:b/>
        </w:rPr>
        <w:t>RESUMEN DE PRECIOS POR PARTIDA”</w:t>
      </w:r>
      <w:r w:rsidRPr="0076532C">
        <w:rPr>
          <w:rFonts w:ascii="Arial" w:hAnsi="Arial" w:cs="Arial"/>
          <w:b/>
          <w:bCs/>
        </w:rPr>
        <w:t>.</w:t>
      </w:r>
    </w:p>
    <w:p w:rsidR="00606281" w:rsidRPr="0076532C" w:rsidRDefault="00606281" w:rsidP="00606281">
      <w:pPr>
        <w:tabs>
          <w:tab w:val="left" w:pos="0"/>
          <w:tab w:val="left" w:pos="432"/>
          <w:tab w:val="left" w:pos="1584"/>
          <w:tab w:val="left" w:pos="1872"/>
        </w:tabs>
        <w:ind w:right="-93"/>
        <w:rPr>
          <w:rFonts w:ascii="Arial" w:hAnsi="Arial" w:cs="Arial"/>
        </w:rPr>
      </w:pPr>
      <w:r w:rsidRPr="0076532C">
        <w:rPr>
          <w:rFonts w:ascii="Arial" w:hAnsi="Arial" w:cs="Arial"/>
        </w:rPr>
        <w:t>LA PROPOSICIÓN ECONÓMICA DE</w:t>
      </w:r>
      <w:r>
        <w:rPr>
          <w:rFonts w:ascii="Arial" w:hAnsi="Arial" w:cs="Arial"/>
        </w:rPr>
        <w:t xml:space="preserve"> </w:t>
      </w:r>
      <w:r w:rsidRPr="0076532C">
        <w:rPr>
          <w:rFonts w:ascii="Arial" w:hAnsi="Arial" w:cs="Arial"/>
        </w:rPr>
        <w:t>L</w:t>
      </w:r>
      <w:r>
        <w:rPr>
          <w:rFonts w:ascii="Arial" w:hAnsi="Arial" w:cs="Arial"/>
        </w:rPr>
        <w:t>A</w:t>
      </w:r>
      <w:r w:rsidRPr="0076532C">
        <w:rPr>
          <w:rFonts w:ascii="Arial" w:hAnsi="Arial" w:cs="Arial"/>
        </w:rPr>
        <w:t xml:space="preserve"> </w:t>
      </w:r>
      <w:r>
        <w:rPr>
          <w:rFonts w:ascii="Arial" w:hAnsi="Arial" w:cs="Arial"/>
        </w:rPr>
        <w:t>PRESTACIÓN</w:t>
      </w:r>
      <w:r w:rsidRPr="0076532C">
        <w:rPr>
          <w:rFonts w:ascii="Arial" w:hAnsi="Arial" w:cs="Arial"/>
        </w:rPr>
        <w:t xml:space="preserve"> DE</w:t>
      </w:r>
      <w:r>
        <w:rPr>
          <w:rFonts w:ascii="Arial" w:hAnsi="Arial" w:cs="Arial"/>
        </w:rPr>
        <w:t xml:space="preserve"> </w:t>
      </w:r>
      <w:r w:rsidRPr="0076532C">
        <w:rPr>
          <w:rFonts w:ascii="Arial" w:hAnsi="Arial" w:cs="Arial"/>
        </w:rPr>
        <w:t>L</w:t>
      </w:r>
      <w:r>
        <w:rPr>
          <w:rFonts w:ascii="Arial" w:hAnsi="Arial" w:cs="Arial"/>
        </w:rPr>
        <w:t>OS</w:t>
      </w:r>
      <w:r w:rsidRPr="0076532C">
        <w:rPr>
          <w:rFonts w:ascii="Arial" w:hAnsi="Arial" w:cs="Arial"/>
        </w:rPr>
        <w:t xml:space="preserve"> </w:t>
      </w:r>
      <w:r>
        <w:rPr>
          <w:rFonts w:ascii="Arial" w:hAnsi="Arial" w:cs="Arial"/>
        </w:rPr>
        <w:t>SERVICIOS</w:t>
      </w:r>
      <w:r w:rsidRPr="0076532C">
        <w:rPr>
          <w:rFonts w:ascii="Arial" w:hAnsi="Arial" w:cs="Arial"/>
        </w:rPr>
        <w:t xml:space="preserve"> DEBERÁ COTIZARSE EN PESOS MEXICANOS.</w:t>
      </w:r>
    </w:p>
    <w:p w:rsidR="00606281" w:rsidRPr="0076532C" w:rsidRDefault="00606281" w:rsidP="00606281">
      <w:pPr>
        <w:tabs>
          <w:tab w:val="left" w:pos="0"/>
          <w:tab w:val="left" w:pos="432"/>
          <w:tab w:val="left" w:pos="1584"/>
          <w:tab w:val="left" w:pos="1872"/>
        </w:tabs>
        <w:ind w:right="-93"/>
        <w:rPr>
          <w:rFonts w:ascii="Arial" w:hAnsi="Arial" w:cs="Arial"/>
        </w:rPr>
      </w:pPr>
      <w:r w:rsidRPr="0076532C">
        <w:rPr>
          <w:rFonts w:ascii="Arial" w:hAnsi="Arial" w:cs="Arial"/>
        </w:rPr>
        <w:t>LA VIGENCIA DE LA PROPUESTA ECONÓMICA SERÁ DE NOVENTA DÍAS NATURALES COMO MÍNIMO Y SE DEBE ASENTAR EN LA PROPUESTA ECONÓMICA</w:t>
      </w:r>
      <w:r w:rsidRPr="0076532C">
        <w:rPr>
          <w:rFonts w:ascii="Arial" w:hAnsi="Arial" w:cs="Arial"/>
          <w:b/>
          <w:bCs/>
        </w:rPr>
        <w:t xml:space="preserve"> ANEXO III “PROPOSICIÓN ECONÓMICA. </w:t>
      </w:r>
      <w:r w:rsidRPr="0076532C">
        <w:rPr>
          <w:rFonts w:ascii="Arial" w:hAnsi="Arial" w:cs="Arial"/>
          <w:b/>
        </w:rPr>
        <w:t>RESUMEN DE PRECIOS POR PARTIDA”</w:t>
      </w:r>
      <w:r w:rsidRPr="0076532C">
        <w:rPr>
          <w:rFonts w:ascii="Arial" w:hAnsi="Arial" w:cs="Arial"/>
        </w:rPr>
        <w:t>.</w:t>
      </w:r>
    </w:p>
    <w:p w:rsidR="00606281" w:rsidRDefault="00606281" w:rsidP="00606281">
      <w:pPr>
        <w:tabs>
          <w:tab w:val="left" w:pos="0"/>
          <w:tab w:val="left" w:pos="432"/>
          <w:tab w:val="left" w:pos="1584"/>
          <w:tab w:val="left" w:pos="1872"/>
        </w:tabs>
        <w:ind w:right="-93"/>
        <w:rPr>
          <w:rFonts w:ascii="Arial" w:hAnsi="Arial" w:cs="Arial"/>
        </w:rPr>
      </w:pPr>
      <w:r w:rsidRPr="0076532C">
        <w:rPr>
          <w:rFonts w:ascii="Arial" w:hAnsi="Arial" w:cs="Arial"/>
        </w:rPr>
        <w:t xml:space="preserve">LOS PRECIOS OFERTADOS SERÁN FIJOS DURANTE LA VIGENCIA DEL </w:t>
      </w:r>
      <w:r>
        <w:rPr>
          <w:rFonts w:ascii="Arial" w:hAnsi="Arial" w:cs="Arial"/>
        </w:rPr>
        <w:t>PEDIDO</w:t>
      </w:r>
      <w:r w:rsidRPr="0076532C">
        <w:rPr>
          <w:rFonts w:ascii="Arial" w:hAnsi="Arial" w:cs="Arial"/>
        </w:rPr>
        <w:t>.</w:t>
      </w:r>
    </w:p>
    <w:p w:rsidR="00606281" w:rsidRPr="0076532C" w:rsidRDefault="00606281" w:rsidP="00606281">
      <w:pPr>
        <w:tabs>
          <w:tab w:val="left" w:pos="0"/>
          <w:tab w:val="left" w:pos="432"/>
          <w:tab w:val="left" w:pos="1584"/>
          <w:tab w:val="left" w:pos="1872"/>
        </w:tabs>
        <w:ind w:right="-93"/>
        <w:rPr>
          <w:rFonts w:ascii="Arial" w:hAnsi="Arial" w:cs="Arial"/>
        </w:rPr>
      </w:pPr>
      <w:r w:rsidRPr="0076532C">
        <w:rPr>
          <w:rFonts w:ascii="Arial" w:hAnsi="Arial" w:cs="Arial"/>
        </w:rPr>
        <w:t xml:space="preserve">LOS </w:t>
      </w:r>
      <w:r w:rsidRPr="00D919B1">
        <w:rPr>
          <w:rFonts w:ascii="Arial" w:hAnsi="Arial" w:cs="Arial"/>
          <w:b/>
        </w:rPr>
        <w:t>“LICITANTES”</w:t>
      </w:r>
      <w:r w:rsidRPr="0076532C">
        <w:rPr>
          <w:rFonts w:ascii="Arial" w:hAnsi="Arial" w:cs="Arial"/>
        </w:rPr>
        <w:t xml:space="preserve"> DEBERÁN SEÑALAR EL SUBTOTAL DE SU PROPUESTA ECONÓMICA SIN I.V.A., ANOTÁNDOLA CON NÚMERO Y LETRA, PARA MAYOR CLARIDAD Y CERTEZA.</w:t>
      </w:r>
    </w:p>
    <w:p w:rsidR="00CE021E" w:rsidRPr="0076532C" w:rsidRDefault="00606281" w:rsidP="00606281">
      <w:pPr>
        <w:tabs>
          <w:tab w:val="left" w:pos="0"/>
          <w:tab w:val="left" w:pos="432"/>
          <w:tab w:val="left" w:pos="1584"/>
          <w:tab w:val="left" w:pos="1872"/>
        </w:tabs>
        <w:ind w:right="-93"/>
        <w:rPr>
          <w:rFonts w:ascii="Arial" w:hAnsi="Arial" w:cs="Arial"/>
        </w:rPr>
      </w:pPr>
      <w:r w:rsidRPr="0076532C">
        <w:rPr>
          <w:rFonts w:ascii="Arial" w:hAnsi="Arial" w:cs="Arial"/>
        </w:rPr>
        <w:t>EN CASO DE QUE LA PROPOSICIÓN ECONÓMICA NO COINCIDA CON LOS TÉRMINOS DE LA PROPUESTA TÉCNICA, LA PROPUESTA EN SU CONJUNTO SERÁ DESECHADA.</w:t>
      </w:r>
    </w:p>
    <w:p w:rsidR="00CE021E" w:rsidRPr="0076532C" w:rsidRDefault="00CE021E" w:rsidP="0076532C">
      <w:pPr>
        <w:ind w:right="-93"/>
        <w:rPr>
          <w:rFonts w:ascii="Arial" w:hAnsi="Arial" w:cs="Arial"/>
        </w:rPr>
      </w:pPr>
      <w:r w:rsidRPr="0076532C">
        <w:rPr>
          <w:rFonts w:ascii="Arial" w:hAnsi="Arial" w:cs="Arial"/>
        </w:rPr>
        <w:br w:type="page"/>
      </w:r>
    </w:p>
    <w:p w:rsidR="00CE021E" w:rsidRPr="0076532C" w:rsidRDefault="00CE021E" w:rsidP="0076532C">
      <w:pPr>
        <w:pStyle w:val="Arial"/>
        <w:snapToGrid/>
        <w:ind w:right="-93"/>
        <w:rPr>
          <w:rFonts w:cs="Arial"/>
          <w:b/>
          <w:sz w:val="28"/>
          <w:szCs w:val="28"/>
          <w:lang w:val="es-ES"/>
        </w:rPr>
      </w:pPr>
      <w:r w:rsidRPr="0076532C">
        <w:rPr>
          <w:rFonts w:cs="Arial"/>
          <w:b/>
          <w:sz w:val="28"/>
          <w:szCs w:val="28"/>
          <w:lang w:val="es-ES"/>
        </w:rPr>
        <w:lastRenderedPageBreak/>
        <w:t>ANEXO IV</w:t>
      </w:r>
    </w:p>
    <w:p w:rsidR="00CE021E" w:rsidRPr="0076532C" w:rsidRDefault="00CE021E" w:rsidP="0076532C">
      <w:pPr>
        <w:spacing w:after="0"/>
        <w:ind w:right="-93"/>
        <w:jc w:val="center"/>
        <w:rPr>
          <w:rFonts w:ascii="Arial" w:hAnsi="Arial" w:cs="Arial"/>
          <w:b/>
          <w:sz w:val="28"/>
          <w:szCs w:val="28"/>
          <w:lang w:val="es-ES"/>
        </w:rPr>
      </w:pPr>
      <w:r w:rsidRPr="0076532C">
        <w:rPr>
          <w:rFonts w:ascii="Arial" w:hAnsi="Arial" w:cs="Arial"/>
          <w:b/>
          <w:sz w:val="28"/>
          <w:szCs w:val="28"/>
          <w:lang w:val="es-ES"/>
        </w:rPr>
        <w:t>Verificación</w:t>
      </w:r>
    </w:p>
    <w:p w:rsidR="00CE021E" w:rsidRPr="0076532C" w:rsidRDefault="00CE021E" w:rsidP="0076532C">
      <w:pPr>
        <w:spacing w:after="0"/>
        <w:ind w:right="-93"/>
        <w:jc w:val="center"/>
        <w:rPr>
          <w:rFonts w:ascii="Arial" w:hAnsi="Arial" w:cs="Arial"/>
          <w:sz w:val="20"/>
          <w:szCs w:val="20"/>
          <w:lang w:val="es-ES"/>
        </w:rPr>
      </w:pPr>
    </w:p>
    <w:p w:rsidR="00CE021E" w:rsidRPr="0076532C" w:rsidRDefault="00CE021E" w:rsidP="0076532C">
      <w:pPr>
        <w:spacing w:after="0"/>
        <w:ind w:right="-93"/>
        <w:rPr>
          <w:rFonts w:ascii="Arial" w:hAnsi="Arial" w:cs="Arial"/>
          <w:b/>
          <w:i/>
          <w:sz w:val="20"/>
          <w:szCs w:val="20"/>
        </w:rPr>
      </w:pPr>
      <w:r w:rsidRPr="0076532C">
        <w:rPr>
          <w:rFonts w:ascii="Arial" w:hAnsi="Arial" w:cs="Arial"/>
          <w:b/>
          <w:sz w:val="20"/>
          <w:szCs w:val="20"/>
          <w:lang w:val="es-ES"/>
        </w:rPr>
        <w:t xml:space="preserve">REQUISITOS QUE DEBERÁN ACREDITAR QUIENES DECIDAN PARTICIPAR EN LA </w:t>
      </w:r>
      <w:bookmarkStart w:id="19" w:name="_Toc52811774"/>
      <w:bookmarkStart w:id="20" w:name="_Toc52811915"/>
      <w:r w:rsidR="00D919B1">
        <w:rPr>
          <w:rFonts w:ascii="Arial" w:hAnsi="Arial" w:cs="Arial"/>
          <w:b/>
          <w:bCs/>
          <w:sz w:val="20"/>
          <w:szCs w:val="20"/>
        </w:rPr>
        <w:t>INVITACIÓN</w:t>
      </w:r>
      <w:r w:rsidRPr="0076532C">
        <w:rPr>
          <w:rFonts w:ascii="Arial" w:hAnsi="Arial" w:cs="Arial"/>
          <w:b/>
          <w:sz w:val="20"/>
          <w:szCs w:val="20"/>
          <w:lang w:val="es-ES"/>
        </w:rPr>
        <w:t>.</w:t>
      </w:r>
      <w:r w:rsidRPr="0076532C">
        <w:rPr>
          <w:rFonts w:ascii="Arial" w:hAnsi="Arial" w:cs="Arial"/>
          <w:b/>
          <w:sz w:val="20"/>
          <w:szCs w:val="20"/>
        </w:rPr>
        <w:t xml:space="preserve"> </w:t>
      </w:r>
    </w:p>
    <w:p w:rsidR="00CE021E" w:rsidRPr="0076532C" w:rsidRDefault="00CE021E" w:rsidP="0076532C">
      <w:pPr>
        <w:pStyle w:val="Ttulo2"/>
        <w:spacing w:before="0"/>
        <w:ind w:right="-93"/>
        <w:rPr>
          <w:rFonts w:ascii="Arial" w:hAnsi="Arial" w:cs="Arial"/>
          <w:i/>
          <w:sz w:val="16"/>
          <w:szCs w:val="16"/>
        </w:rPr>
      </w:pPr>
    </w:p>
    <w:p w:rsidR="00CE021E" w:rsidRPr="004C3D1D" w:rsidRDefault="004C3D1D" w:rsidP="0076532C">
      <w:pPr>
        <w:pStyle w:val="Ttulo2"/>
        <w:spacing w:before="0"/>
        <w:ind w:right="-93"/>
        <w:rPr>
          <w:rFonts w:ascii="Arial" w:hAnsi="Arial" w:cs="Arial"/>
          <w:color w:val="auto"/>
          <w:sz w:val="16"/>
          <w:szCs w:val="16"/>
        </w:rPr>
      </w:pPr>
      <w:r w:rsidRPr="004C3D1D">
        <w:rPr>
          <w:rFonts w:ascii="Arial" w:hAnsi="Arial" w:cs="Arial"/>
          <w:color w:val="auto"/>
          <w:sz w:val="16"/>
          <w:szCs w:val="16"/>
        </w:rPr>
        <w:t>4.1.1.-  REQUISITOS LEGALES</w:t>
      </w:r>
      <w:bookmarkEnd w:id="19"/>
      <w:bookmarkEnd w:id="20"/>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E021E" w:rsidRPr="0076532C" w:rsidTr="0076532C">
        <w:trPr>
          <w:cantSplit/>
        </w:trPr>
        <w:tc>
          <w:tcPr>
            <w:tcW w:w="7797" w:type="dxa"/>
            <w:gridSpan w:val="2"/>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Entregó</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Observaciones</w:t>
            </w:r>
          </w:p>
        </w:tc>
      </w:tr>
      <w:tr w:rsidR="00CE021E" w:rsidRPr="0076532C" w:rsidTr="0076532C">
        <w:trPr>
          <w:cantSplit/>
        </w:trPr>
        <w:tc>
          <w:tcPr>
            <w:tcW w:w="7797" w:type="dxa"/>
            <w:gridSpan w:val="2"/>
            <w:vMerge/>
            <w:tcBorders>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76532C">
        <w:trPr>
          <w:trHeight w:val="118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rPr>
                <w:rFonts w:eastAsia="Times New Roman"/>
              </w:rPr>
            </w:pPr>
            <w:r w:rsidRPr="0076532C">
              <w:rPr>
                <w:rFonts w:eastAsia="Times New Roman"/>
              </w:rPr>
              <w:t>a)</w:t>
            </w:r>
          </w:p>
        </w:tc>
        <w:tc>
          <w:tcPr>
            <w:tcW w:w="7088" w:type="dxa"/>
            <w:tcBorders>
              <w:top w:val="double" w:sz="4" w:space="0" w:color="auto"/>
              <w:left w:val="double" w:sz="4" w:space="0" w:color="auto"/>
              <w:bottom w:val="double" w:sz="4" w:space="0" w:color="auto"/>
              <w:right w:val="double" w:sz="4" w:space="0" w:color="auto"/>
            </w:tcBorders>
          </w:tcPr>
          <w:p w:rsidR="00E21776" w:rsidRPr="004C3D1D" w:rsidRDefault="00E21776" w:rsidP="004C3D1D">
            <w:pPr>
              <w:spacing w:after="0"/>
              <w:rPr>
                <w:rFonts w:ascii="Arial" w:hAnsi="Arial" w:cs="Arial"/>
                <w:sz w:val="16"/>
                <w:szCs w:val="16"/>
              </w:rPr>
            </w:pPr>
            <w:r w:rsidRPr="004C3D1D">
              <w:rPr>
                <w:rFonts w:ascii="Arial" w:hAnsi="Arial" w:cs="Arial"/>
                <w:sz w:val="16"/>
                <w:szCs w:val="16"/>
              </w:rPr>
              <w:t xml:space="preserve">El representante legal del </w:t>
            </w:r>
            <w:r w:rsidRPr="004C3D1D">
              <w:rPr>
                <w:rFonts w:ascii="Arial" w:hAnsi="Arial" w:cs="Arial"/>
                <w:b/>
                <w:sz w:val="16"/>
                <w:szCs w:val="16"/>
              </w:rPr>
              <w:t>“LICITANTE”</w:t>
            </w:r>
            <w:r w:rsidRPr="004C3D1D">
              <w:rPr>
                <w:rFonts w:ascii="Arial" w:hAnsi="Arial" w:cs="Arial"/>
                <w:sz w:val="16"/>
                <w:szCs w:val="16"/>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4C3D1D">
              <w:rPr>
                <w:rFonts w:ascii="Arial" w:hAnsi="Arial" w:cs="Arial"/>
                <w:b/>
                <w:sz w:val="16"/>
                <w:szCs w:val="16"/>
              </w:rPr>
              <w:t>Formato</w:t>
            </w:r>
            <w:r w:rsidRPr="004C3D1D">
              <w:rPr>
                <w:rFonts w:ascii="Arial" w:hAnsi="Arial" w:cs="Arial"/>
                <w:sz w:val="16"/>
                <w:szCs w:val="16"/>
              </w:rPr>
              <w:t xml:space="preserve"> </w:t>
            </w:r>
            <w:r w:rsidRPr="004C3D1D">
              <w:rPr>
                <w:rFonts w:ascii="Arial" w:hAnsi="Arial" w:cs="Arial"/>
                <w:b/>
                <w:sz w:val="16"/>
                <w:szCs w:val="16"/>
              </w:rPr>
              <w:t>Anexo IV-1)</w:t>
            </w:r>
            <w:r w:rsidRPr="004C3D1D">
              <w:rPr>
                <w:rFonts w:ascii="Arial" w:hAnsi="Arial" w:cs="Arial"/>
                <w:bCs/>
                <w:sz w:val="16"/>
                <w:szCs w:val="16"/>
              </w:rPr>
              <w:t>.</w:t>
            </w:r>
          </w:p>
          <w:p w:rsidR="00E21776" w:rsidRPr="004C3D1D" w:rsidRDefault="00E21776" w:rsidP="004C3D1D">
            <w:pPr>
              <w:spacing w:after="0"/>
              <w:ind w:left="284"/>
              <w:rPr>
                <w:rFonts w:ascii="Arial" w:hAnsi="Arial" w:cs="Arial"/>
                <w:sz w:val="16"/>
                <w:szCs w:val="16"/>
              </w:rPr>
            </w:pPr>
          </w:p>
          <w:p w:rsidR="00CE021E" w:rsidRPr="004C3D1D" w:rsidRDefault="00E21776" w:rsidP="004C3D1D">
            <w:pPr>
              <w:spacing w:after="0"/>
              <w:rPr>
                <w:rFonts w:ascii="Arial" w:hAnsi="Arial" w:cs="Arial"/>
                <w:sz w:val="16"/>
                <w:szCs w:val="16"/>
              </w:rPr>
            </w:pPr>
            <w:r w:rsidRPr="004C3D1D">
              <w:rPr>
                <w:rFonts w:ascii="Arial" w:hAnsi="Arial" w:cs="Arial"/>
                <w:sz w:val="16"/>
                <w:szCs w:val="16"/>
              </w:rPr>
              <w:t xml:space="preserve">El domicilio que se mencione en los documentos antes citados, será considerado por la </w:t>
            </w:r>
            <w:r w:rsidRPr="004C3D1D">
              <w:rPr>
                <w:rFonts w:ascii="Arial" w:hAnsi="Arial" w:cs="Arial"/>
                <w:b/>
                <w:bCs/>
                <w:sz w:val="16"/>
                <w:szCs w:val="16"/>
              </w:rPr>
              <w:t>“CONVOCANTE”</w:t>
            </w:r>
            <w:r w:rsidRPr="004C3D1D">
              <w:rPr>
                <w:rFonts w:ascii="Arial" w:hAnsi="Arial" w:cs="Arial"/>
                <w:sz w:val="16"/>
                <w:szCs w:val="16"/>
              </w:rPr>
              <w:t xml:space="preserve"> como el designado para recibir toda clase de notificaciones que resulten de los actos, contratos o pedidos y convenios derivados de este procedimiento, asimismo el </w:t>
            </w:r>
            <w:r w:rsidRPr="004C3D1D">
              <w:rPr>
                <w:rFonts w:ascii="Arial" w:hAnsi="Arial" w:cs="Arial"/>
                <w:b/>
                <w:bCs/>
                <w:sz w:val="16"/>
                <w:szCs w:val="16"/>
              </w:rPr>
              <w:t>“LICITANTE”</w:t>
            </w:r>
            <w:r w:rsidRPr="004C3D1D">
              <w:rPr>
                <w:rFonts w:ascii="Arial" w:hAnsi="Arial" w:cs="Arial"/>
                <w:sz w:val="16"/>
                <w:szCs w:val="16"/>
              </w:rPr>
              <w:t xml:space="preserve"> deberá proporcionar una dirección de correo electrónico, en caso de contar con él.</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jc w:val="center"/>
              <w:rPr>
                <w:rFonts w:ascii="Arial" w:hAnsi="Arial" w:cs="Arial"/>
                <w:b/>
                <w:bCs/>
                <w:sz w:val="16"/>
                <w:szCs w:val="16"/>
              </w:rPr>
            </w:pPr>
            <w:r w:rsidRPr="0076532C">
              <w:rPr>
                <w:rFonts w:ascii="Arial" w:hAnsi="Arial" w:cs="Arial"/>
                <w:b/>
                <w:bCs/>
                <w:sz w:val="16"/>
                <w:szCs w:val="16"/>
              </w:rPr>
              <w:t>b)</w:t>
            </w:r>
          </w:p>
        </w:tc>
        <w:tc>
          <w:tcPr>
            <w:tcW w:w="7088" w:type="dxa"/>
            <w:tcBorders>
              <w:top w:val="double" w:sz="4" w:space="0" w:color="auto"/>
              <w:left w:val="double" w:sz="4" w:space="0" w:color="auto"/>
              <w:bottom w:val="double" w:sz="4" w:space="0" w:color="auto"/>
              <w:right w:val="double" w:sz="4" w:space="0" w:color="auto"/>
            </w:tcBorders>
            <w:vAlign w:val="bottom"/>
          </w:tcPr>
          <w:p w:rsidR="00CE021E" w:rsidRPr="004C3D1D" w:rsidRDefault="00E21776" w:rsidP="004C3D1D">
            <w:pPr>
              <w:spacing w:after="0"/>
              <w:rPr>
                <w:rFonts w:ascii="Arial" w:hAnsi="Arial" w:cs="Arial"/>
                <w:sz w:val="16"/>
                <w:szCs w:val="16"/>
              </w:rPr>
            </w:pPr>
            <w:r w:rsidRPr="004C3D1D">
              <w:rPr>
                <w:rFonts w:ascii="Arial" w:hAnsi="Arial" w:cs="Arial"/>
                <w:sz w:val="16"/>
                <w:szCs w:val="16"/>
              </w:rPr>
              <w:t>Quien concurra a entregar la proposición técnica y económica en representación de una persona física o moral y no cuente con representación legal, para poder realizar aclaraciones durante el acto de entrega y apertura de las proposiciones técnicas y económicas, deberá presentar carta poder simple en original, en caso de no contar con carta poder sólo podrá participar durante el desarrollo del acto con el carácter de observador.</w:t>
            </w:r>
            <w:r w:rsidRPr="004C3D1D">
              <w:rPr>
                <w:rFonts w:ascii="Arial" w:hAnsi="Arial" w:cs="Arial"/>
                <w:b/>
                <w:bCs/>
                <w:sz w:val="16"/>
                <w:szCs w:val="16"/>
              </w:rPr>
              <w:t xml:space="preserve"> (Formato </w:t>
            </w:r>
            <w:r w:rsidRPr="004C3D1D">
              <w:rPr>
                <w:rFonts w:ascii="Arial" w:hAnsi="Arial" w:cs="Arial"/>
                <w:b/>
                <w:sz w:val="16"/>
                <w:szCs w:val="16"/>
              </w:rPr>
              <w:t>Anexo IV-2</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rPr>
          <w:trHeight w:val="14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jc w:val="center"/>
              <w:rPr>
                <w:rFonts w:ascii="Arial" w:hAnsi="Arial" w:cs="Arial"/>
                <w:b/>
                <w:bCs/>
                <w:sz w:val="16"/>
                <w:szCs w:val="16"/>
              </w:rPr>
            </w:pPr>
            <w:r w:rsidRPr="0076532C">
              <w:rPr>
                <w:rFonts w:ascii="Arial" w:hAnsi="Arial" w:cs="Arial"/>
                <w:b/>
                <w:bCs/>
                <w:sz w:val="16"/>
                <w:szCs w:val="16"/>
              </w:rPr>
              <w:t>c)</w:t>
            </w:r>
          </w:p>
        </w:tc>
        <w:tc>
          <w:tcPr>
            <w:tcW w:w="7088" w:type="dxa"/>
            <w:tcBorders>
              <w:top w:val="double" w:sz="4" w:space="0" w:color="auto"/>
              <w:left w:val="double" w:sz="4" w:space="0" w:color="auto"/>
              <w:bottom w:val="double" w:sz="4" w:space="0" w:color="auto"/>
              <w:right w:val="double" w:sz="4" w:space="0" w:color="auto"/>
            </w:tcBorders>
          </w:tcPr>
          <w:p w:rsidR="00E21776" w:rsidRPr="004C3D1D" w:rsidRDefault="00E21776" w:rsidP="004C3D1D">
            <w:pPr>
              <w:spacing w:after="0"/>
              <w:rPr>
                <w:rFonts w:ascii="Arial" w:hAnsi="Arial" w:cs="Arial"/>
                <w:sz w:val="16"/>
                <w:szCs w:val="16"/>
              </w:rPr>
            </w:pPr>
            <w:r w:rsidRPr="004C3D1D">
              <w:rPr>
                <w:rFonts w:ascii="Arial" w:hAnsi="Arial" w:cs="Arial"/>
                <w:sz w:val="16"/>
                <w:szCs w:val="16"/>
              </w:rPr>
              <w:t xml:space="preserve">El representante legal del </w:t>
            </w:r>
            <w:r w:rsidRPr="004C3D1D">
              <w:rPr>
                <w:rFonts w:ascii="Arial" w:hAnsi="Arial" w:cs="Arial"/>
                <w:b/>
                <w:sz w:val="16"/>
                <w:szCs w:val="16"/>
              </w:rPr>
              <w:t>“LICITANTE”</w:t>
            </w:r>
            <w:r w:rsidRPr="004C3D1D">
              <w:rPr>
                <w:rFonts w:ascii="Arial" w:hAnsi="Arial" w:cs="Arial"/>
                <w:sz w:val="16"/>
                <w:szCs w:val="16"/>
              </w:rPr>
              <w:t xml:space="preserve">, deberá proporcionar original o copia certificada y copia simple 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4C3D1D">
              <w:rPr>
                <w:rFonts w:ascii="Arial" w:hAnsi="Arial" w:cs="Arial"/>
                <w:b/>
                <w:bCs/>
                <w:sz w:val="16"/>
                <w:szCs w:val="16"/>
              </w:rPr>
              <w:t xml:space="preserve">(Formato Carátula </w:t>
            </w:r>
            <w:r w:rsidRPr="004C3D1D">
              <w:rPr>
                <w:rFonts w:ascii="Arial" w:hAnsi="Arial" w:cs="Arial"/>
                <w:b/>
                <w:sz w:val="16"/>
                <w:szCs w:val="16"/>
              </w:rPr>
              <w:t>Anexo IV-3</w:t>
            </w:r>
            <w:r w:rsidRPr="004C3D1D">
              <w:rPr>
                <w:rFonts w:ascii="Arial" w:hAnsi="Arial" w:cs="Arial"/>
                <w:b/>
                <w:bCs/>
                <w:sz w:val="16"/>
                <w:szCs w:val="16"/>
              </w:rPr>
              <w:t>)</w:t>
            </w:r>
            <w:r w:rsidRPr="004C3D1D">
              <w:rPr>
                <w:rFonts w:ascii="Arial" w:hAnsi="Arial" w:cs="Arial"/>
                <w:sz w:val="16"/>
                <w:szCs w:val="16"/>
              </w:rPr>
              <w:t>.</w:t>
            </w:r>
          </w:p>
          <w:p w:rsidR="00E21776" w:rsidRPr="004C3D1D" w:rsidRDefault="00E21776" w:rsidP="004C3D1D">
            <w:pPr>
              <w:spacing w:after="0"/>
              <w:rPr>
                <w:rFonts w:ascii="Arial" w:hAnsi="Arial" w:cs="Arial"/>
                <w:sz w:val="16"/>
                <w:szCs w:val="16"/>
              </w:rPr>
            </w:pPr>
          </w:p>
          <w:p w:rsidR="00AF6201" w:rsidRPr="004C3D1D" w:rsidRDefault="00E21776" w:rsidP="004C3D1D">
            <w:pPr>
              <w:spacing w:after="0"/>
              <w:rPr>
                <w:rFonts w:ascii="Arial" w:hAnsi="Arial" w:cs="Arial"/>
                <w:sz w:val="16"/>
                <w:szCs w:val="16"/>
              </w:rPr>
            </w:pPr>
            <w:r w:rsidRPr="004C3D1D">
              <w:rPr>
                <w:rFonts w:ascii="Arial" w:hAnsi="Arial" w:cs="Arial"/>
                <w:sz w:val="16"/>
                <w:szCs w:val="16"/>
              </w:rPr>
              <w:t xml:space="preserve">No será motivo de desechamiento la falta de identificación o de </w:t>
            </w:r>
            <w:proofErr w:type="spellStart"/>
            <w:r w:rsidRPr="004C3D1D">
              <w:rPr>
                <w:rFonts w:ascii="Arial" w:hAnsi="Arial" w:cs="Arial"/>
                <w:sz w:val="16"/>
                <w:szCs w:val="16"/>
              </w:rPr>
              <w:t>acreditamiento</w:t>
            </w:r>
            <w:proofErr w:type="spellEnd"/>
            <w:r w:rsidRPr="004C3D1D">
              <w:rPr>
                <w:rFonts w:ascii="Arial" w:hAnsi="Arial" w:cs="Arial"/>
                <w:sz w:val="16"/>
                <w:szCs w:val="16"/>
              </w:rPr>
              <w:t xml:space="preserve"> de la representación de la persona que solamente entregue las propuestas, pero sólo podrá participar durante el desarrollo del acto con el carácter de observador.</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d)</w:t>
            </w:r>
          </w:p>
        </w:tc>
        <w:tc>
          <w:tcPr>
            <w:tcW w:w="7088" w:type="dxa"/>
            <w:tcBorders>
              <w:top w:val="double" w:sz="4" w:space="0" w:color="auto"/>
              <w:left w:val="double" w:sz="4" w:space="0" w:color="auto"/>
              <w:bottom w:val="double" w:sz="4" w:space="0" w:color="auto"/>
              <w:right w:val="double" w:sz="4" w:space="0" w:color="auto"/>
            </w:tcBorders>
          </w:tcPr>
          <w:p w:rsidR="00CE021E" w:rsidRPr="004C3D1D" w:rsidRDefault="00E21776" w:rsidP="004C3D1D">
            <w:pPr>
              <w:spacing w:after="0"/>
              <w:rPr>
                <w:rFonts w:ascii="Arial" w:hAnsi="Arial" w:cs="Arial"/>
                <w:sz w:val="16"/>
                <w:szCs w:val="16"/>
              </w:rPr>
            </w:pPr>
            <w:r w:rsidRPr="004C3D1D">
              <w:rPr>
                <w:rFonts w:ascii="Arial" w:hAnsi="Arial" w:cs="Arial"/>
                <w:sz w:val="16"/>
                <w:szCs w:val="16"/>
              </w:rPr>
              <w:t xml:space="preserve">Escrito en papel preferentemente membretado del </w:t>
            </w:r>
            <w:r w:rsidRPr="004C3D1D">
              <w:rPr>
                <w:rFonts w:ascii="Arial" w:hAnsi="Arial" w:cs="Arial"/>
                <w:b/>
                <w:sz w:val="16"/>
                <w:szCs w:val="16"/>
              </w:rPr>
              <w:t>“LICITANTE”</w:t>
            </w:r>
            <w:r w:rsidRPr="004C3D1D">
              <w:rPr>
                <w:rFonts w:ascii="Arial" w:hAnsi="Arial" w:cs="Arial"/>
                <w:sz w:val="16"/>
                <w:szCs w:val="16"/>
              </w:rPr>
              <w:t xml:space="preserve">, en el que el representante legal manifieste bajo protesta de decir verdad, </w:t>
            </w:r>
            <w:r w:rsidRPr="004C3D1D">
              <w:rPr>
                <w:rFonts w:ascii="Arial" w:hAnsi="Arial" w:cs="Arial"/>
                <w:color w:val="000000"/>
                <w:sz w:val="16"/>
                <w:szCs w:val="16"/>
              </w:rPr>
              <w:t xml:space="preserve">que en caso de ser adjudicada la empresa que representa, ésta asumirá la responsabilidad total que resulte de cualquier violación a las disposiciones legales relacionadas con Propiedad Industrial o Derechos de Autor que surjan con motivo de la entrega de los bienes o prestación de los servicios contratados con la </w:t>
            </w:r>
            <w:r w:rsidRPr="004C3D1D">
              <w:rPr>
                <w:rFonts w:ascii="Arial" w:hAnsi="Arial" w:cs="Arial"/>
                <w:b/>
                <w:color w:val="000000"/>
                <w:sz w:val="16"/>
                <w:szCs w:val="16"/>
              </w:rPr>
              <w:t>“CONVOCANTE”</w:t>
            </w:r>
            <w:r w:rsidRPr="004C3D1D">
              <w:rPr>
                <w:rFonts w:ascii="Arial" w:hAnsi="Arial" w:cs="Arial"/>
                <w:color w:val="000000"/>
                <w:sz w:val="16"/>
                <w:szCs w:val="16"/>
              </w:rPr>
              <w:t>.</w:t>
            </w:r>
            <w:r w:rsidRPr="004C3D1D">
              <w:rPr>
                <w:rFonts w:ascii="Arial" w:hAnsi="Arial" w:cs="Arial"/>
                <w:b/>
                <w:bCs/>
                <w:color w:val="FF0000"/>
                <w:sz w:val="16"/>
                <w:szCs w:val="16"/>
              </w:rPr>
              <w:t xml:space="preserve"> </w:t>
            </w:r>
            <w:r w:rsidRPr="004C3D1D">
              <w:rPr>
                <w:rFonts w:ascii="Arial" w:hAnsi="Arial" w:cs="Arial"/>
                <w:b/>
                <w:bCs/>
                <w:sz w:val="16"/>
                <w:szCs w:val="16"/>
              </w:rPr>
              <w:t xml:space="preserve">(Formato </w:t>
            </w:r>
            <w:r w:rsidRPr="004C3D1D">
              <w:rPr>
                <w:rFonts w:ascii="Arial" w:hAnsi="Arial" w:cs="Arial"/>
                <w:b/>
                <w:sz w:val="16"/>
                <w:szCs w:val="16"/>
              </w:rPr>
              <w:t>Anexo IV-4</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e)</w:t>
            </w:r>
          </w:p>
        </w:tc>
        <w:tc>
          <w:tcPr>
            <w:tcW w:w="7088" w:type="dxa"/>
            <w:tcBorders>
              <w:top w:val="double" w:sz="4" w:space="0" w:color="auto"/>
              <w:left w:val="double" w:sz="4" w:space="0" w:color="auto"/>
              <w:bottom w:val="double" w:sz="4" w:space="0" w:color="auto"/>
              <w:right w:val="double" w:sz="4" w:space="0" w:color="auto"/>
            </w:tcBorders>
          </w:tcPr>
          <w:p w:rsidR="00E21776" w:rsidRPr="004C3D1D" w:rsidRDefault="00E21776" w:rsidP="004C3D1D">
            <w:pPr>
              <w:spacing w:after="0"/>
              <w:rPr>
                <w:rFonts w:ascii="Arial" w:hAnsi="Arial" w:cs="Arial"/>
                <w:sz w:val="16"/>
                <w:szCs w:val="16"/>
              </w:rPr>
            </w:pPr>
            <w:r w:rsidRPr="004C3D1D">
              <w:rPr>
                <w:rFonts w:ascii="Arial" w:hAnsi="Arial" w:cs="Arial"/>
                <w:sz w:val="16"/>
                <w:szCs w:val="16"/>
              </w:rPr>
              <w:t xml:space="preserve">De conformidad con lo establecido en el Artículo </w:t>
            </w:r>
            <w:r w:rsidRPr="004C3D1D">
              <w:rPr>
                <w:rFonts w:ascii="Arial" w:hAnsi="Arial" w:cs="Arial"/>
                <w:bCs/>
                <w:sz w:val="16"/>
                <w:szCs w:val="16"/>
              </w:rPr>
              <w:t>29 fracción VIII</w:t>
            </w:r>
            <w:r w:rsidRPr="004C3D1D">
              <w:rPr>
                <w:rFonts w:ascii="Arial" w:hAnsi="Arial" w:cs="Arial"/>
                <w:sz w:val="16"/>
                <w:szCs w:val="16"/>
              </w:rPr>
              <w:t xml:space="preserve"> de </w:t>
            </w:r>
            <w:r w:rsidRPr="004C3D1D">
              <w:rPr>
                <w:rFonts w:ascii="Arial" w:hAnsi="Arial" w:cs="Arial"/>
                <w:b/>
                <w:bCs/>
                <w:sz w:val="16"/>
                <w:szCs w:val="16"/>
              </w:rPr>
              <w:t>“LA LEY”,</w:t>
            </w:r>
            <w:r w:rsidRPr="004C3D1D">
              <w:rPr>
                <w:rFonts w:ascii="Arial" w:hAnsi="Arial" w:cs="Arial"/>
                <w:bCs/>
                <w:sz w:val="16"/>
                <w:szCs w:val="16"/>
              </w:rPr>
              <w:t xml:space="preserve"> </w:t>
            </w:r>
            <w:r w:rsidRPr="004C3D1D">
              <w:rPr>
                <w:rFonts w:ascii="Arial" w:hAnsi="Arial" w:cs="Arial"/>
                <w:sz w:val="16"/>
                <w:szCs w:val="16"/>
              </w:rPr>
              <w:t xml:space="preserve">los </w:t>
            </w:r>
            <w:r w:rsidRPr="004C3D1D">
              <w:rPr>
                <w:rFonts w:ascii="Arial" w:hAnsi="Arial" w:cs="Arial"/>
                <w:b/>
                <w:sz w:val="16"/>
                <w:szCs w:val="16"/>
              </w:rPr>
              <w:t>“LICITANTES”</w:t>
            </w:r>
            <w:r w:rsidRPr="004C3D1D">
              <w:rPr>
                <w:rFonts w:ascii="Arial" w:hAnsi="Arial" w:cs="Arial"/>
                <w:bCs/>
                <w:sz w:val="16"/>
                <w:szCs w:val="16"/>
              </w:rPr>
              <w:t xml:space="preserve"> </w:t>
            </w:r>
            <w:r w:rsidRPr="004C3D1D">
              <w:rPr>
                <w:rFonts w:ascii="Arial" w:hAnsi="Arial" w:cs="Arial"/>
                <w:sz w:val="16"/>
                <w:szCs w:val="16"/>
              </w:rPr>
              <w:t xml:space="preserve">deberán presentar declaración por escrito del </w:t>
            </w:r>
            <w:r w:rsidRPr="004C3D1D">
              <w:rPr>
                <w:rFonts w:ascii="Arial" w:hAnsi="Arial" w:cs="Arial"/>
                <w:b/>
                <w:sz w:val="16"/>
                <w:szCs w:val="16"/>
              </w:rPr>
              <w:t>“LICITANTE”</w:t>
            </w:r>
            <w:r w:rsidRPr="004C3D1D">
              <w:rPr>
                <w:rFonts w:ascii="Arial" w:hAnsi="Arial" w:cs="Arial"/>
                <w:sz w:val="16"/>
                <w:szCs w:val="16"/>
              </w:rPr>
              <w:t xml:space="preserve">, bajo protesta de decir verdad, firmada por el representante legal, de que su representada, accionistas y/o asociados, no se encuentran en alguno de los supuestos establecidos en los Artículos </w:t>
            </w:r>
            <w:r w:rsidRPr="004C3D1D">
              <w:rPr>
                <w:rFonts w:ascii="Arial" w:hAnsi="Arial" w:cs="Arial"/>
                <w:bCs/>
                <w:sz w:val="16"/>
                <w:szCs w:val="16"/>
              </w:rPr>
              <w:t>50</w:t>
            </w:r>
            <w:r w:rsidRPr="004C3D1D">
              <w:rPr>
                <w:rFonts w:ascii="Arial" w:hAnsi="Arial" w:cs="Arial"/>
                <w:sz w:val="16"/>
                <w:szCs w:val="16"/>
              </w:rPr>
              <w:t xml:space="preserve"> y 60 penúltimo párrafo de </w:t>
            </w:r>
            <w:r w:rsidRPr="004C3D1D">
              <w:rPr>
                <w:rFonts w:ascii="Arial" w:hAnsi="Arial" w:cs="Arial"/>
                <w:b/>
                <w:bCs/>
                <w:sz w:val="16"/>
                <w:szCs w:val="16"/>
              </w:rPr>
              <w:t>“LA LEY”</w:t>
            </w:r>
            <w:r w:rsidRPr="004C3D1D">
              <w:rPr>
                <w:rFonts w:ascii="Arial" w:hAnsi="Arial" w:cs="Arial"/>
                <w:sz w:val="16"/>
                <w:szCs w:val="16"/>
              </w:rPr>
              <w:t xml:space="preserve">, ni en lo que establece el Artículo </w:t>
            </w:r>
            <w:r w:rsidRPr="004C3D1D">
              <w:rPr>
                <w:rFonts w:ascii="Arial" w:hAnsi="Arial" w:cs="Arial"/>
                <w:bCs/>
                <w:sz w:val="16"/>
                <w:szCs w:val="16"/>
              </w:rPr>
              <w:t>8 fracción XX</w:t>
            </w:r>
            <w:r w:rsidRPr="004C3D1D">
              <w:rPr>
                <w:rFonts w:ascii="Arial" w:hAnsi="Arial" w:cs="Arial"/>
                <w:sz w:val="16"/>
                <w:szCs w:val="16"/>
              </w:rPr>
              <w:t xml:space="preserve"> de la Ley Federal de Responsabilidades Administrativas de los Servidores Públicos. </w:t>
            </w:r>
          </w:p>
          <w:p w:rsidR="00E21776" w:rsidRPr="004C3D1D" w:rsidRDefault="00E21776" w:rsidP="004C3D1D">
            <w:pPr>
              <w:spacing w:after="0"/>
              <w:ind w:left="284"/>
              <w:rPr>
                <w:rFonts w:ascii="Arial" w:hAnsi="Arial" w:cs="Arial"/>
                <w:sz w:val="16"/>
                <w:szCs w:val="16"/>
              </w:rPr>
            </w:pPr>
          </w:p>
          <w:p w:rsidR="00E21776" w:rsidRPr="004C3D1D" w:rsidRDefault="004C3D1D" w:rsidP="004C3D1D">
            <w:pPr>
              <w:spacing w:after="0"/>
              <w:rPr>
                <w:rFonts w:ascii="Arial" w:hAnsi="Arial" w:cs="Arial"/>
                <w:sz w:val="16"/>
                <w:szCs w:val="16"/>
              </w:rPr>
            </w:pPr>
            <w:r w:rsidRPr="004C3D1D">
              <w:rPr>
                <w:rFonts w:ascii="Arial" w:hAnsi="Arial" w:cs="Arial"/>
                <w:sz w:val="16"/>
                <w:szCs w:val="16"/>
              </w:rPr>
              <w:t>As</w:t>
            </w:r>
            <w:r w:rsidR="00E21776" w:rsidRPr="004C3D1D">
              <w:rPr>
                <w:rFonts w:ascii="Arial" w:hAnsi="Arial" w:cs="Arial"/>
                <w:sz w:val="16"/>
                <w:szCs w:val="16"/>
              </w:rPr>
              <w:t xml:space="preserve">imismo, el representante legal del </w:t>
            </w:r>
            <w:r w:rsidR="00E21776" w:rsidRPr="004C3D1D">
              <w:rPr>
                <w:rFonts w:ascii="Arial" w:hAnsi="Arial" w:cs="Arial"/>
                <w:b/>
                <w:sz w:val="16"/>
                <w:szCs w:val="16"/>
              </w:rPr>
              <w:t>“LICITANTE”</w:t>
            </w:r>
            <w:r w:rsidR="00E21776" w:rsidRPr="004C3D1D">
              <w:rPr>
                <w:rFonts w:ascii="Arial" w:hAnsi="Arial" w:cs="Arial"/>
                <w:sz w:val="16"/>
                <w:szCs w:val="16"/>
              </w:rPr>
              <w:t xml:space="preserve"> manifestará por escrito, que su representada no se encuentra inhabilitada y no tiene adeudos o multas, derivadas de resoluciones de la </w:t>
            </w:r>
            <w:r w:rsidR="00E21776" w:rsidRPr="004C3D1D">
              <w:rPr>
                <w:rFonts w:ascii="Arial" w:hAnsi="Arial" w:cs="Arial"/>
                <w:b/>
                <w:sz w:val="16"/>
                <w:szCs w:val="16"/>
              </w:rPr>
              <w:t xml:space="preserve">“SFP” </w:t>
            </w:r>
            <w:r w:rsidR="00E21776" w:rsidRPr="004C3D1D">
              <w:rPr>
                <w:rFonts w:ascii="Arial" w:hAnsi="Arial" w:cs="Arial"/>
                <w:sz w:val="16"/>
                <w:szCs w:val="16"/>
              </w:rPr>
              <w:t xml:space="preserve"> o de una Entidad Federativa. </w:t>
            </w:r>
          </w:p>
          <w:p w:rsidR="00E21776" w:rsidRPr="004C3D1D" w:rsidRDefault="00E21776" w:rsidP="004C3D1D">
            <w:pPr>
              <w:spacing w:after="0"/>
              <w:ind w:left="284"/>
              <w:rPr>
                <w:rFonts w:ascii="Arial" w:hAnsi="Arial" w:cs="Arial"/>
                <w:sz w:val="16"/>
                <w:szCs w:val="16"/>
              </w:rPr>
            </w:pPr>
          </w:p>
          <w:p w:rsidR="00E21776" w:rsidRPr="004C3D1D" w:rsidRDefault="00E21776" w:rsidP="004C3D1D">
            <w:pPr>
              <w:pStyle w:val="Texto"/>
              <w:spacing w:after="0" w:line="240" w:lineRule="auto"/>
              <w:ind w:firstLine="0"/>
              <w:rPr>
                <w:sz w:val="16"/>
                <w:szCs w:val="16"/>
                <w:lang w:val="es-ES_tradnl"/>
              </w:rPr>
            </w:pPr>
            <w:r w:rsidRPr="004C3D1D">
              <w:rPr>
                <w:sz w:val="16"/>
                <w:szCs w:val="16"/>
                <w:lang w:val="es-ES_tradnl"/>
              </w:rPr>
              <w:t>Y que ha pagado la multa en términos de lo que establece el Artículo 113</w:t>
            </w:r>
            <w:r w:rsidRPr="004C3D1D">
              <w:rPr>
                <w:sz w:val="16"/>
                <w:szCs w:val="16"/>
              </w:rPr>
              <w:t xml:space="preserve"> del </w:t>
            </w:r>
            <w:r w:rsidRPr="004C3D1D">
              <w:rPr>
                <w:b/>
                <w:sz w:val="16"/>
                <w:szCs w:val="16"/>
              </w:rPr>
              <w:t>“REGLAMENTO”</w:t>
            </w:r>
            <w:r w:rsidRPr="004C3D1D">
              <w:rPr>
                <w:sz w:val="16"/>
                <w:szCs w:val="16"/>
              </w:rPr>
              <w:t>, “</w:t>
            </w:r>
            <w:r w:rsidRPr="004C3D1D">
              <w:rPr>
                <w:sz w:val="16"/>
                <w:szCs w:val="16"/>
                <w:lang w:val="es-ES_tradnl"/>
              </w:rPr>
              <w:t xml:space="preserve">Para efectos de lo dispuesto por el tercer párrafo del Artículo 60 de </w:t>
            </w:r>
            <w:r w:rsidRPr="004C3D1D">
              <w:rPr>
                <w:b/>
                <w:sz w:val="16"/>
                <w:szCs w:val="16"/>
              </w:rPr>
              <w:t>“LA LEY”</w:t>
            </w:r>
            <w:r w:rsidRPr="004C3D1D">
              <w:rPr>
                <w:sz w:val="16"/>
                <w:szCs w:val="16"/>
                <w:lang w:val="es-ES_tradnl"/>
              </w:rPr>
              <w:t xml:space="preserve">, el </w:t>
            </w:r>
            <w:r w:rsidRPr="004C3D1D">
              <w:rPr>
                <w:b/>
                <w:sz w:val="16"/>
                <w:szCs w:val="16"/>
                <w:lang w:val="es-ES_tradnl"/>
              </w:rPr>
              <w:t>“LICITANTE”</w:t>
            </w:r>
            <w:r w:rsidRPr="004C3D1D">
              <w:rPr>
                <w:sz w:val="16"/>
                <w:szCs w:val="16"/>
                <w:lang w:val="es-ES_tradnl"/>
              </w:rPr>
              <w:t xml:space="preserve"> o proveedor acreditará que ha pagado la multa que se le impuso, presentando a la </w:t>
            </w:r>
            <w:r w:rsidRPr="004C3D1D">
              <w:rPr>
                <w:b/>
                <w:sz w:val="16"/>
                <w:szCs w:val="16"/>
              </w:rPr>
              <w:t xml:space="preserve">“SFP” </w:t>
            </w:r>
            <w:r w:rsidRPr="004C3D1D">
              <w:rPr>
                <w:sz w:val="16"/>
                <w:szCs w:val="16"/>
                <w:lang w:val="es-ES_tradnl"/>
              </w:rPr>
              <w:t xml:space="preserve">el documento comprobatorio del pago correspondiente, a fin de que se publique en </w:t>
            </w:r>
            <w:r w:rsidRPr="004C3D1D">
              <w:rPr>
                <w:b/>
                <w:sz w:val="16"/>
                <w:szCs w:val="16"/>
                <w:lang w:val="es-ES_tradnl"/>
              </w:rPr>
              <w:t>“COMPRANET”</w:t>
            </w:r>
            <w:r w:rsidRPr="004C3D1D">
              <w:rPr>
                <w:sz w:val="16"/>
                <w:szCs w:val="16"/>
                <w:lang w:val="es-ES_tradnl"/>
              </w:rPr>
              <w:t xml:space="preserve"> que la inhabilitación ha dejado de surtir efectos.</w:t>
            </w:r>
          </w:p>
          <w:p w:rsidR="00E21776" w:rsidRPr="004C3D1D" w:rsidRDefault="00E21776" w:rsidP="004C3D1D">
            <w:pPr>
              <w:pStyle w:val="Texto"/>
              <w:spacing w:after="0" w:line="240" w:lineRule="auto"/>
              <w:ind w:left="284" w:firstLine="0"/>
              <w:rPr>
                <w:sz w:val="16"/>
                <w:szCs w:val="16"/>
              </w:rPr>
            </w:pPr>
          </w:p>
          <w:p w:rsidR="00CE021E" w:rsidRPr="004C3D1D" w:rsidRDefault="00E21776" w:rsidP="004C3D1D">
            <w:pPr>
              <w:spacing w:after="0"/>
              <w:rPr>
                <w:rFonts w:ascii="Arial" w:hAnsi="Arial" w:cs="Arial"/>
                <w:sz w:val="16"/>
                <w:szCs w:val="16"/>
              </w:rPr>
            </w:pPr>
            <w:r w:rsidRPr="004C3D1D">
              <w:rPr>
                <w:rFonts w:ascii="Arial" w:hAnsi="Arial" w:cs="Arial"/>
                <w:sz w:val="16"/>
                <w:szCs w:val="16"/>
              </w:rPr>
              <w:lastRenderedPageBreak/>
              <w:t xml:space="preserve">En defecto de lo señalado en el párrafo anterior, los </w:t>
            </w:r>
            <w:r w:rsidRPr="004C3D1D">
              <w:rPr>
                <w:rFonts w:ascii="Arial" w:hAnsi="Arial" w:cs="Arial"/>
                <w:b/>
                <w:sz w:val="16"/>
                <w:szCs w:val="16"/>
              </w:rPr>
              <w:t>“LICITANTES”</w:t>
            </w:r>
            <w:r w:rsidRPr="004C3D1D">
              <w:rPr>
                <w:rFonts w:ascii="Arial" w:hAnsi="Arial" w:cs="Arial"/>
                <w:sz w:val="16"/>
                <w:szCs w:val="16"/>
              </w:rPr>
              <w:t xml:space="preserve"> deberán agregar a sus proposiciones copia simple del documento comprobatorio de pago referido en el citado párrafo, el cual será tomado en consideración por la dependencia o entidad </w:t>
            </w:r>
            <w:r w:rsidRPr="004C3D1D">
              <w:rPr>
                <w:rFonts w:ascii="Arial" w:hAnsi="Arial" w:cs="Arial"/>
                <w:b/>
                <w:sz w:val="16"/>
                <w:szCs w:val="16"/>
              </w:rPr>
              <w:t>“CONVOCANTE”</w:t>
            </w:r>
            <w:r w:rsidRPr="004C3D1D">
              <w:rPr>
                <w:rFonts w:ascii="Arial" w:hAnsi="Arial" w:cs="Arial"/>
                <w:sz w:val="16"/>
                <w:szCs w:val="16"/>
              </w:rPr>
              <w:t xml:space="preserve"> durante la evaluación de las proposiciones”. </w:t>
            </w:r>
            <w:r w:rsidRPr="004C3D1D">
              <w:rPr>
                <w:rFonts w:ascii="Arial" w:hAnsi="Arial" w:cs="Arial"/>
                <w:b/>
                <w:bCs/>
                <w:sz w:val="16"/>
                <w:szCs w:val="16"/>
              </w:rPr>
              <w:t xml:space="preserve">(Formato </w:t>
            </w:r>
            <w:r w:rsidRPr="004C3D1D">
              <w:rPr>
                <w:rFonts w:ascii="Arial" w:hAnsi="Arial" w:cs="Arial"/>
                <w:b/>
                <w:sz w:val="16"/>
                <w:szCs w:val="16"/>
              </w:rPr>
              <w:t>Anexo IV-5</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lastRenderedPageBreak/>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lastRenderedPageBreak/>
              <w:t>f)</w:t>
            </w:r>
          </w:p>
        </w:tc>
        <w:tc>
          <w:tcPr>
            <w:tcW w:w="7088" w:type="dxa"/>
            <w:tcBorders>
              <w:top w:val="double" w:sz="4" w:space="0" w:color="auto"/>
              <w:left w:val="double" w:sz="4" w:space="0" w:color="auto"/>
              <w:bottom w:val="double" w:sz="4" w:space="0" w:color="auto"/>
              <w:right w:val="double" w:sz="4" w:space="0" w:color="auto"/>
            </w:tcBorders>
          </w:tcPr>
          <w:p w:rsidR="00CE021E" w:rsidRPr="004C3D1D" w:rsidRDefault="00E21776" w:rsidP="004C3D1D">
            <w:pPr>
              <w:spacing w:after="0"/>
              <w:rPr>
                <w:rFonts w:ascii="Arial" w:hAnsi="Arial" w:cs="Arial"/>
                <w:bCs/>
                <w:sz w:val="16"/>
                <w:szCs w:val="16"/>
              </w:rPr>
            </w:pPr>
            <w:r w:rsidRPr="004C3D1D">
              <w:rPr>
                <w:rFonts w:ascii="Arial" w:hAnsi="Arial" w:cs="Arial"/>
                <w:sz w:val="16"/>
                <w:szCs w:val="16"/>
              </w:rPr>
              <w:t xml:space="preserve">Manifestación por escrito del </w:t>
            </w:r>
            <w:r w:rsidRPr="004C3D1D">
              <w:rPr>
                <w:rFonts w:ascii="Arial" w:hAnsi="Arial" w:cs="Arial"/>
                <w:b/>
                <w:sz w:val="16"/>
                <w:szCs w:val="16"/>
              </w:rPr>
              <w:t>“LICITANTE”</w:t>
            </w:r>
            <w:r w:rsidRPr="004C3D1D">
              <w:rPr>
                <w:rFonts w:ascii="Arial" w:hAnsi="Arial" w:cs="Arial"/>
                <w:sz w:val="16"/>
                <w:szCs w:val="16"/>
              </w:rPr>
              <w:t xml:space="preserve">, firmada por el representante legal, de estar enterado y de acuerdo con lo dispuesto en el Artículo </w:t>
            </w:r>
            <w:r w:rsidRPr="004C3D1D">
              <w:rPr>
                <w:rFonts w:ascii="Arial" w:hAnsi="Arial" w:cs="Arial"/>
                <w:bCs/>
                <w:sz w:val="16"/>
                <w:szCs w:val="16"/>
              </w:rPr>
              <w:t>53</w:t>
            </w:r>
            <w:r w:rsidRPr="004C3D1D">
              <w:rPr>
                <w:rFonts w:ascii="Arial" w:hAnsi="Arial" w:cs="Arial"/>
                <w:sz w:val="16"/>
                <w:szCs w:val="16"/>
              </w:rPr>
              <w:t xml:space="preserve"> de </w:t>
            </w:r>
            <w:r w:rsidRPr="004C3D1D">
              <w:rPr>
                <w:rFonts w:ascii="Arial" w:hAnsi="Arial" w:cs="Arial"/>
                <w:b/>
                <w:bCs/>
                <w:sz w:val="16"/>
                <w:szCs w:val="16"/>
              </w:rPr>
              <w:t>“LA LEY”</w:t>
            </w:r>
            <w:r w:rsidRPr="004C3D1D">
              <w:rPr>
                <w:rFonts w:ascii="Arial" w:hAnsi="Arial" w:cs="Arial"/>
                <w:sz w:val="16"/>
                <w:szCs w:val="16"/>
              </w:rPr>
              <w:t xml:space="preserve">, para que, por la falta de inicio en la entrega de los bienes o la prestación de los servicios o por atraso en el cumplimiento de las fechas pactadas imputables al proveedor, se apliquen las penas convencionales, establecidas en esta convocatoria que rige esta contratación, las cuales, deberá cubrir mediante el pago a través del formato oficial </w:t>
            </w:r>
            <w:r w:rsidRPr="004C3D1D">
              <w:rPr>
                <w:rFonts w:ascii="Arial" w:hAnsi="Arial" w:cs="Arial"/>
                <w:b/>
                <w:sz w:val="16"/>
                <w:szCs w:val="16"/>
              </w:rPr>
              <w:t>e-5cinco</w:t>
            </w:r>
            <w:r w:rsidRPr="004C3D1D">
              <w:rPr>
                <w:rFonts w:ascii="Arial" w:hAnsi="Arial" w:cs="Arial"/>
                <w:sz w:val="16"/>
                <w:szCs w:val="16"/>
              </w:rPr>
              <w:t xml:space="preserve"> para </w:t>
            </w:r>
            <w:r w:rsidRPr="004C3D1D">
              <w:rPr>
                <w:rFonts w:ascii="Arial" w:hAnsi="Arial" w:cs="Arial"/>
                <w:b/>
                <w:sz w:val="16"/>
                <w:szCs w:val="16"/>
              </w:rPr>
              <w:t>“Pago de Derechos, Productos y Aprovechamientos”</w:t>
            </w:r>
            <w:r w:rsidRPr="004C3D1D">
              <w:rPr>
                <w:rFonts w:ascii="Arial" w:hAnsi="Arial" w:cs="Arial"/>
                <w:sz w:val="16"/>
                <w:szCs w:val="16"/>
              </w:rPr>
              <w:t xml:space="preserve">, </w:t>
            </w:r>
            <w:r w:rsidRPr="004C3D1D">
              <w:rPr>
                <w:rFonts w:ascii="Arial" w:hAnsi="Arial" w:cs="Arial"/>
                <w:spacing w:val="-2"/>
                <w:sz w:val="16"/>
                <w:szCs w:val="16"/>
              </w:rPr>
              <w:t>que se encuentre vigente</w:t>
            </w:r>
            <w:r w:rsidRPr="004C3D1D">
              <w:rPr>
                <w:rFonts w:ascii="Arial" w:hAnsi="Arial" w:cs="Arial"/>
                <w:sz w:val="16"/>
                <w:szCs w:val="16"/>
              </w:rPr>
              <w:t xml:space="preserve">, a favor de la </w:t>
            </w:r>
            <w:r w:rsidRPr="004C3D1D">
              <w:rPr>
                <w:rFonts w:ascii="Arial" w:hAnsi="Arial" w:cs="Arial"/>
                <w:b/>
                <w:sz w:val="16"/>
                <w:szCs w:val="16"/>
              </w:rPr>
              <w:t>“TESOFE”</w:t>
            </w:r>
            <w:r w:rsidRPr="004C3D1D">
              <w:rPr>
                <w:rFonts w:ascii="Arial" w:hAnsi="Arial" w:cs="Arial"/>
                <w:sz w:val="16"/>
                <w:szCs w:val="16"/>
              </w:rPr>
              <w:t>; o para que en caso de incumplimiento total, acepta se inicie el procedimiento respectivo para hacer efectiva la fianza de cumplimiento del contrato o pedido</w:t>
            </w:r>
            <w:r w:rsidRPr="004C3D1D">
              <w:rPr>
                <w:rFonts w:ascii="Arial" w:hAnsi="Arial" w:cs="Arial"/>
                <w:bCs/>
                <w:sz w:val="16"/>
                <w:szCs w:val="16"/>
              </w:rPr>
              <w:t>.</w:t>
            </w:r>
            <w:r w:rsidRPr="004C3D1D">
              <w:rPr>
                <w:rFonts w:ascii="Arial" w:hAnsi="Arial" w:cs="Arial"/>
                <w:b/>
                <w:bCs/>
                <w:sz w:val="16"/>
                <w:szCs w:val="16"/>
              </w:rPr>
              <w:t xml:space="preserve"> (Formato </w:t>
            </w:r>
            <w:r w:rsidRPr="004C3D1D">
              <w:rPr>
                <w:rFonts w:ascii="Arial" w:hAnsi="Arial" w:cs="Arial"/>
                <w:b/>
                <w:sz w:val="16"/>
                <w:szCs w:val="16"/>
              </w:rPr>
              <w:t>Anexo IV-6</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rPr>
          <w:trHeight w:val="3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rPr>
                <w:rFonts w:eastAsia="Times New Roman"/>
              </w:rPr>
            </w:pPr>
            <w:r w:rsidRPr="0076532C">
              <w:rPr>
                <w:rFonts w:eastAsia="Times New Roman"/>
              </w:rPr>
              <w:t>g)</w:t>
            </w:r>
          </w:p>
        </w:tc>
        <w:tc>
          <w:tcPr>
            <w:tcW w:w="7088" w:type="dxa"/>
            <w:tcBorders>
              <w:top w:val="double" w:sz="4" w:space="0" w:color="auto"/>
              <w:left w:val="double" w:sz="4" w:space="0" w:color="auto"/>
              <w:bottom w:val="double" w:sz="4" w:space="0" w:color="auto"/>
              <w:right w:val="double" w:sz="4" w:space="0" w:color="auto"/>
            </w:tcBorders>
          </w:tcPr>
          <w:p w:rsidR="00CE021E" w:rsidRPr="004C3D1D" w:rsidRDefault="00E21776" w:rsidP="004C3D1D">
            <w:pPr>
              <w:spacing w:after="0"/>
              <w:rPr>
                <w:rFonts w:ascii="Arial" w:hAnsi="Arial" w:cs="Arial"/>
                <w:sz w:val="16"/>
                <w:szCs w:val="16"/>
              </w:rPr>
            </w:pPr>
            <w:r w:rsidRPr="004C3D1D">
              <w:rPr>
                <w:rFonts w:ascii="Arial" w:hAnsi="Arial" w:cs="Arial"/>
                <w:sz w:val="16"/>
                <w:szCs w:val="16"/>
              </w:rPr>
              <w:t xml:space="preserve">Declaración de integridad del </w:t>
            </w:r>
            <w:r w:rsidRPr="004C3D1D">
              <w:rPr>
                <w:rFonts w:ascii="Arial" w:hAnsi="Arial" w:cs="Arial"/>
                <w:b/>
                <w:sz w:val="16"/>
                <w:szCs w:val="16"/>
              </w:rPr>
              <w:t>“LICITANTE”</w:t>
            </w:r>
            <w:r w:rsidRPr="004C3D1D">
              <w:rPr>
                <w:rFonts w:ascii="Arial" w:hAnsi="Arial" w:cs="Arial"/>
                <w:sz w:val="16"/>
                <w:szCs w:val="16"/>
              </w:rPr>
              <w:t xml:space="preserve">, firmada por el representante legal, en la que manifieste que por sí mismo o a través de interpósita persona, se abstendrá de adoptar conductas, para que los servidores públicos de la dependencia, induzcan o alteren las evaluaciones de las propuestas, el resultado del procedimiento u otros aspectos que le otorguen condiciones más ventajosas con relación a los demás </w:t>
            </w:r>
            <w:r w:rsidRPr="004C3D1D">
              <w:rPr>
                <w:rFonts w:ascii="Arial" w:hAnsi="Arial" w:cs="Arial"/>
                <w:b/>
                <w:sz w:val="16"/>
                <w:szCs w:val="16"/>
              </w:rPr>
              <w:t>“LICITANTES”</w:t>
            </w:r>
            <w:r w:rsidRPr="004C3D1D">
              <w:rPr>
                <w:rFonts w:ascii="Arial" w:hAnsi="Arial" w:cs="Arial"/>
                <w:sz w:val="16"/>
                <w:szCs w:val="16"/>
              </w:rPr>
              <w:t>.</w:t>
            </w:r>
            <w:r w:rsidRPr="004C3D1D">
              <w:rPr>
                <w:rFonts w:ascii="Arial" w:hAnsi="Arial" w:cs="Arial"/>
                <w:b/>
                <w:bCs/>
                <w:sz w:val="16"/>
                <w:szCs w:val="16"/>
              </w:rPr>
              <w:t xml:space="preserve"> (Formato </w:t>
            </w:r>
            <w:r w:rsidRPr="004C3D1D">
              <w:rPr>
                <w:rFonts w:ascii="Arial" w:hAnsi="Arial" w:cs="Arial"/>
                <w:b/>
                <w:sz w:val="16"/>
                <w:szCs w:val="16"/>
              </w:rPr>
              <w:t>Anexo IV-7</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h)</w:t>
            </w:r>
          </w:p>
        </w:tc>
        <w:tc>
          <w:tcPr>
            <w:tcW w:w="7088" w:type="dxa"/>
            <w:tcBorders>
              <w:top w:val="double" w:sz="4" w:space="0" w:color="auto"/>
              <w:left w:val="double" w:sz="4" w:space="0" w:color="auto"/>
              <w:bottom w:val="double" w:sz="4" w:space="0" w:color="auto"/>
              <w:right w:val="double" w:sz="4" w:space="0" w:color="auto"/>
            </w:tcBorders>
          </w:tcPr>
          <w:p w:rsidR="00CE021E" w:rsidRPr="004C3D1D" w:rsidRDefault="00E21776" w:rsidP="004C3D1D">
            <w:pPr>
              <w:spacing w:after="0"/>
              <w:rPr>
                <w:rFonts w:ascii="Arial" w:hAnsi="Arial" w:cs="Arial"/>
                <w:sz w:val="16"/>
                <w:szCs w:val="16"/>
              </w:rPr>
            </w:pPr>
            <w:r w:rsidRPr="004C3D1D">
              <w:rPr>
                <w:rFonts w:ascii="Arial" w:hAnsi="Arial" w:cs="Arial"/>
                <w:sz w:val="16"/>
                <w:szCs w:val="16"/>
              </w:rPr>
              <w:t xml:space="preserve">Manifestación por escrito, firmada por el representante legal del </w:t>
            </w:r>
            <w:r w:rsidRPr="004C3D1D">
              <w:rPr>
                <w:rFonts w:ascii="Arial" w:hAnsi="Arial" w:cs="Arial"/>
                <w:b/>
                <w:sz w:val="16"/>
                <w:szCs w:val="16"/>
              </w:rPr>
              <w:t>“LICITANTE”</w:t>
            </w:r>
            <w:r w:rsidRPr="004C3D1D">
              <w:rPr>
                <w:rFonts w:ascii="Arial" w:hAnsi="Arial" w:cs="Arial"/>
                <w:sz w:val="16"/>
                <w:szCs w:val="16"/>
              </w:rPr>
              <w:t xml:space="preserve">, de que los bienes o el servicio ofertado, cumple con normas de calidad </w:t>
            </w:r>
            <w:r w:rsidRPr="004C3D1D">
              <w:rPr>
                <w:rFonts w:ascii="Arial" w:hAnsi="Arial" w:cs="Arial"/>
                <w:b/>
                <w:bCs/>
                <w:sz w:val="16"/>
                <w:szCs w:val="16"/>
              </w:rPr>
              <w:t>(Normas Oficiales Mexicanas, Normas Mexicanas, Normas Internacionales o las Normas de Referencia Aplicables</w:t>
            </w:r>
            <w:r w:rsidRPr="004C3D1D">
              <w:rPr>
                <w:rFonts w:ascii="Arial" w:hAnsi="Arial" w:cs="Arial"/>
                <w:sz w:val="16"/>
                <w:szCs w:val="16"/>
              </w:rPr>
              <w:t xml:space="preserve">; </w:t>
            </w:r>
            <w:r w:rsidRPr="004C3D1D">
              <w:rPr>
                <w:rFonts w:ascii="Arial" w:hAnsi="Arial" w:cs="Arial"/>
                <w:b/>
                <w:bCs/>
                <w:sz w:val="16"/>
                <w:szCs w:val="16"/>
              </w:rPr>
              <w:t xml:space="preserve">o las normas propias de calidad de la empresa) </w:t>
            </w:r>
            <w:r w:rsidRPr="004C3D1D">
              <w:rPr>
                <w:rFonts w:ascii="Arial" w:hAnsi="Arial" w:cs="Arial"/>
                <w:sz w:val="16"/>
                <w:szCs w:val="16"/>
              </w:rPr>
              <w:t xml:space="preserve">debiendo enunciarlas y describirlas por partida adjuntando copia simple, de acuerdo a lo establecido en los Artículos 20 Fracción VII de </w:t>
            </w:r>
            <w:r w:rsidRPr="004C3D1D">
              <w:rPr>
                <w:rFonts w:ascii="Arial" w:hAnsi="Arial" w:cs="Arial"/>
                <w:b/>
                <w:bCs/>
                <w:sz w:val="16"/>
                <w:szCs w:val="16"/>
              </w:rPr>
              <w:t xml:space="preserve">“LA LEY” </w:t>
            </w:r>
            <w:r w:rsidRPr="004C3D1D">
              <w:rPr>
                <w:rFonts w:ascii="Arial" w:hAnsi="Arial" w:cs="Arial"/>
                <w:sz w:val="16"/>
                <w:szCs w:val="16"/>
              </w:rPr>
              <w:t>y</w:t>
            </w:r>
            <w:r w:rsidRPr="004C3D1D">
              <w:rPr>
                <w:rFonts w:ascii="Arial" w:hAnsi="Arial" w:cs="Arial"/>
                <w:bCs/>
                <w:sz w:val="16"/>
                <w:szCs w:val="16"/>
              </w:rPr>
              <w:t xml:space="preserve"> 31</w:t>
            </w:r>
            <w:r w:rsidRPr="004C3D1D">
              <w:rPr>
                <w:rFonts w:ascii="Arial" w:hAnsi="Arial" w:cs="Arial"/>
                <w:b/>
                <w:bCs/>
                <w:sz w:val="16"/>
                <w:szCs w:val="16"/>
              </w:rPr>
              <w:t xml:space="preserve"> </w:t>
            </w:r>
            <w:r w:rsidRPr="004C3D1D">
              <w:rPr>
                <w:rFonts w:ascii="Arial" w:hAnsi="Arial" w:cs="Arial"/>
                <w:sz w:val="16"/>
                <w:szCs w:val="16"/>
              </w:rPr>
              <w:t xml:space="preserve">del </w:t>
            </w:r>
            <w:r w:rsidRPr="004C3D1D">
              <w:rPr>
                <w:rFonts w:ascii="Arial" w:hAnsi="Arial" w:cs="Arial"/>
                <w:b/>
                <w:sz w:val="16"/>
                <w:szCs w:val="16"/>
              </w:rPr>
              <w:t>“REGLAMENTO”</w:t>
            </w:r>
            <w:r w:rsidRPr="004C3D1D">
              <w:rPr>
                <w:rFonts w:ascii="Arial" w:hAnsi="Arial" w:cs="Arial"/>
                <w:sz w:val="16"/>
                <w:szCs w:val="16"/>
              </w:rPr>
              <w:t xml:space="preserve"> y 53</w:t>
            </w:r>
            <w:r w:rsidRPr="004C3D1D">
              <w:rPr>
                <w:rFonts w:ascii="Arial" w:hAnsi="Arial" w:cs="Arial"/>
                <w:color w:val="0000FF"/>
                <w:sz w:val="16"/>
                <w:szCs w:val="16"/>
              </w:rPr>
              <w:t>,</w:t>
            </w:r>
            <w:r w:rsidRPr="004C3D1D">
              <w:rPr>
                <w:rFonts w:ascii="Arial" w:hAnsi="Arial" w:cs="Arial"/>
                <w:sz w:val="16"/>
                <w:szCs w:val="16"/>
              </w:rPr>
              <w:t xml:space="preserve"> 55 y 67 de la Ley Federal sobre Metrología y Normalización. </w:t>
            </w:r>
            <w:r w:rsidRPr="004C3D1D">
              <w:rPr>
                <w:rFonts w:ascii="Arial" w:hAnsi="Arial" w:cs="Arial"/>
                <w:b/>
                <w:bCs/>
                <w:sz w:val="16"/>
                <w:szCs w:val="16"/>
              </w:rPr>
              <w:t xml:space="preserve">(Formato </w:t>
            </w:r>
            <w:r w:rsidRPr="004C3D1D">
              <w:rPr>
                <w:rFonts w:ascii="Arial" w:hAnsi="Arial" w:cs="Arial"/>
                <w:b/>
                <w:sz w:val="16"/>
                <w:szCs w:val="16"/>
              </w:rPr>
              <w:t>Anexo IV-8</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i)</w:t>
            </w:r>
          </w:p>
        </w:tc>
        <w:tc>
          <w:tcPr>
            <w:tcW w:w="7088" w:type="dxa"/>
            <w:tcBorders>
              <w:top w:val="double" w:sz="4" w:space="0" w:color="auto"/>
              <w:left w:val="double" w:sz="4" w:space="0" w:color="auto"/>
              <w:bottom w:val="double" w:sz="4" w:space="0" w:color="auto"/>
              <w:right w:val="double" w:sz="4" w:space="0" w:color="auto"/>
            </w:tcBorders>
          </w:tcPr>
          <w:p w:rsidR="00CE021E" w:rsidRPr="004C3D1D" w:rsidRDefault="00E21776" w:rsidP="004C3D1D">
            <w:pPr>
              <w:spacing w:after="0"/>
              <w:rPr>
                <w:rFonts w:ascii="Arial" w:hAnsi="Arial" w:cs="Arial"/>
                <w:sz w:val="16"/>
                <w:szCs w:val="16"/>
              </w:rPr>
            </w:pPr>
            <w:r w:rsidRPr="004C3D1D">
              <w:rPr>
                <w:rFonts w:ascii="Arial" w:hAnsi="Arial" w:cs="Arial"/>
                <w:sz w:val="16"/>
                <w:szCs w:val="16"/>
              </w:rPr>
              <w:t>En términos de los Artículos 18 y 19 de la Ley Federal de Transparencia y Acceso a la Información Pública Gubernamental, publicada en el Diario Oficial de la Federación el 8 de junio de 2012,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r w:rsidRPr="004C3D1D">
              <w:rPr>
                <w:rFonts w:ascii="Arial" w:hAnsi="Arial" w:cs="Arial"/>
                <w:b/>
                <w:bCs/>
                <w:sz w:val="16"/>
                <w:szCs w:val="16"/>
              </w:rPr>
              <w:t xml:space="preserve"> (Formato Carátula </w:t>
            </w:r>
            <w:r w:rsidRPr="004C3D1D">
              <w:rPr>
                <w:rFonts w:ascii="Arial" w:hAnsi="Arial" w:cs="Arial"/>
                <w:b/>
                <w:sz w:val="16"/>
                <w:szCs w:val="16"/>
              </w:rPr>
              <w:t>Anexo IV-9</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j)</w:t>
            </w:r>
          </w:p>
        </w:tc>
        <w:tc>
          <w:tcPr>
            <w:tcW w:w="7088" w:type="dxa"/>
            <w:tcBorders>
              <w:top w:val="double" w:sz="4" w:space="0" w:color="auto"/>
              <w:left w:val="double" w:sz="4" w:space="0" w:color="auto"/>
              <w:bottom w:val="double" w:sz="4" w:space="0" w:color="auto"/>
              <w:right w:val="double" w:sz="4" w:space="0" w:color="auto"/>
            </w:tcBorders>
          </w:tcPr>
          <w:p w:rsidR="00E21776" w:rsidRPr="004C3D1D" w:rsidRDefault="00E21776" w:rsidP="004C3D1D">
            <w:pPr>
              <w:pStyle w:val="Prrafodelista1"/>
              <w:spacing w:after="0"/>
              <w:ind w:left="0"/>
              <w:rPr>
                <w:rFonts w:ascii="Arial" w:hAnsi="Arial" w:cs="Arial"/>
                <w:b/>
                <w:bCs/>
                <w:sz w:val="16"/>
                <w:szCs w:val="16"/>
              </w:rPr>
            </w:pPr>
            <w:r w:rsidRPr="004C3D1D">
              <w:rPr>
                <w:rFonts w:ascii="Arial" w:hAnsi="Arial" w:cs="Arial"/>
                <w:color w:val="000000"/>
                <w:sz w:val="16"/>
                <w:szCs w:val="16"/>
              </w:rPr>
              <w:t>Aceptación</w:t>
            </w:r>
            <w:r w:rsidRPr="004C3D1D">
              <w:rPr>
                <w:rFonts w:ascii="Arial" w:hAnsi="Arial" w:cs="Arial"/>
                <w:color w:val="FF0000"/>
                <w:sz w:val="16"/>
                <w:szCs w:val="16"/>
              </w:rPr>
              <w:t xml:space="preserve"> </w:t>
            </w:r>
            <w:r w:rsidRPr="004C3D1D">
              <w:rPr>
                <w:rFonts w:ascii="Arial" w:hAnsi="Arial" w:cs="Arial"/>
                <w:sz w:val="16"/>
                <w:szCs w:val="16"/>
              </w:rPr>
              <w:t xml:space="preserve">por escrito firmada por representante legal, en donde manifieste a nombre de su representada, </w:t>
            </w:r>
            <w:r w:rsidRPr="004C3D1D">
              <w:rPr>
                <w:rFonts w:ascii="Arial" w:hAnsi="Arial" w:cs="Arial"/>
                <w:color w:val="000000"/>
                <w:sz w:val="16"/>
                <w:szCs w:val="16"/>
              </w:rPr>
              <w:t>para</w:t>
            </w:r>
            <w:r w:rsidRPr="004C3D1D">
              <w:rPr>
                <w:rFonts w:ascii="Arial" w:hAnsi="Arial" w:cs="Arial"/>
                <w:sz w:val="16"/>
                <w:szCs w:val="16"/>
              </w:rPr>
              <w:t xml:space="preserve"> que previa notificación de 24 horas, </w:t>
            </w:r>
            <w:r w:rsidRPr="004C3D1D">
              <w:rPr>
                <w:rFonts w:ascii="Arial" w:hAnsi="Arial" w:cs="Arial"/>
                <w:b/>
                <w:bCs/>
                <w:sz w:val="16"/>
                <w:szCs w:val="16"/>
              </w:rPr>
              <w:t>“EL SPF”</w:t>
            </w:r>
            <w:r w:rsidRPr="004C3D1D">
              <w:rPr>
                <w:rFonts w:ascii="Arial" w:hAnsi="Arial" w:cs="Arial"/>
                <w:sz w:val="16"/>
                <w:szCs w:val="16"/>
              </w:rPr>
              <w:t xml:space="preserve"> realice una visita a su domicilio fiscal y/o al domicilio de las instalaciones, señalado en el Formato </w:t>
            </w:r>
            <w:r w:rsidRPr="004C3D1D">
              <w:rPr>
                <w:rFonts w:ascii="Arial" w:hAnsi="Arial" w:cs="Arial"/>
                <w:b/>
                <w:bCs/>
                <w:sz w:val="16"/>
                <w:szCs w:val="16"/>
              </w:rPr>
              <w:t>Anexo IV-I</w:t>
            </w:r>
            <w:r w:rsidRPr="004C3D1D">
              <w:rPr>
                <w:rFonts w:ascii="Arial" w:hAnsi="Arial" w:cs="Arial"/>
                <w:sz w:val="16"/>
                <w:szCs w:val="16"/>
              </w:rPr>
              <w:t xml:space="preserve">, conforme al numeral </w:t>
            </w:r>
            <w:r w:rsidRPr="004C3D1D">
              <w:rPr>
                <w:rFonts w:ascii="Arial" w:hAnsi="Arial" w:cs="Arial"/>
                <w:bCs/>
                <w:sz w:val="16"/>
                <w:szCs w:val="16"/>
              </w:rPr>
              <w:t xml:space="preserve">3.13.1.2.- Visita a las instalaciones de los </w:t>
            </w:r>
            <w:r w:rsidRPr="004C3D1D">
              <w:rPr>
                <w:rFonts w:ascii="Arial" w:hAnsi="Arial" w:cs="Arial"/>
                <w:b/>
                <w:bCs/>
                <w:sz w:val="16"/>
                <w:szCs w:val="16"/>
              </w:rPr>
              <w:t>“LICITANTES”</w:t>
            </w:r>
            <w:r w:rsidRPr="004C3D1D">
              <w:rPr>
                <w:rFonts w:ascii="Arial" w:hAnsi="Arial" w:cs="Arial"/>
                <w:bCs/>
                <w:sz w:val="16"/>
                <w:szCs w:val="16"/>
              </w:rPr>
              <w:t>.</w:t>
            </w:r>
            <w:r w:rsidRPr="004C3D1D">
              <w:rPr>
                <w:rFonts w:ascii="Arial" w:hAnsi="Arial" w:cs="Arial"/>
                <w:b/>
                <w:bCs/>
                <w:sz w:val="16"/>
                <w:szCs w:val="16"/>
              </w:rPr>
              <w:t xml:space="preserve"> (Formatos Anexos IV-10 y IV-10 bis)</w:t>
            </w:r>
            <w:r w:rsidRPr="004C3D1D">
              <w:rPr>
                <w:rFonts w:ascii="Arial" w:hAnsi="Arial" w:cs="Arial"/>
                <w:bCs/>
                <w:sz w:val="16"/>
                <w:szCs w:val="16"/>
              </w:rPr>
              <w:t>.</w:t>
            </w:r>
          </w:p>
          <w:p w:rsidR="00E21776" w:rsidRPr="004C3D1D" w:rsidRDefault="00E21776" w:rsidP="004C3D1D">
            <w:pPr>
              <w:pStyle w:val="Prrafodelista1"/>
              <w:spacing w:after="0"/>
              <w:ind w:left="0"/>
              <w:rPr>
                <w:rFonts w:ascii="Arial" w:hAnsi="Arial" w:cs="Arial"/>
                <w:b/>
                <w:bCs/>
                <w:sz w:val="16"/>
                <w:szCs w:val="16"/>
              </w:rPr>
            </w:pPr>
          </w:p>
          <w:p w:rsidR="00CE021E" w:rsidRPr="004C3D1D" w:rsidRDefault="00E21776" w:rsidP="004C3D1D">
            <w:pPr>
              <w:spacing w:after="0"/>
              <w:rPr>
                <w:rFonts w:ascii="Arial" w:hAnsi="Arial" w:cs="Arial"/>
                <w:bCs/>
                <w:sz w:val="16"/>
                <w:szCs w:val="16"/>
              </w:rPr>
            </w:pPr>
            <w:r w:rsidRPr="004C3D1D">
              <w:rPr>
                <w:rFonts w:ascii="Arial" w:hAnsi="Arial" w:cs="Arial"/>
                <w:sz w:val="16"/>
                <w:szCs w:val="16"/>
                <w:lang w:val="es-ES"/>
              </w:rPr>
              <w:t xml:space="preserve">Así mismo, deberá manifestar que </w:t>
            </w:r>
            <w:r w:rsidRPr="004C3D1D">
              <w:rPr>
                <w:rFonts w:ascii="Arial" w:hAnsi="Arial" w:cs="Arial"/>
                <w:sz w:val="16"/>
                <w:szCs w:val="16"/>
              </w:rPr>
              <w:t>en caso de resultar adjudicados en la presente invitación, mantendrán ante el Servicio de Protección Federal, actualizados el domicilio y la razón social.</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k)</w:t>
            </w:r>
          </w:p>
        </w:tc>
        <w:tc>
          <w:tcPr>
            <w:tcW w:w="7088" w:type="dxa"/>
            <w:tcBorders>
              <w:top w:val="double" w:sz="4" w:space="0" w:color="auto"/>
              <w:left w:val="double" w:sz="4" w:space="0" w:color="auto"/>
              <w:bottom w:val="double" w:sz="4" w:space="0" w:color="auto"/>
              <w:right w:val="double" w:sz="4" w:space="0" w:color="auto"/>
            </w:tcBorders>
          </w:tcPr>
          <w:p w:rsidR="00E21776" w:rsidRPr="004C3D1D" w:rsidRDefault="00E21776" w:rsidP="004C3D1D">
            <w:pPr>
              <w:pStyle w:val="Prrafodelista1"/>
              <w:spacing w:after="0"/>
              <w:ind w:left="0"/>
              <w:rPr>
                <w:rFonts w:ascii="Arial" w:hAnsi="Arial" w:cs="Arial"/>
                <w:sz w:val="16"/>
                <w:szCs w:val="16"/>
              </w:rPr>
            </w:pPr>
            <w:r w:rsidRPr="004C3D1D">
              <w:rPr>
                <w:rFonts w:ascii="Arial" w:hAnsi="Arial" w:cs="Arial"/>
                <w:sz w:val="16"/>
                <w:szCs w:val="16"/>
              </w:rPr>
              <w:t xml:space="preserve">Manifestación por escrito, bajo protesta de decir verdad firmada por el representante legal, indicando que la empresa </w:t>
            </w:r>
            <w:r w:rsidRPr="004C3D1D">
              <w:rPr>
                <w:rFonts w:ascii="Arial" w:hAnsi="Arial" w:cs="Arial"/>
                <w:b/>
                <w:sz w:val="16"/>
                <w:szCs w:val="16"/>
              </w:rPr>
              <w:t>“LICITANTE”</w:t>
            </w:r>
            <w:r w:rsidRPr="004C3D1D">
              <w:rPr>
                <w:rFonts w:ascii="Arial" w:hAnsi="Arial" w:cs="Arial"/>
                <w:sz w:val="16"/>
                <w:szCs w:val="16"/>
              </w:rPr>
              <w:t xml:space="preserve"> que representa, que es de nacionalidad mexicana, que es prestador directo de los bienes o servicios motivo de esta invitación.</w:t>
            </w:r>
          </w:p>
          <w:p w:rsidR="00E21776" w:rsidRPr="004C3D1D" w:rsidRDefault="00E21776" w:rsidP="004C3D1D">
            <w:pPr>
              <w:pStyle w:val="Prrafodelista1"/>
              <w:spacing w:after="0"/>
              <w:ind w:left="284"/>
              <w:rPr>
                <w:rFonts w:ascii="Arial" w:hAnsi="Arial" w:cs="Arial"/>
                <w:sz w:val="16"/>
                <w:szCs w:val="16"/>
              </w:rPr>
            </w:pPr>
          </w:p>
          <w:p w:rsidR="00CE021E" w:rsidRPr="004C3D1D" w:rsidRDefault="00E21776" w:rsidP="004C3D1D">
            <w:pPr>
              <w:spacing w:after="0"/>
              <w:rPr>
                <w:rFonts w:ascii="Arial" w:hAnsi="Arial" w:cs="Arial"/>
                <w:sz w:val="16"/>
                <w:szCs w:val="16"/>
              </w:rPr>
            </w:pPr>
            <w:r w:rsidRPr="004C3D1D">
              <w:rPr>
                <w:rFonts w:ascii="Arial" w:hAnsi="Arial" w:cs="Arial"/>
                <w:sz w:val="16"/>
                <w:szCs w:val="16"/>
              </w:rPr>
              <w:t xml:space="preserve">De igual manera, deberá comprometerse a nombre de su representada a que en caso de resultar adjudicada, deberá asegurar la eficiencia energética, el uso responsable del agua y la optimización sustentable de los recursos, así como, la protección al medio ambiente. </w:t>
            </w:r>
            <w:r w:rsidRPr="004C3D1D">
              <w:rPr>
                <w:rFonts w:ascii="Arial" w:hAnsi="Arial" w:cs="Arial"/>
                <w:b/>
                <w:bCs/>
                <w:sz w:val="16"/>
                <w:szCs w:val="16"/>
              </w:rPr>
              <w:t xml:space="preserve">(Formato </w:t>
            </w:r>
            <w:r w:rsidRPr="004C3D1D">
              <w:rPr>
                <w:rFonts w:ascii="Arial" w:hAnsi="Arial" w:cs="Arial"/>
                <w:b/>
                <w:sz w:val="16"/>
                <w:szCs w:val="16"/>
              </w:rPr>
              <w:t>Anexo IV-11</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D45156" w:rsidRPr="0076532C" w:rsidTr="0076532C">
        <w:tc>
          <w:tcPr>
            <w:tcW w:w="709" w:type="dxa"/>
            <w:tcBorders>
              <w:top w:val="double" w:sz="4" w:space="0" w:color="auto"/>
              <w:left w:val="double" w:sz="4" w:space="0" w:color="auto"/>
              <w:bottom w:val="double" w:sz="4" w:space="0" w:color="auto"/>
              <w:right w:val="double" w:sz="4" w:space="0" w:color="auto"/>
            </w:tcBorders>
          </w:tcPr>
          <w:p w:rsidR="00D45156" w:rsidRPr="0076532C" w:rsidRDefault="00D45156" w:rsidP="00D929CE">
            <w:pPr>
              <w:spacing w:after="0"/>
              <w:jc w:val="center"/>
              <w:rPr>
                <w:rFonts w:ascii="Arial" w:hAnsi="Arial" w:cs="Arial"/>
                <w:b/>
                <w:bCs/>
                <w:sz w:val="16"/>
                <w:szCs w:val="16"/>
              </w:rPr>
            </w:pPr>
            <w:r>
              <w:rPr>
                <w:rFonts w:ascii="Arial" w:hAnsi="Arial" w:cs="Arial"/>
                <w:b/>
                <w:bCs/>
                <w:sz w:val="16"/>
                <w:szCs w:val="16"/>
              </w:rPr>
              <w:t>l)</w:t>
            </w:r>
          </w:p>
        </w:tc>
        <w:tc>
          <w:tcPr>
            <w:tcW w:w="7088" w:type="dxa"/>
            <w:tcBorders>
              <w:top w:val="double" w:sz="4" w:space="0" w:color="auto"/>
              <w:left w:val="double" w:sz="4" w:space="0" w:color="auto"/>
              <w:bottom w:val="double" w:sz="4" w:space="0" w:color="auto"/>
              <w:right w:val="double" w:sz="4" w:space="0" w:color="auto"/>
            </w:tcBorders>
          </w:tcPr>
          <w:p w:rsidR="00D45156" w:rsidRPr="004C3D1D" w:rsidRDefault="00E21776" w:rsidP="004C3D1D">
            <w:pPr>
              <w:pStyle w:val="Prrafodelista1"/>
              <w:spacing w:after="0"/>
              <w:ind w:left="0"/>
              <w:rPr>
                <w:rFonts w:ascii="Arial" w:hAnsi="Arial" w:cs="Arial"/>
                <w:sz w:val="16"/>
                <w:szCs w:val="16"/>
              </w:rPr>
            </w:pPr>
            <w:r w:rsidRPr="004C3D1D">
              <w:rPr>
                <w:rFonts w:ascii="Arial" w:hAnsi="Arial" w:cs="Arial"/>
                <w:sz w:val="16"/>
                <w:szCs w:val="16"/>
                <w:lang w:val="es-ES_tradnl"/>
              </w:rPr>
              <w:t xml:space="preserve">Manifestación por escrito firmada por el representante legal, de que la empresa que representa, se compromete a que en caso de resultar adjudicada a entregar póliza de Seguro de Responsabilidad Civil expedida por una compañía aseguradora mexicana nombrando como beneficiaria al Servicio de Protección Federal por un monto de hasta por $ 500,000.00 (quinientos mil pesos 00/100. M.N.) </w:t>
            </w:r>
            <w:proofErr w:type="gramStart"/>
            <w:r w:rsidRPr="004C3D1D">
              <w:rPr>
                <w:rFonts w:ascii="Arial" w:hAnsi="Arial" w:cs="Arial"/>
                <w:sz w:val="16"/>
                <w:szCs w:val="16"/>
                <w:lang w:val="es-ES_tradnl"/>
              </w:rPr>
              <w:t>por</w:t>
            </w:r>
            <w:proofErr w:type="gramEnd"/>
            <w:r w:rsidRPr="004C3D1D">
              <w:rPr>
                <w:rFonts w:ascii="Arial" w:hAnsi="Arial" w:cs="Arial"/>
                <w:sz w:val="16"/>
                <w:szCs w:val="16"/>
                <w:lang w:val="es-ES_tradnl"/>
              </w:rPr>
              <w:t xml:space="preserve"> evento la </w:t>
            </w:r>
            <w:proofErr w:type="spellStart"/>
            <w:r w:rsidRPr="004C3D1D">
              <w:rPr>
                <w:rFonts w:ascii="Arial" w:hAnsi="Arial" w:cs="Arial"/>
                <w:sz w:val="16"/>
                <w:szCs w:val="16"/>
                <w:lang w:val="es-ES_tradnl"/>
              </w:rPr>
              <w:t>cuál</w:t>
            </w:r>
            <w:proofErr w:type="spellEnd"/>
            <w:r w:rsidRPr="004C3D1D">
              <w:rPr>
                <w:rFonts w:ascii="Arial" w:hAnsi="Arial" w:cs="Arial"/>
                <w:sz w:val="16"/>
                <w:szCs w:val="16"/>
                <w:lang w:val="es-ES_tradnl"/>
              </w:rPr>
              <w:t xml:space="preserve"> deberá cubrir el riesgo de responsabilidad civil por daños al Servicio de Protección Federal imputables a </w:t>
            </w:r>
            <w:r w:rsidRPr="004C3D1D">
              <w:rPr>
                <w:rFonts w:ascii="Arial" w:hAnsi="Arial" w:cs="Arial"/>
                <w:b/>
                <w:sz w:val="16"/>
                <w:szCs w:val="16"/>
                <w:lang w:val="es-ES_tradnl"/>
              </w:rPr>
              <w:t>“EL PROVEEDOR”</w:t>
            </w:r>
            <w:r w:rsidRPr="004C3D1D">
              <w:rPr>
                <w:rFonts w:ascii="Arial" w:hAnsi="Arial" w:cs="Arial"/>
                <w:sz w:val="16"/>
                <w:szCs w:val="16"/>
                <w:lang w:val="es-ES_tradnl"/>
              </w:rPr>
              <w:t xml:space="preserve"> por el tiempo de vigencia del contrato.</w:t>
            </w:r>
            <w:r w:rsidRPr="004C3D1D">
              <w:rPr>
                <w:rFonts w:ascii="Arial" w:hAnsi="Arial" w:cs="Arial"/>
                <w:b/>
                <w:bCs/>
                <w:sz w:val="16"/>
                <w:szCs w:val="16"/>
              </w:rPr>
              <w:t xml:space="preserve"> (Formato </w:t>
            </w:r>
            <w:r w:rsidRPr="004C3D1D">
              <w:rPr>
                <w:rFonts w:ascii="Arial" w:hAnsi="Arial" w:cs="Arial"/>
                <w:b/>
                <w:sz w:val="16"/>
                <w:szCs w:val="16"/>
              </w:rPr>
              <w:t>Anexo IV-12</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D45156" w:rsidRPr="0076532C" w:rsidRDefault="00D45156"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D45156" w:rsidRPr="0076532C" w:rsidRDefault="00D45156" w:rsidP="00D929CE">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D45156" w:rsidRPr="0076532C" w:rsidRDefault="00D45156" w:rsidP="00D929CE">
            <w:pPr>
              <w:spacing w:after="0"/>
              <w:rPr>
                <w:rFonts w:ascii="Arial" w:hAnsi="Arial" w:cs="Arial"/>
                <w:sz w:val="16"/>
                <w:szCs w:val="16"/>
              </w:rPr>
            </w:pPr>
          </w:p>
        </w:tc>
      </w:tr>
    </w:tbl>
    <w:p w:rsidR="00C452DE" w:rsidRDefault="00C452DE" w:rsidP="0048075F">
      <w:pPr>
        <w:pStyle w:val="Asuntodelcomentario"/>
        <w:rPr>
          <w:rFonts w:ascii="Arial" w:hAnsi="Arial" w:cs="Arial"/>
          <w:b w:val="0"/>
          <w:bCs w:val="0"/>
          <w:sz w:val="16"/>
          <w:szCs w:val="16"/>
        </w:rPr>
      </w:pPr>
    </w:p>
    <w:p w:rsidR="00750C55" w:rsidRPr="00750C55" w:rsidRDefault="00750C55" w:rsidP="00750C55">
      <w:pPr>
        <w:pStyle w:val="Textocomentario"/>
        <w:rPr>
          <w:lang w:val="es-ES" w:eastAsia="es-ES"/>
        </w:rPr>
      </w:pPr>
    </w:p>
    <w:p w:rsidR="00CE021E" w:rsidRPr="004C3D1D" w:rsidRDefault="004C3D1D" w:rsidP="0048075F">
      <w:pPr>
        <w:pStyle w:val="Asuntodelcomentario"/>
        <w:rPr>
          <w:rFonts w:ascii="Arial" w:hAnsi="Arial" w:cs="Arial"/>
          <w:bCs w:val="0"/>
          <w:sz w:val="16"/>
          <w:szCs w:val="16"/>
        </w:rPr>
      </w:pPr>
      <w:r w:rsidRPr="004C3D1D">
        <w:rPr>
          <w:rFonts w:ascii="Arial" w:hAnsi="Arial" w:cs="Arial"/>
          <w:bCs w:val="0"/>
          <w:sz w:val="16"/>
          <w:szCs w:val="16"/>
        </w:rPr>
        <w:lastRenderedPageBreak/>
        <w:t>4.1.2</w:t>
      </w:r>
      <w:r w:rsidRPr="004C3D1D">
        <w:rPr>
          <w:rFonts w:ascii="Arial" w:hAnsi="Arial" w:cs="Arial"/>
          <w:b w:val="0"/>
          <w:bCs w:val="0"/>
          <w:sz w:val="16"/>
          <w:szCs w:val="16"/>
        </w:rPr>
        <w:t xml:space="preserve">  </w:t>
      </w:r>
      <w:r w:rsidRPr="004C3D1D">
        <w:rPr>
          <w:rFonts w:ascii="Arial" w:hAnsi="Arial" w:cs="Arial"/>
          <w:bCs w:val="0"/>
          <w:sz w:val="16"/>
          <w:szCs w:val="16"/>
        </w:rPr>
        <w:t>REQUISITOS ADMINISTRATIVOS.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E021E" w:rsidRPr="0076532C" w:rsidTr="0076532C">
        <w:trPr>
          <w:cantSplit/>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76532C">
        <w:trPr>
          <w:cantSplit/>
        </w:trPr>
        <w:tc>
          <w:tcPr>
            <w:tcW w:w="709"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76532C">
        <w:trPr>
          <w:trHeight w:val="168"/>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1598D" w:rsidP="00C1598D">
            <w:pPr>
              <w:spacing w:after="0"/>
              <w:jc w:val="center"/>
              <w:rPr>
                <w:rFonts w:ascii="Arial" w:hAnsi="Arial" w:cs="Arial"/>
                <w:b/>
                <w:bCs/>
                <w:sz w:val="16"/>
                <w:szCs w:val="16"/>
              </w:rPr>
            </w:pPr>
            <w:r>
              <w:rPr>
                <w:rFonts w:ascii="Arial" w:hAnsi="Arial" w:cs="Arial"/>
                <w:b/>
                <w:bCs/>
                <w:sz w:val="16"/>
                <w:szCs w:val="16"/>
              </w:rPr>
              <w:t>a</w:t>
            </w:r>
            <w:r w:rsidR="00CE021E"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E021E" w:rsidRPr="004C3D1D" w:rsidRDefault="00E21776" w:rsidP="00841B86">
            <w:pPr>
              <w:spacing w:after="0"/>
              <w:rPr>
                <w:rFonts w:ascii="Arial" w:hAnsi="Arial" w:cs="Arial"/>
                <w:sz w:val="16"/>
                <w:szCs w:val="16"/>
              </w:rPr>
            </w:pPr>
            <w:r w:rsidRPr="004C3D1D">
              <w:rPr>
                <w:rFonts w:ascii="Arial" w:hAnsi="Arial" w:cs="Arial"/>
                <w:sz w:val="16"/>
                <w:szCs w:val="16"/>
              </w:rPr>
              <w:t xml:space="preserve">En términos del segundo párrafo del Artículo 14 de </w:t>
            </w:r>
            <w:r w:rsidRPr="004C3D1D">
              <w:rPr>
                <w:rFonts w:ascii="Arial" w:hAnsi="Arial" w:cs="Arial"/>
                <w:b/>
                <w:sz w:val="16"/>
                <w:szCs w:val="16"/>
              </w:rPr>
              <w:t>“LA LEY”</w:t>
            </w:r>
            <w:r w:rsidRPr="004C3D1D">
              <w:rPr>
                <w:rFonts w:ascii="Arial" w:hAnsi="Arial" w:cs="Arial"/>
                <w:sz w:val="16"/>
                <w:szCs w:val="16"/>
              </w:rPr>
              <w:t xml:space="preserve">, con la finalidad de dar preferencia a las empresas que cuenten con personal con discapacidad, los </w:t>
            </w:r>
            <w:r w:rsidRPr="004C3D1D">
              <w:rPr>
                <w:rFonts w:ascii="Arial" w:hAnsi="Arial" w:cs="Arial"/>
                <w:b/>
                <w:sz w:val="16"/>
                <w:szCs w:val="16"/>
              </w:rPr>
              <w:t>“LICITANTES”</w:t>
            </w:r>
            <w:r w:rsidRPr="004C3D1D">
              <w:rPr>
                <w:rFonts w:ascii="Arial" w:hAnsi="Arial" w:cs="Arial"/>
                <w:sz w:val="16"/>
                <w:szCs w:val="16"/>
              </w:rPr>
              <w:t xml:space="preserve"> interesados deberán manifestar ésta situación por escrito bajo protesta de decir verdad e indicar que es una persona física con discapacidad o que es una empresa que cuenta con personal con discapacidad en una proporción del cinco por ciento cuando menos, de la totalidad de su planta de empleados, cuya antigüedad no sea inferior a seis meses; circunstancia que deberá acreditar con el aviso de alta de tales trabajadores al régimen obligatorio del Instituto Mexicano del Seguro Social y una constancia que acredite que dichos trabajadores son personas con discapacidad en términos de lo previsto por la fracción IX del Artículo 2 de la Ley General de las Personas con Discapacidad y que deberá entregar en original y copia, en el sobre de las propuestas técnica y económica.</w:t>
            </w:r>
            <w:r w:rsidRPr="004C3D1D">
              <w:rPr>
                <w:rFonts w:ascii="Arial" w:hAnsi="Arial" w:cs="Arial"/>
                <w:b/>
                <w:sz w:val="16"/>
                <w:szCs w:val="16"/>
              </w:rPr>
              <w:t>(Formato Anexo IV-13)</w:t>
            </w:r>
            <w:r w:rsidRPr="004C3D1D">
              <w:rPr>
                <w:rFonts w:ascii="Arial" w:hAnsi="Arial" w:cs="Arial"/>
                <w:sz w:val="16"/>
                <w:szCs w:val="16"/>
              </w:rPr>
              <w:t xml:space="preserve">. </w:t>
            </w:r>
            <w:r w:rsidRPr="004C3D1D">
              <w:rPr>
                <w:rFonts w:ascii="Arial" w:hAnsi="Arial" w:cs="Arial"/>
                <w:b/>
                <w:sz w:val="16"/>
                <w:szCs w:val="16"/>
              </w:rPr>
              <w:t>No es un requisito</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rPr>
          <w:trHeight w:val="48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1598D" w:rsidP="00C1598D">
            <w:pPr>
              <w:jc w:val="center"/>
              <w:rPr>
                <w:rFonts w:ascii="Arial" w:hAnsi="Arial" w:cs="Arial"/>
                <w:b/>
                <w:bCs/>
                <w:sz w:val="16"/>
                <w:szCs w:val="16"/>
              </w:rPr>
            </w:pPr>
            <w:r>
              <w:rPr>
                <w:rFonts w:ascii="Arial" w:hAnsi="Arial" w:cs="Arial"/>
                <w:b/>
                <w:bCs/>
                <w:sz w:val="16"/>
                <w:szCs w:val="16"/>
              </w:rPr>
              <w:t>b</w:t>
            </w:r>
            <w:r w:rsidR="00CE021E"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E021E" w:rsidRPr="004C3D1D" w:rsidRDefault="00E21776" w:rsidP="00841B86">
            <w:pPr>
              <w:tabs>
                <w:tab w:val="left" w:pos="770"/>
              </w:tabs>
              <w:spacing w:after="0"/>
              <w:rPr>
                <w:rFonts w:ascii="Arial" w:hAnsi="Arial" w:cs="Arial"/>
                <w:sz w:val="16"/>
                <w:szCs w:val="16"/>
              </w:rPr>
            </w:pPr>
            <w:r w:rsidRPr="004C3D1D">
              <w:rPr>
                <w:rFonts w:ascii="Arial" w:hAnsi="Arial" w:cs="Arial"/>
                <w:sz w:val="16"/>
                <w:szCs w:val="16"/>
              </w:rPr>
              <w:t xml:space="preserve">El </w:t>
            </w:r>
            <w:r w:rsidRPr="004C3D1D">
              <w:rPr>
                <w:rFonts w:ascii="Arial" w:hAnsi="Arial" w:cs="Arial"/>
                <w:b/>
                <w:sz w:val="16"/>
                <w:szCs w:val="16"/>
              </w:rPr>
              <w:t>“LICITANTE”</w:t>
            </w:r>
            <w:r w:rsidRPr="004C3D1D">
              <w:rPr>
                <w:rFonts w:ascii="Arial" w:hAnsi="Arial" w:cs="Arial"/>
                <w:sz w:val="16"/>
                <w:szCs w:val="16"/>
              </w:rPr>
              <w:t xml:space="preserve">,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esta convocatoria, para lo cual, entrega la información que presenta en su propuesta y la sujeta a la evaluación de la convocante. </w:t>
            </w:r>
            <w:r w:rsidRPr="004C3D1D">
              <w:rPr>
                <w:rFonts w:ascii="Arial" w:hAnsi="Arial" w:cs="Arial"/>
                <w:b/>
                <w:sz w:val="16"/>
                <w:szCs w:val="16"/>
              </w:rPr>
              <w:t>(Formato Anexo IV-14)</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rPr>
          <w:trHeight w:val="40"/>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1598D" w:rsidP="00C1598D">
            <w:pPr>
              <w:jc w:val="center"/>
              <w:rPr>
                <w:rFonts w:ascii="Arial" w:hAnsi="Arial" w:cs="Arial"/>
                <w:b/>
                <w:bCs/>
                <w:sz w:val="16"/>
                <w:szCs w:val="16"/>
              </w:rPr>
            </w:pPr>
            <w:r>
              <w:rPr>
                <w:rFonts w:ascii="Arial" w:hAnsi="Arial" w:cs="Arial"/>
                <w:b/>
                <w:bCs/>
                <w:sz w:val="16"/>
                <w:szCs w:val="16"/>
              </w:rPr>
              <w:t>c</w:t>
            </w:r>
            <w:r w:rsidR="00CE021E"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E021E" w:rsidRPr="004C3D1D" w:rsidRDefault="00E21776" w:rsidP="00841B86">
            <w:pPr>
              <w:tabs>
                <w:tab w:val="left" w:pos="770"/>
              </w:tabs>
              <w:spacing w:after="0"/>
              <w:rPr>
                <w:rFonts w:ascii="Arial" w:hAnsi="Arial" w:cs="Arial"/>
                <w:bCs/>
                <w:sz w:val="16"/>
                <w:szCs w:val="16"/>
              </w:rPr>
            </w:pPr>
            <w:r w:rsidRPr="004C3D1D">
              <w:rPr>
                <w:rFonts w:ascii="Arial" w:hAnsi="Arial" w:cs="Arial"/>
                <w:bCs/>
                <w:sz w:val="16"/>
                <w:szCs w:val="16"/>
              </w:rPr>
              <w:t xml:space="preserve">Los </w:t>
            </w:r>
            <w:r w:rsidRPr="004C3D1D">
              <w:rPr>
                <w:rFonts w:ascii="Arial" w:hAnsi="Arial" w:cs="Arial"/>
                <w:b/>
                <w:bCs/>
                <w:sz w:val="16"/>
                <w:szCs w:val="16"/>
              </w:rPr>
              <w:t>“LICITANTES”</w:t>
            </w:r>
            <w:r w:rsidRPr="004C3D1D">
              <w:rPr>
                <w:rFonts w:ascii="Arial" w:hAnsi="Arial" w:cs="Arial"/>
                <w:bCs/>
                <w:sz w:val="16"/>
                <w:szCs w:val="16"/>
              </w:rPr>
              <w:t xml:space="preserve"> dentro de su proposición deberán manifestar el estrato productivo al que pertenecen, de conformidad con el </w:t>
            </w:r>
            <w:r w:rsidRPr="004C3D1D">
              <w:rPr>
                <w:rFonts w:ascii="Arial" w:hAnsi="Arial" w:cs="Arial"/>
                <w:b/>
                <w:bCs/>
                <w:sz w:val="16"/>
                <w:szCs w:val="16"/>
              </w:rPr>
              <w:t>Anexo IX</w:t>
            </w:r>
            <w:r w:rsidRPr="004C3D1D">
              <w:rPr>
                <w:rFonts w:ascii="Arial" w:hAnsi="Arial" w:cs="Arial"/>
                <w:bCs/>
                <w:sz w:val="16"/>
                <w:szCs w:val="16"/>
              </w:rPr>
              <w:t xml:space="preserve"> de esta convocatoria, </w:t>
            </w:r>
            <w:r w:rsidRPr="004C3D1D">
              <w:rPr>
                <w:rFonts w:ascii="Arial" w:hAnsi="Arial" w:cs="Arial"/>
                <w:b/>
                <w:bCs/>
                <w:sz w:val="16"/>
                <w:szCs w:val="16"/>
              </w:rPr>
              <w:t xml:space="preserve">(Formato </w:t>
            </w:r>
            <w:r w:rsidRPr="004C3D1D">
              <w:rPr>
                <w:rFonts w:ascii="Arial" w:hAnsi="Arial" w:cs="Arial"/>
                <w:b/>
                <w:sz w:val="16"/>
                <w:szCs w:val="16"/>
              </w:rPr>
              <w:t>Anexo IV-15</w:t>
            </w:r>
            <w:r w:rsidRPr="004C3D1D">
              <w:rPr>
                <w:rFonts w:ascii="Arial" w:hAnsi="Arial" w:cs="Arial"/>
                <w:b/>
                <w:bCs/>
                <w:sz w:val="16"/>
                <w:szCs w:val="16"/>
              </w:rPr>
              <w:t>)</w:t>
            </w:r>
            <w:r w:rsidRPr="004C3D1D">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AF6201" w:rsidRPr="0076532C" w:rsidTr="0076532C">
        <w:trPr>
          <w:trHeight w:val="486"/>
        </w:trPr>
        <w:tc>
          <w:tcPr>
            <w:tcW w:w="709" w:type="dxa"/>
            <w:tcBorders>
              <w:top w:val="double" w:sz="4" w:space="0" w:color="auto"/>
              <w:left w:val="double" w:sz="4" w:space="0" w:color="auto"/>
              <w:bottom w:val="double" w:sz="4" w:space="0" w:color="auto"/>
              <w:right w:val="double" w:sz="4" w:space="0" w:color="auto"/>
            </w:tcBorders>
          </w:tcPr>
          <w:p w:rsidR="00AF6201" w:rsidRPr="0076532C" w:rsidRDefault="00C1598D" w:rsidP="00D929CE">
            <w:pPr>
              <w:jc w:val="center"/>
              <w:rPr>
                <w:rFonts w:ascii="Arial" w:hAnsi="Arial" w:cs="Arial"/>
                <w:b/>
                <w:bCs/>
                <w:sz w:val="16"/>
                <w:szCs w:val="16"/>
              </w:rPr>
            </w:pPr>
            <w:r>
              <w:rPr>
                <w:rFonts w:ascii="Arial" w:hAnsi="Arial" w:cs="Arial"/>
                <w:b/>
                <w:bCs/>
                <w:sz w:val="16"/>
                <w:szCs w:val="16"/>
              </w:rPr>
              <w:t>d</w:t>
            </w:r>
            <w:r w:rsidR="00AF6201"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AF6201" w:rsidRPr="004C3D1D" w:rsidRDefault="00E21776" w:rsidP="00841B86">
            <w:pPr>
              <w:tabs>
                <w:tab w:val="left" w:pos="770"/>
              </w:tabs>
              <w:spacing w:after="0"/>
              <w:rPr>
                <w:rFonts w:ascii="Arial" w:hAnsi="Arial" w:cs="Arial"/>
                <w:bCs/>
                <w:sz w:val="16"/>
                <w:szCs w:val="16"/>
              </w:rPr>
            </w:pPr>
            <w:r w:rsidRPr="004C3D1D">
              <w:rPr>
                <w:rFonts w:ascii="Arial" w:hAnsi="Arial" w:cs="Arial"/>
                <w:bCs/>
                <w:sz w:val="16"/>
                <w:szCs w:val="16"/>
              </w:rPr>
              <w:t xml:space="preserve">Los </w:t>
            </w:r>
            <w:r w:rsidRPr="004C3D1D">
              <w:rPr>
                <w:rFonts w:ascii="Arial" w:hAnsi="Arial" w:cs="Arial"/>
                <w:b/>
                <w:bCs/>
                <w:sz w:val="16"/>
                <w:szCs w:val="16"/>
              </w:rPr>
              <w:t>“LICITANTES”</w:t>
            </w:r>
            <w:r w:rsidRPr="004C3D1D">
              <w:rPr>
                <w:rFonts w:ascii="Arial" w:hAnsi="Arial" w:cs="Arial"/>
                <w:bCs/>
                <w:sz w:val="16"/>
                <w:szCs w:val="16"/>
              </w:rPr>
              <w:t xml:space="preserve"> dentro de su proposición deberán manifestar por escrito, respecto de la confidencialidad que debe de guardar sobre la información de la presente invitación. Asimismo, comprometerse en caso de resultar adjudicado firmar convenio de confidencialidad.</w:t>
            </w:r>
            <w:r w:rsidRPr="004C3D1D">
              <w:rPr>
                <w:rFonts w:ascii="Arial" w:hAnsi="Arial" w:cs="Arial"/>
                <w:b/>
                <w:bCs/>
                <w:sz w:val="16"/>
                <w:szCs w:val="16"/>
              </w:rPr>
              <w:t xml:space="preserve"> (Formato </w:t>
            </w:r>
            <w:r w:rsidRPr="004C3D1D">
              <w:rPr>
                <w:rFonts w:ascii="Arial" w:hAnsi="Arial" w:cs="Arial"/>
                <w:b/>
                <w:sz w:val="16"/>
                <w:szCs w:val="16"/>
              </w:rPr>
              <w:t>Anexo IV-16</w:t>
            </w:r>
            <w:r w:rsidRPr="004C3D1D">
              <w:rPr>
                <w:rFonts w:ascii="Arial" w:hAnsi="Arial" w:cs="Arial"/>
                <w:b/>
                <w:bCs/>
                <w:sz w:val="16"/>
                <w:szCs w:val="16"/>
              </w:rPr>
              <w:t>)</w:t>
            </w:r>
            <w:r w:rsidRPr="004C3D1D">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AF6201" w:rsidRPr="0076532C" w:rsidRDefault="00AF6201" w:rsidP="00D929CE">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AF6201" w:rsidRPr="0076532C" w:rsidRDefault="00AF6201" w:rsidP="00D929CE">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AF6201" w:rsidRPr="0076532C" w:rsidRDefault="00AF6201" w:rsidP="00D929CE">
            <w:pPr>
              <w:rPr>
                <w:rFonts w:ascii="Arial" w:hAnsi="Arial" w:cs="Arial"/>
                <w:sz w:val="16"/>
                <w:szCs w:val="16"/>
              </w:rPr>
            </w:pPr>
          </w:p>
        </w:tc>
      </w:tr>
    </w:tbl>
    <w:p w:rsidR="00CE021E" w:rsidRPr="0076532C" w:rsidRDefault="00CE021E" w:rsidP="00D929CE">
      <w:pPr>
        <w:spacing w:after="0"/>
        <w:rPr>
          <w:rFonts w:ascii="Arial" w:hAnsi="Arial" w:cs="Arial"/>
          <w:b/>
          <w:bCs/>
          <w:sz w:val="16"/>
          <w:szCs w:val="16"/>
        </w:rPr>
      </w:pPr>
    </w:p>
    <w:p w:rsidR="00CE021E" w:rsidRPr="004C3D1D" w:rsidRDefault="004C3D1D" w:rsidP="00D929CE">
      <w:pPr>
        <w:spacing w:after="0"/>
        <w:rPr>
          <w:rFonts w:ascii="Arial" w:hAnsi="Arial" w:cs="Arial"/>
          <w:b/>
          <w:bCs/>
          <w:sz w:val="16"/>
          <w:szCs w:val="16"/>
        </w:rPr>
      </w:pPr>
      <w:r w:rsidRPr="004C3D1D">
        <w:rPr>
          <w:rFonts w:ascii="Arial" w:hAnsi="Arial" w:cs="Arial"/>
          <w:b/>
          <w:bCs/>
          <w:sz w:val="16"/>
          <w:szCs w:val="16"/>
        </w:rPr>
        <w:t>4.1.3  REQUISITOS FINANCIEROS.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E021E" w:rsidRPr="0076532C" w:rsidTr="0076532C">
        <w:trPr>
          <w:cantSplit/>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76532C">
        <w:trPr>
          <w:cantSplit/>
        </w:trPr>
        <w:tc>
          <w:tcPr>
            <w:tcW w:w="709"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p>
        </w:tc>
      </w:tr>
      <w:tr w:rsidR="00CE021E" w:rsidRPr="0076532C" w:rsidTr="0076532C">
        <w:trPr>
          <w:cantSplit/>
          <w:trHeight w:val="218"/>
        </w:trPr>
        <w:tc>
          <w:tcPr>
            <w:tcW w:w="709" w:type="dxa"/>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a)</w:t>
            </w:r>
          </w:p>
          <w:p w:rsidR="00CE021E" w:rsidRPr="0076532C" w:rsidRDefault="00CE021E" w:rsidP="00D929CE">
            <w:pPr>
              <w:spacing w:after="0"/>
              <w:jc w:val="center"/>
              <w:rPr>
                <w:rFonts w:ascii="Arial" w:hAnsi="Arial" w:cs="Arial"/>
                <w:b/>
                <w:bCs/>
                <w:sz w:val="16"/>
                <w:szCs w:val="16"/>
              </w:rPr>
            </w:pPr>
          </w:p>
        </w:tc>
        <w:tc>
          <w:tcPr>
            <w:tcW w:w="7088" w:type="dxa"/>
            <w:tcBorders>
              <w:top w:val="double" w:sz="4" w:space="0" w:color="auto"/>
              <w:left w:val="double" w:sz="4" w:space="0" w:color="auto"/>
              <w:bottom w:val="double" w:sz="4" w:space="0" w:color="auto"/>
              <w:right w:val="double" w:sz="4" w:space="0" w:color="auto"/>
            </w:tcBorders>
            <w:vAlign w:val="center"/>
          </w:tcPr>
          <w:p w:rsidR="00E21776" w:rsidRPr="004C3D1D" w:rsidRDefault="00E21776" w:rsidP="004C3D1D">
            <w:pPr>
              <w:spacing w:after="0"/>
              <w:rPr>
                <w:rFonts w:ascii="Arial" w:hAnsi="Arial" w:cs="Arial"/>
                <w:sz w:val="16"/>
                <w:szCs w:val="16"/>
              </w:rPr>
            </w:pPr>
            <w:r w:rsidRPr="004C3D1D">
              <w:rPr>
                <w:rFonts w:ascii="Arial" w:hAnsi="Arial" w:cs="Arial"/>
                <w:sz w:val="16"/>
                <w:szCs w:val="16"/>
              </w:rPr>
              <w:t xml:space="preserve">Los </w:t>
            </w:r>
            <w:r w:rsidRPr="004C3D1D">
              <w:rPr>
                <w:rFonts w:ascii="Arial" w:hAnsi="Arial" w:cs="Arial"/>
                <w:b/>
                <w:sz w:val="16"/>
                <w:szCs w:val="16"/>
              </w:rPr>
              <w:t>“LICITANTES”</w:t>
            </w:r>
            <w:r w:rsidRPr="004C3D1D">
              <w:rPr>
                <w:rFonts w:ascii="Arial" w:hAnsi="Arial" w:cs="Arial"/>
                <w:sz w:val="16"/>
                <w:szCs w:val="16"/>
              </w:rPr>
              <w:t xml:space="preserve"> deberán anexar copia del documento vigente al mes de </w:t>
            </w:r>
            <w:r w:rsidR="00A50F5F">
              <w:rPr>
                <w:rFonts w:ascii="Arial" w:hAnsi="Arial" w:cs="Arial"/>
                <w:b/>
                <w:sz w:val="16"/>
                <w:szCs w:val="16"/>
              </w:rPr>
              <w:t>marzo</w:t>
            </w:r>
            <w:r w:rsidRPr="004C3D1D">
              <w:rPr>
                <w:rFonts w:ascii="Arial" w:hAnsi="Arial" w:cs="Arial"/>
                <w:b/>
                <w:sz w:val="16"/>
                <w:szCs w:val="16"/>
              </w:rPr>
              <w:t xml:space="preserve"> de 2016</w:t>
            </w:r>
            <w:r w:rsidRPr="004C3D1D">
              <w:rPr>
                <w:rFonts w:ascii="Arial" w:hAnsi="Arial" w:cs="Arial"/>
                <w:sz w:val="16"/>
                <w:szCs w:val="16"/>
              </w:rPr>
              <w:t xml:space="preserve"> expedido por el </w:t>
            </w:r>
            <w:r w:rsidRPr="004C3D1D">
              <w:rPr>
                <w:rFonts w:ascii="Arial" w:hAnsi="Arial" w:cs="Arial"/>
                <w:b/>
                <w:sz w:val="16"/>
                <w:szCs w:val="16"/>
              </w:rPr>
              <w:t>Servicio de Administración Tributaria (SAT)</w:t>
            </w:r>
            <w:r w:rsidRPr="004C3D1D">
              <w:rPr>
                <w:rFonts w:ascii="Arial" w:hAnsi="Arial" w:cs="Arial"/>
                <w:sz w:val="16"/>
                <w:szCs w:val="16"/>
              </w:rPr>
              <w:t>, en el que se emita la opinión del cumplimiento de las obligaciones fiscales, en términos de lo que establece el artículo 32-D del Código Fiscal de la Federación, publicado en el Diario Oficial de la Federación el 18 de noviembre de 2015.</w:t>
            </w:r>
          </w:p>
          <w:p w:rsidR="004C3D1D" w:rsidRPr="004C3D1D" w:rsidRDefault="004C3D1D" w:rsidP="004C3D1D">
            <w:pPr>
              <w:spacing w:after="0"/>
              <w:rPr>
                <w:rFonts w:ascii="Arial" w:hAnsi="Arial" w:cs="Arial"/>
                <w:sz w:val="16"/>
                <w:szCs w:val="16"/>
              </w:rPr>
            </w:pPr>
          </w:p>
          <w:p w:rsidR="00E21776" w:rsidRPr="004C3D1D" w:rsidRDefault="00E21776" w:rsidP="004C3D1D">
            <w:pPr>
              <w:pStyle w:val="Texto"/>
              <w:spacing w:after="0" w:line="240" w:lineRule="auto"/>
              <w:ind w:firstLine="0"/>
              <w:rPr>
                <w:sz w:val="16"/>
                <w:szCs w:val="16"/>
              </w:rPr>
            </w:pPr>
            <w:r w:rsidRPr="004C3D1D">
              <w:rPr>
                <w:sz w:val="16"/>
                <w:szCs w:val="16"/>
                <w:lang w:val="es-MX"/>
              </w:rPr>
              <w:t xml:space="preserve">Para efectos de lo anterior, </w:t>
            </w:r>
            <w:r w:rsidRPr="004C3D1D">
              <w:rPr>
                <w:sz w:val="16"/>
                <w:szCs w:val="16"/>
              </w:rPr>
              <w:t>cuyo monto exceda de $ 300,000.00 (trescientos mil pesos 00/100 M.N.) sin incluir el I.V.A.</w:t>
            </w:r>
            <w:r w:rsidRPr="004C3D1D">
              <w:rPr>
                <w:sz w:val="16"/>
                <w:szCs w:val="16"/>
                <w:lang w:val="es-MX"/>
              </w:rPr>
              <w:t xml:space="preserve"> los </w:t>
            </w:r>
            <w:r w:rsidRPr="004C3D1D">
              <w:rPr>
                <w:b/>
                <w:sz w:val="16"/>
                <w:szCs w:val="16"/>
              </w:rPr>
              <w:t>“LICITANTES”</w:t>
            </w:r>
            <w:r w:rsidRPr="004C3D1D">
              <w:rPr>
                <w:sz w:val="16"/>
                <w:szCs w:val="16"/>
                <w:lang w:val="es-MX"/>
              </w:rPr>
              <w:t xml:space="preserve">, deberán solicitar a las autoridades fiscales la opinión del cumplimento de obligaciones fiscales en términos de lo dispuesto por la regla 2.1.31. </w:t>
            </w:r>
            <w:proofErr w:type="gramStart"/>
            <w:r w:rsidRPr="004C3D1D">
              <w:rPr>
                <w:sz w:val="16"/>
                <w:szCs w:val="16"/>
                <w:lang w:val="es-MX"/>
              </w:rPr>
              <w:t>de</w:t>
            </w:r>
            <w:proofErr w:type="gramEnd"/>
            <w:r w:rsidRPr="004C3D1D">
              <w:rPr>
                <w:sz w:val="16"/>
                <w:szCs w:val="16"/>
                <w:lang w:val="es-MX"/>
              </w:rPr>
              <w:t xml:space="preserve"> la Resolución</w:t>
            </w:r>
            <w:r w:rsidRPr="004C3D1D">
              <w:rPr>
                <w:sz w:val="16"/>
                <w:szCs w:val="16"/>
              </w:rPr>
              <w:t xml:space="preserve"> Miscelánea Fiscal para 2016, publicado en el Diario Oficial de la Federación el 23 de diciembre de 2015.</w:t>
            </w:r>
          </w:p>
          <w:p w:rsidR="00E21776" w:rsidRPr="004C3D1D" w:rsidRDefault="00E21776" w:rsidP="004C3D1D">
            <w:pPr>
              <w:pStyle w:val="Texto"/>
              <w:spacing w:after="0" w:line="240" w:lineRule="auto"/>
              <w:ind w:left="284" w:firstLine="0"/>
              <w:rPr>
                <w:sz w:val="16"/>
                <w:szCs w:val="16"/>
                <w:lang w:val="es-MX"/>
              </w:rPr>
            </w:pPr>
          </w:p>
          <w:p w:rsidR="00E21776" w:rsidRPr="004C3D1D" w:rsidRDefault="00E21776" w:rsidP="004C3D1D">
            <w:pPr>
              <w:pStyle w:val="Texto"/>
              <w:spacing w:after="0" w:line="240" w:lineRule="auto"/>
              <w:ind w:firstLine="0"/>
              <w:rPr>
                <w:sz w:val="16"/>
                <w:szCs w:val="16"/>
              </w:rPr>
            </w:pPr>
            <w:r w:rsidRPr="004C3D1D">
              <w:rPr>
                <w:sz w:val="16"/>
                <w:szCs w:val="16"/>
              </w:rPr>
              <w:t>En caso de que los contribuyentes con quienes se vaya a celebrar el contrato y los que estos últimos subcontraten, tramiten por su cuenta la opinión del cumplimento de obligaciones fiscales, lo harán en términos de lo dispuesto por la regla 2.1.39.</w:t>
            </w:r>
          </w:p>
          <w:p w:rsidR="00E21776" w:rsidRPr="004C3D1D" w:rsidRDefault="00E21776" w:rsidP="004C3D1D">
            <w:pPr>
              <w:pStyle w:val="Texto"/>
              <w:spacing w:after="0" w:line="240" w:lineRule="auto"/>
              <w:ind w:left="284" w:firstLine="0"/>
              <w:rPr>
                <w:sz w:val="16"/>
                <w:szCs w:val="16"/>
              </w:rPr>
            </w:pPr>
          </w:p>
          <w:p w:rsidR="00E21776" w:rsidRPr="004C3D1D" w:rsidRDefault="00E21776" w:rsidP="004C3D1D">
            <w:pPr>
              <w:pStyle w:val="Texto"/>
              <w:spacing w:after="0" w:line="240" w:lineRule="auto"/>
              <w:ind w:firstLine="0"/>
              <w:rPr>
                <w:sz w:val="16"/>
                <w:szCs w:val="16"/>
              </w:rPr>
            </w:pPr>
            <w:r w:rsidRPr="004C3D1D">
              <w:rPr>
                <w:sz w:val="16"/>
                <w:szCs w:val="16"/>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E21776" w:rsidRDefault="00E21776" w:rsidP="004C3D1D">
            <w:pPr>
              <w:pStyle w:val="Texto"/>
              <w:spacing w:after="0" w:line="240" w:lineRule="auto"/>
              <w:ind w:firstLine="0"/>
              <w:rPr>
                <w:sz w:val="16"/>
                <w:szCs w:val="16"/>
              </w:rPr>
            </w:pPr>
          </w:p>
          <w:p w:rsidR="004C3D1D" w:rsidRPr="004C3D1D" w:rsidRDefault="004C3D1D" w:rsidP="004C3D1D">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p>
        </w:tc>
      </w:tr>
      <w:tr w:rsidR="00750C55" w:rsidRPr="0076532C" w:rsidTr="0076532C">
        <w:trPr>
          <w:cantSplit/>
          <w:trHeight w:val="218"/>
        </w:trPr>
        <w:tc>
          <w:tcPr>
            <w:tcW w:w="709" w:type="dxa"/>
            <w:tcBorders>
              <w:top w:val="double" w:sz="4" w:space="0" w:color="auto"/>
              <w:left w:val="double" w:sz="4" w:space="0" w:color="auto"/>
              <w:bottom w:val="double" w:sz="4" w:space="0" w:color="auto"/>
              <w:right w:val="double" w:sz="4" w:space="0" w:color="auto"/>
            </w:tcBorders>
            <w:vAlign w:val="center"/>
          </w:tcPr>
          <w:p w:rsidR="00750C55" w:rsidRPr="0076532C" w:rsidRDefault="00750C55" w:rsidP="00D929CE">
            <w:pPr>
              <w:spacing w:after="0"/>
              <w:jc w:val="center"/>
              <w:rPr>
                <w:rFonts w:ascii="Arial" w:hAnsi="Arial" w:cs="Arial"/>
                <w:b/>
                <w:bCs/>
                <w:sz w:val="16"/>
                <w:szCs w:val="16"/>
              </w:rPr>
            </w:pPr>
          </w:p>
        </w:tc>
        <w:tc>
          <w:tcPr>
            <w:tcW w:w="7088" w:type="dxa"/>
            <w:tcBorders>
              <w:top w:val="double" w:sz="4" w:space="0" w:color="auto"/>
              <w:left w:val="double" w:sz="4" w:space="0" w:color="auto"/>
              <w:bottom w:val="double" w:sz="4" w:space="0" w:color="auto"/>
              <w:right w:val="double" w:sz="4" w:space="0" w:color="auto"/>
            </w:tcBorders>
            <w:vAlign w:val="center"/>
          </w:tcPr>
          <w:p w:rsidR="004C3D1D" w:rsidRDefault="004C3D1D" w:rsidP="004C3D1D">
            <w:pPr>
              <w:spacing w:after="0"/>
              <w:rPr>
                <w:rFonts w:ascii="Arial" w:hAnsi="Arial" w:cs="Arial"/>
                <w:sz w:val="16"/>
                <w:szCs w:val="16"/>
              </w:rPr>
            </w:pPr>
            <w:r w:rsidRPr="004C3D1D">
              <w:rPr>
                <w:rFonts w:ascii="Arial" w:hAnsi="Arial" w:cs="Arial"/>
                <w:sz w:val="16"/>
                <w:szCs w:val="16"/>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4C3D1D" w:rsidRDefault="004C3D1D" w:rsidP="004C3D1D">
            <w:pPr>
              <w:spacing w:after="0"/>
              <w:rPr>
                <w:rFonts w:ascii="Arial" w:hAnsi="Arial" w:cs="Arial"/>
                <w:sz w:val="16"/>
                <w:szCs w:val="16"/>
              </w:rPr>
            </w:pPr>
          </w:p>
          <w:p w:rsidR="004C3D1D" w:rsidRPr="004C3D1D" w:rsidRDefault="004C3D1D" w:rsidP="004C3D1D">
            <w:pPr>
              <w:spacing w:after="0"/>
              <w:rPr>
                <w:rFonts w:ascii="Arial" w:hAnsi="Arial" w:cs="Arial"/>
                <w:sz w:val="16"/>
                <w:szCs w:val="16"/>
              </w:rPr>
            </w:pPr>
            <w:r w:rsidRPr="004C3D1D">
              <w:rPr>
                <w:rFonts w:ascii="Arial" w:hAnsi="Arial" w:cs="Arial"/>
                <w:sz w:val="16"/>
                <w:szCs w:val="16"/>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4C3D1D" w:rsidRPr="004C3D1D" w:rsidRDefault="004C3D1D" w:rsidP="004C3D1D">
            <w:pPr>
              <w:spacing w:after="0"/>
              <w:ind w:left="284"/>
              <w:rPr>
                <w:rFonts w:ascii="Arial" w:hAnsi="Arial" w:cs="Arial"/>
                <w:sz w:val="16"/>
                <w:szCs w:val="16"/>
              </w:rPr>
            </w:pPr>
          </w:p>
          <w:p w:rsidR="00750C55" w:rsidRPr="004C3D1D" w:rsidRDefault="004C3D1D" w:rsidP="004C3D1D">
            <w:pPr>
              <w:spacing w:after="0"/>
              <w:rPr>
                <w:rFonts w:ascii="Arial" w:hAnsi="Arial" w:cs="Arial"/>
                <w:sz w:val="16"/>
                <w:szCs w:val="16"/>
              </w:rPr>
            </w:pPr>
            <w:r w:rsidRPr="004C3D1D">
              <w:rPr>
                <w:rFonts w:ascii="Arial" w:hAnsi="Arial" w:cs="Arial"/>
                <w:sz w:val="16"/>
                <w:szCs w:val="16"/>
                <w:lang w:eastAsia="es-ES"/>
              </w:rPr>
              <w:t xml:space="preserve">En el caso de que a la fecha de presentación de las propuestas técnica y económica, </w:t>
            </w:r>
            <w:r w:rsidRPr="004C3D1D">
              <w:rPr>
                <w:rFonts w:ascii="Arial" w:hAnsi="Arial" w:cs="Arial"/>
                <w:sz w:val="16"/>
                <w:szCs w:val="16"/>
              </w:rPr>
              <w:t xml:space="preserve">el </w:t>
            </w:r>
            <w:r w:rsidRPr="004C3D1D">
              <w:rPr>
                <w:rFonts w:ascii="Arial" w:hAnsi="Arial" w:cs="Arial"/>
                <w:b/>
                <w:sz w:val="16"/>
                <w:szCs w:val="16"/>
              </w:rPr>
              <w:t xml:space="preserve">“LICITANTE” </w:t>
            </w:r>
            <w:r w:rsidRPr="004C3D1D">
              <w:rPr>
                <w:rFonts w:ascii="Arial" w:hAnsi="Arial" w:cs="Arial"/>
                <w:sz w:val="16"/>
                <w:szCs w:val="16"/>
                <w:lang w:eastAsia="es-ES"/>
              </w:rPr>
              <w:t>no obtenga la opinión del cumplimiento de las obligaciones fiscales, en términos de lo que establece el artículo 32-D, deberá entregar copia del documento con el que acredite que lo tramitó en tiempo y forma.</w:t>
            </w:r>
            <w:r w:rsidRPr="004C3D1D">
              <w:rPr>
                <w:rFonts w:ascii="Arial" w:hAnsi="Arial" w:cs="Arial"/>
                <w:b/>
                <w:sz w:val="16"/>
                <w:szCs w:val="16"/>
              </w:rPr>
              <w:t xml:space="preserve"> (Formato Carátula Anexo V-17)</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750C55" w:rsidRPr="0076532C" w:rsidRDefault="00750C55"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750C55" w:rsidRPr="0076532C" w:rsidRDefault="00750C55" w:rsidP="00D929CE">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750C55" w:rsidRPr="0076532C" w:rsidRDefault="00750C55" w:rsidP="00D929CE">
            <w:pPr>
              <w:spacing w:after="0"/>
              <w:rPr>
                <w:rFonts w:ascii="Arial" w:hAnsi="Arial" w:cs="Arial"/>
                <w:b/>
                <w:bCs/>
                <w:sz w:val="16"/>
                <w:szCs w:val="16"/>
              </w:rPr>
            </w:pPr>
          </w:p>
        </w:tc>
      </w:tr>
      <w:tr w:rsidR="00853A63" w:rsidRPr="0076532C" w:rsidTr="0076532C">
        <w:trPr>
          <w:cantSplit/>
          <w:trHeight w:val="218"/>
        </w:trPr>
        <w:tc>
          <w:tcPr>
            <w:tcW w:w="709" w:type="dxa"/>
            <w:tcBorders>
              <w:top w:val="double" w:sz="4" w:space="0" w:color="auto"/>
              <w:left w:val="double" w:sz="4" w:space="0" w:color="auto"/>
              <w:bottom w:val="double" w:sz="4" w:space="0" w:color="auto"/>
              <w:right w:val="double" w:sz="4" w:space="0" w:color="auto"/>
            </w:tcBorders>
            <w:vAlign w:val="center"/>
          </w:tcPr>
          <w:p w:rsidR="00853A63" w:rsidRPr="0076532C" w:rsidRDefault="00853A63" w:rsidP="00D929CE">
            <w:pPr>
              <w:spacing w:after="0"/>
              <w:jc w:val="center"/>
              <w:rPr>
                <w:rFonts w:ascii="Arial" w:hAnsi="Arial" w:cs="Arial"/>
                <w:b/>
                <w:bCs/>
                <w:sz w:val="16"/>
                <w:szCs w:val="16"/>
              </w:rPr>
            </w:pPr>
            <w:r>
              <w:rPr>
                <w:rFonts w:ascii="Arial" w:hAnsi="Arial" w:cs="Arial"/>
                <w:b/>
                <w:bCs/>
                <w:sz w:val="16"/>
                <w:szCs w:val="16"/>
              </w:rPr>
              <w:t>b)</w:t>
            </w:r>
          </w:p>
        </w:tc>
        <w:tc>
          <w:tcPr>
            <w:tcW w:w="7088" w:type="dxa"/>
            <w:tcBorders>
              <w:top w:val="double" w:sz="4" w:space="0" w:color="auto"/>
              <w:left w:val="double" w:sz="4" w:space="0" w:color="auto"/>
              <w:bottom w:val="double" w:sz="4" w:space="0" w:color="auto"/>
              <w:right w:val="double" w:sz="4" w:space="0" w:color="auto"/>
            </w:tcBorders>
            <w:vAlign w:val="center"/>
          </w:tcPr>
          <w:p w:rsidR="004C3D1D" w:rsidRPr="004C3D1D" w:rsidRDefault="004C3D1D" w:rsidP="004C3D1D">
            <w:pPr>
              <w:spacing w:after="0"/>
              <w:rPr>
                <w:rFonts w:ascii="Arial" w:hAnsi="Arial" w:cs="Arial"/>
                <w:sz w:val="16"/>
                <w:szCs w:val="16"/>
              </w:rPr>
            </w:pPr>
            <w:r w:rsidRPr="004C3D1D">
              <w:rPr>
                <w:rFonts w:ascii="Arial" w:hAnsi="Arial" w:cs="Arial"/>
                <w:sz w:val="16"/>
                <w:szCs w:val="16"/>
              </w:rPr>
              <w:t xml:space="preserve">Los </w:t>
            </w:r>
            <w:r w:rsidRPr="004C3D1D">
              <w:rPr>
                <w:rFonts w:ascii="Arial" w:hAnsi="Arial" w:cs="Arial"/>
                <w:b/>
                <w:sz w:val="16"/>
                <w:szCs w:val="16"/>
              </w:rPr>
              <w:t>“LICITANTES”</w:t>
            </w:r>
            <w:r w:rsidRPr="004C3D1D">
              <w:rPr>
                <w:rFonts w:ascii="Arial" w:hAnsi="Arial" w:cs="Arial"/>
                <w:sz w:val="16"/>
                <w:szCs w:val="16"/>
              </w:rPr>
              <w:t xml:space="preserve"> deberán anexar copia del documento vigente al mes de </w:t>
            </w:r>
            <w:r w:rsidR="00A50F5F">
              <w:rPr>
                <w:rFonts w:ascii="Arial" w:hAnsi="Arial" w:cs="Arial"/>
                <w:b/>
                <w:sz w:val="16"/>
                <w:szCs w:val="16"/>
              </w:rPr>
              <w:t>marzo</w:t>
            </w:r>
            <w:r w:rsidRPr="004C3D1D">
              <w:rPr>
                <w:rFonts w:ascii="Arial" w:hAnsi="Arial" w:cs="Arial"/>
                <w:b/>
                <w:sz w:val="16"/>
                <w:szCs w:val="16"/>
              </w:rPr>
              <w:t xml:space="preserve"> de 2016</w:t>
            </w:r>
            <w:r w:rsidRPr="004C3D1D">
              <w:rPr>
                <w:rFonts w:ascii="Arial" w:hAnsi="Arial" w:cs="Arial"/>
                <w:sz w:val="16"/>
                <w:szCs w:val="16"/>
              </w:rPr>
              <w:t xml:space="preserve">, expedido por el </w:t>
            </w:r>
            <w:r w:rsidRPr="004C3D1D">
              <w:rPr>
                <w:rFonts w:ascii="Arial" w:hAnsi="Arial" w:cs="Arial"/>
                <w:b/>
                <w:sz w:val="16"/>
                <w:szCs w:val="16"/>
              </w:rPr>
              <w:t>Instituto Mexicano del Seguro Social (IMSS)</w:t>
            </w:r>
            <w:r w:rsidRPr="004C3D1D">
              <w:rPr>
                <w:rFonts w:ascii="Arial" w:hAnsi="Arial" w:cs="Arial"/>
                <w:sz w:val="16"/>
                <w:szCs w:val="16"/>
              </w:rPr>
              <w:t xml:space="preserve">, en el que se emita </w:t>
            </w:r>
            <w:r w:rsidRPr="004C3D1D">
              <w:rPr>
                <w:rFonts w:ascii="Arial" w:hAnsi="Arial" w:cs="Arial"/>
                <w:b/>
                <w:sz w:val="16"/>
                <w:szCs w:val="16"/>
              </w:rPr>
              <w:t>Opinión Positiva del Cumplimiento de Obligaciones Fiscales en Materia de Seguridad Social</w:t>
            </w:r>
            <w:r w:rsidRPr="004C3D1D">
              <w:rPr>
                <w:rFonts w:ascii="Arial" w:hAnsi="Arial" w:cs="Arial"/>
                <w:sz w:val="16"/>
                <w:szCs w:val="16"/>
              </w:rPr>
              <w:t>, en términos de lo que establece el Acuerdo ACDO.SA1.HCT.101214/281.P.DIR y su Anexo Único, publicado en el Diario Oficial de la Federación el día 27 de febrero de 2015, cuyo monto exceda de $300,000.00 (trescientos mil pesos 00/100 M.N.) sin incluir el I.V.A.</w:t>
            </w:r>
          </w:p>
          <w:p w:rsidR="004C3D1D" w:rsidRPr="004C3D1D" w:rsidRDefault="004C3D1D" w:rsidP="004C3D1D">
            <w:pPr>
              <w:pStyle w:val="Prrafodelista"/>
              <w:spacing w:after="0"/>
              <w:ind w:left="284"/>
              <w:rPr>
                <w:rFonts w:ascii="Arial" w:hAnsi="Arial" w:cs="Arial"/>
                <w:sz w:val="16"/>
                <w:szCs w:val="16"/>
                <w:lang w:eastAsia="es-ES"/>
              </w:rPr>
            </w:pPr>
          </w:p>
          <w:p w:rsidR="00853A63" w:rsidRPr="004C3D1D" w:rsidRDefault="004C3D1D" w:rsidP="004C3D1D">
            <w:pPr>
              <w:spacing w:after="0"/>
              <w:rPr>
                <w:rFonts w:ascii="Arial" w:hAnsi="Arial" w:cs="Arial"/>
                <w:sz w:val="16"/>
                <w:szCs w:val="16"/>
              </w:rPr>
            </w:pPr>
            <w:r w:rsidRPr="004C3D1D">
              <w:rPr>
                <w:rFonts w:ascii="Arial" w:hAnsi="Arial" w:cs="Arial"/>
                <w:sz w:val="16"/>
                <w:szCs w:val="16"/>
                <w:lang w:eastAsia="es-ES"/>
              </w:rPr>
              <w:t xml:space="preserve">En el caso de que a la fecha de presentación de las propuestas técnica y económica, </w:t>
            </w:r>
            <w:r w:rsidRPr="004C3D1D">
              <w:rPr>
                <w:rFonts w:ascii="Arial" w:hAnsi="Arial" w:cs="Arial"/>
                <w:sz w:val="16"/>
                <w:szCs w:val="16"/>
              </w:rPr>
              <w:t xml:space="preserve">el </w:t>
            </w:r>
            <w:r w:rsidRPr="004C3D1D">
              <w:rPr>
                <w:rFonts w:ascii="Arial" w:hAnsi="Arial" w:cs="Arial"/>
                <w:b/>
                <w:sz w:val="16"/>
                <w:szCs w:val="16"/>
              </w:rPr>
              <w:t xml:space="preserve">“LICITANTE” </w:t>
            </w:r>
            <w:r w:rsidRPr="004C3D1D">
              <w:rPr>
                <w:rFonts w:ascii="Arial" w:hAnsi="Arial" w:cs="Arial"/>
                <w:sz w:val="16"/>
                <w:szCs w:val="16"/>
                <w:lang w:eastAsia="es-ES"/>
              </w:rPr>
              <w:t xml:space="preserve">no obtenga la opinión del cumplimiento de las obligaciones en materia de seguridad social, en términos de lo que establece el </w:t>
            </w:r>
            <w:r w:rsidRPr="004C3D1D">
              <w:rPr>
                <w:rFonts w:ascii="Arial" w:hAnsi="Arial" w:cs="Arial"/>
                <w:sz w:val="16"/>
                <w:szCs w:val="16"/>
              </w:rPr>
              <w:t>Acuerdo ACDO.SA1.HCT.101214/281.P.DIR y su Anexo Único</w:t>
            </w:r>
            <w:r w:rsidRPr="004C3D1D">
              <w:rPr>
                <w:rFonts w:ascii="Arial" w:hAnsi="Arial" w:cs="Arial"/>
                <w:sz w:val="16"/>
                <w:szCs w:val="16"/>
                <w:lang w:eastAsia="es-ES"/>
              </w:rPr>
              <w:t xml:space="preserve">, deberá entregar copia del documento con el que acredite que lo tramitó en tiempo y forma. </w:t>
            </w:r>
            <w:r w:rsidRPr="004C3D1D">
              <w:rPr>
                <w:rFonts w:ascii="Arial" w:hAnsi="Arial" w:cs="Arial"/>
                <w:b/>
                <w:sz w:val="16"/>
                <w:szCs w:val="16"/>
              </w:rPr>
              <w:t>(Formato Carátula Anexo IV-18)</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853A63" w:rsidRPr="0076532C" w:rsidRDefault="00853A63"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853A63" w:rsidRPr="0076532C" w:rsidRDefault="00853A63" w:rsidP="00D929CE">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853A63" w:rsidRPr="0076532C" w:rsidRDefault="00853A63" w:rsidP="00D929CE">
            <w:pPr>
              <w:spacing w:after="0"/>
              <w:rPr>
                <w:rFonts w:ascii="Arial" w:hAnsi="Arial" w:cs="Arial"/>
                <w:b/>
                <w:bCs/>
                <w:sz w:val="16"/>
                <w:szCs w:val="16"/>
              </w:rPr>
            </w:pPr>
          </w:p>
        </w:tc>
      </w:tr>
    </w:tbl>
    <w:p w:rsidR="00750C55" w:rsidRPr="00750C55" w:rsidRDefault="00750C55" w:rsidP="00D929CE">
      <w:pPr>
        <w:spacing w:after="0"/>
        <w:rPr>
          <w:rFonts w:ascii="Arial" w:hAnsi="Arial" w:cs="Arial"/>
          <w:bCs/>
          <w:sz w:val="16"/>
          <w:szCs w:val="16"/>
        </w:rPr>
      </w:pPr>
    </w:p>
    <w:p w:rsidR="00CE021E" w:rsidRPr="004C3D1D" w:rsidRDefault="004C3D1D" w:rsidP="00D929CE">
      <w:pPr>
        <w:spacing w:after="0"/>
        <w:rPr>
          <w:rFonts w:ascii="Arial" w:hAnsi="Arial" w:cs="Arial"/>
          <w:b/>
          <w:sz w:val="16"/>
          <w:szCs w:val="16"/>
        </w:rPr>
      </w:pPr>
      <w:r w:rsidRPr="004C3D1D">
        <w:rPr>
          <w:rFonts w:ascii="Arial" w:hAnsi="Arial" w:cs="Arial"/>
          <w:b/>
          <w:bCs/>
          <w:sz w:val="16"/>
          <w:szCs w:val="16"/>
        </w:rPr>
        <w:t>4.1.4. REQUISITOS TÉCNICOS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51"/>
        <w:gridCol w:w="6946"/>
        <w:gridCol w:w="425"/>
        <w:gridCol w:w="425"/>
        <w:gridCol w:w="1418"/>
      </w:tblGrid>
      <w:tr w:rsidR="00CE021E" w:rsidRPr="0076532C" w:rsidTr="0076532C">
        <w:trPr>
          <w:cantSplit/>
        </w:trPr>
        <w:tc>
          <w:tcPr>
            <w:tcW w:w="7797" w:type="dxa"/>
            <w:gridSpan w:val="2"/>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76532C">
        <w:trPr>
          <w:cantSplit/>
        </w:trPr>
        <w:tc>
          <w:tcPr>
            <w:tcW w:w="7797" w:type="dxa"/>
            <w:gridSpan w:val="2"/>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76532C">
        <w:tc>
          <w:tcPr>
            <w:tcW w:w="851"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rPr>
                <w:bCs w:val="0"/>
              </w:rPr>
              <w:t>4.1.4.</w:t>
            </w:r>
          </w:p>
        </w:tc>
        <w:tc>
          <w:tcPr>
            <w:tcW w:w="6946" w:type="dxa"/>
            <w:tcBorders>
              <w:top w:val="double" w:sz="4" w:space="0" w:color="auto"/>
              <w:left w:val="double" w:sz="4" w:space="0" w:color="auto"/>
              <w:bottom w:val="double" w:sz="4" w:space="0" w:color="auto"/>
              <w:right w:val="double" w:sz="4" w:space="0" w:color="auto"/>
            </w:tcBorders>
          </w:tcPr>
          <w:p w:rsidR="004C3D1D" w:rsidRPr="004C3D1D" w:rsidRDefault="004C3D1D" w:rsidP="004C3D1D">
            <w:pPr>
              <w:tabs>
                <w:tab w:val="left" w:pos="0"/>
                <w:tab w:val="left" w:pos="432"/>
                <w:tab w:val="left" w:pos="1584"/>
                <w:tab w:val="left" w:pos="1872"/>
              </w:tabs>
              <w:spacing w:after="0"/>
              <w:rPr>
                <w:rFonts w:ascii="Arial" w:hAnsi="Arial" w:cs="Arial"/>
                <w:b/>
                <w:bCs/>
                <w:sz w:val="16"/>
                <w:szCs w:val="16"/>
              </w:rPr>
            </w:pPr>
            <w:r w:rsidRPr="004C3D1D">
              <w:rPr>
                <w:rFonts w:ascii="Arial" w:hAnsi="Arial" w:cs="Arial"/>
                <w:sz w:val="16"/>
                <w:szCs w:val="16"/>
              </w:rPr>
              <w:t xml:space="preserve">Los datos del </w:t>
            </w:r>
            <w:r w:rsidRPr="004C3D1D">
              <w:rPr>
                <w:rFonts w:ascii="Arial" w:hAnsi="Arial" w:cs="Arial"/>
                <w:b/>
                <w:sz w:val="16"/>
                <w:szCs w:val="16"/>
              </w:rPr>
              <w:t>“LICITANTE”</w:t>
            </w:r>
            <w:r w:rsidRPr="004C3D1D">
              <w:rPr>
                <w:rFonts w:ascii="Arial" w:hAnsi="Arial" w:cs="Arial"/>
                <w:sz w:val="16"/>
                <w:szCs w:val="16"/>
              </w:rPr>
              <w:t xml:space="preserve"> y del presente procedimiento de contratación deberán asentarlos en el formato </w:t>
            </w:r>
            <w:r w:rsidRPr="004C3D1D">
              <w:rPr>
                <w:rFonts w:ascii="Arial" w:hAnsi="Arial" w:cs="Arial"/>
                <w:b/>
                <w:bCs/>
                <w:sz w:val="16"/>
                <w:szCs w:val="16"/>
              </w:rPr>
              <w:t>Anexo II</w:t>
            </w:r>
            <w:r w:rsidRPr="004C3D1D">
              <w:rPr>
                <w:rFonts w:ascii="Arial" w:hAnsi="Arial" w:cs="Arial"/>
                <w:sz w:val="16"/>
                <w:szCs w:val="16"/>
              </w:rPr>
              <w:t xml:space="preserve">. </w:t>
            </w:r>
            <w:r w:rsidRPr="004C3D1D">
              <w:rPr>
                <w:rFonts w:ascii="Arial" w:hAnsi="Arial" w:cs="Arial"/>
                <w:b/>
                <w:bCs/>
                <w:sz w:val="16"/>
                <w:szCs w:val="16"/>
              </w:rPr>
              <w:t>Resumen de la Proposición Técnica.</w:t>
            </w:r>
          </w:p>
          <w:p w:rsidR="004C3D1D" w:rsidRPr="004C3D1D" w:rsidRDefault="004C3D1D" w:rsidP="004C3D1D">
            <w:pPr>
              <w:tabs>
                <w:tab w:val="left" w:pos="0"/>
                <w:tab w:val="left" w:pos="432"/>
                <w:tab w:val="left" w:pos="1584"/>
                <w:tab w:val="left" w:pos="1872"/>
              </w:tabs>
              <w:spacing w:after="0"/>
              <w:rPr>
                <w:rFonts w:ascii="Arial" w:hAnsi="Arial" w:cs="Arial"/>
                <w:b/>
                <w:bCs/>
                <w:sz w:val="16"/>
                <w:szCs w:val="16"/>
              </w:rPr>
            </w:pPr>
          </w:p>
          <w:p w:rsidR="004C3D1D" w:rsidRPr="004C3D1D" w:rsidRDefault="004C3D1D" w:rsidP="004C3D1D">
            <w:pPr>
              <w:tabs>
                <w:tab w:val="left" w:pos="0"/>
                <w:tab w:val="left" w:pos="432"/>
                <w:tab w:val="left" w:pos="1584"/>
                <w:tab w:val="left" w:pos="1872"/>
              </w:tabs>
              <w:spacing w:after="0"/>
              <w:rPr>
                <w:rFonts w:ascii="Arial" w:hAnsi="Arial" w:cs="Arial"/>
                <w:sz w:val="16"/>
                <w:szCs w:val="16"/>
              </w:rPr>
            </w:pPr>
            <w:r w:rsidRPr="004C3D1D">
              <w:rPr>
                <w:rFonts w:ascii="Arial" w:hAnsi="Arial" w:cs="Arial"/>
                <w:sz w:val="16"/>
                <w:szCs w:val="16"/>
              </w:rPr>
              <w:t xml:space="preserve">La propuesta técnica, deberán realizarla de conformidad con los requerimientos establecidos en el </w:t>
            </w:r>
            <w:r w:rsidRPr="004C3D1D">
              <w:rPr>
                <w:rFonts w:ascii="Arial" w:hAnsi="Arial" w:cs="Arial"/>
                <w:b/>
                <w:bCs/>
                <w:sz w:val="16"/>
                <w:szCs w:val="16"/>
              </w:rPr>
              <w:t>Anexo I y su Anexo Técnico</w:t>
            </w:r>
            <w:r w:rsidRPr="004C3D1D">
              <w:rPr>
                <w:rFonts w:ascii="Arial" w:hAnsi="Arial" w:cs="Arial"/>
                <w:bCs/>
                <w:sz w:val="16"/>
                <w:szCs w:val="16"/>
              </w:rPr>
              <w:t xml:space="preserve">, y deberán considerar incluir </w:t>
            </w:r>
            <w:r w:rsidRPr="004C3D1D">
              <w:rPr>
                <w:rFonts w:ascii="Arial" w:hAnsi="Arial" w:cs="Arial"/>
                <w:sz w:val="16"/>
                <w:szCs w:val="16"/>
              </w:rPr>
              <w:t>la descripción detallada de los bienes o servicios que proponen entregar.</w:t>
            </w:r>
          </w:p>
          <w:p w:rsidR="004C3D1D" w:rsidRPr="004C3D1D" w:rsidRDefault="004C3D1D" w:rsidP="004C3D1D">
            <w:pPr>
              <w:tabs>
                <w:tab w:val="left" w:pos="0"/>
                <w:tab w:val="left" w:pos="432"/>
                <w:tab w:val="left" w:pos="1584"/>
                <w:tab w:val="left" w:pos="1872"/>
              </w:tabs>
              <w:spacing w:after="0"/>
              <w:rPr>
                <w:rFonts w:ascii="Arial" w:hAnsi="Arial" w:cs="Arial"/>
                <w:sz w:val="16"/>
                <w:szCs w:val="16"/>
              </w:rPr>
            </w:pPr>
          </w:p>
          <w:p w:rsidR="00CE021E" w:rsidRPr="004C3D1D" w:rsidRDefault="004C3D1D" w:rsidP="004C3D1D">
            <w:pPr>
              <w:tabs>
                <w:tab w:val="left" w:pos="0"/>
                <w:tab w:val="left" w:pos="432"/>
                <w:tab w:val="left" w:pos="1584"/>
                <w:tab w:val="left" w:pos="1872"/>
              </w:tabs>
              <w:spacing w:after="0"/>
              <w:rPr>
                <w:rFonts w:ascii="Arial" w:hAnsi="Arial" w:cs="Arial"/>
                <w:bCs/>
                <w:sz w:val="16"/>
                <w:szCs w:val="16"/>
              </w:rPr>
            </w:pPr>
            <w:r w:rsidRPr="004C3D1D">
              <w:rPr>
                <w:rFonts w:ascii="Arial" w:hAnsi="Arial" w:cs="Arial"/>
                <w:sz w:val="16"/>
                <w:szCs w:val="16"/>
              </w:rPr>
              <w:t xml:space="preserve">La vigencia de la propuesta técnica será de noventa días naturales como mínimo y se debe asentar en la propuesta técnica en el formato </w:t>
            </w:r>
            <w:r w:rsidRPr="004C3D1D">
              <w:rPr>
                <w:rFonts w:ascii="Arial" w:hAnsi="Arial" w:cs="Arial"/>
                <w:b/>
                <w:bCs/>
                <w:sz w:val="16"/>
                <w:szCs w:val="16"/>
              </w:rPr>
              <w:t>Anexo II</w:t>
            </w:r>
            <w:r w:rsidRPr="004C3D1D">
              <w:rPr>
                <w:rFonts w:ascii="Arial" w:hAnsi="Arial" w:cs="Arial"/>
                <w:sz w:val="16"/>
                <w:szCs w:val="16"/>
              </w:rPr>
              <w:t xml:space="preserve">. </w:t>
            </w:r>
            <w:r w:rsidRPr="004C3D1D">
              <w:rPr>
                <w:rFonts w:ascii="Arial" w:hAnsi="Arial" w:cs="Arial"/>
                <w:b/>
                <w:bCs/>
                <w:sz w:val="16"/>
                <w:szCs w:val="16"/>
              </w:rPr>
              <w:t>Resumen de la Proposición Técnica.</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76532C">
        <w:tc>
          <w:tcPr>
            <w:tcW w:w="851"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t>4.1.4.1.</w:t>
            </w:r>
          </w:p>
          <w:p w:rsidR="00CE021E" w:rsidRPr="0076532C" w:rsidRDefault="00CE021E" w:rsidP="00D929CE">
            <w:pPr>
              <w:pStyle w:val="xl69"/>
              <w:pBdr>
                <w:right w:val="none" w:sz="0" w:space="0" w:color="auto"/>
              </w:pBdr>
              <w:spacing w:before="0" w:beforeAutospacing="0" w:after="0" w:afterAutospacing="0"/>
            </w:pPr>
            <w:r w:rsidRPr="0076532C">
              <w:t>a)</w:t>
            </w:r>
          </w:p>
        </w:tc>
        <w:tc>
          <w:tcPr>
            <w:tcW w:w="6946" w:type="dxa"/>
            <w:tcBorders>
              <w:top w:val="double" w:sz="4" w:space="0" w:color="auto"/>
              <w:left w:val="double" w:sz="4" w:space="0" w:color="auto"/>
              <w:bottom w:val="double" w:sz="4" w:space="0" w:color="auto"/>
              <w:right w:val="double" w:sz="4" w:space="0" w:color="auto"/>
            </w:tcBorders>
          </w:tcPr>
          <w:p w:rsidR="004C3D1D" w:rsidRPr="004C3D1D" w:rsidRDefault="004C3D1D" w:rsidP="004C3D1D">
            <w:pPr>
              <w:spacing w:after="0"/>
              <w:rPr>
                <w:rFonts w:ascii="Arial" w:hAnsi="Arial" w:cs="Arial"/>
                <w:bCs/>
                <w:sz w:val="16"/>
                <w:szCs w:val="16"/>
              </w:rPr>
            </w:pPr>
            <w:r w:rsidRPr="004C3D1D">
              <w:rPr>
                <w:rFonts w:ascii="Arial" w:hAnsi="Arial" w:cs="Arial"/>
                <w:b/>
                <w:bCs/>
                <w:sz w:val="16"/>
                <w:szCs w:val="16"/>
                <w:u w:val="single"/>
              </w:rPr>
              <w:t>INFORMACIÓN TÉCNICA ADICIONAL</w:t>
            </w:r>
            <w:r w:rsidRPr="004C3D1D">
              <w:rPr>
                <w:rFonts w:ascii="Arial" w:hAnsi="Arial" w:cs="Arial"/>
                <w:b/>
                <w:bCs/>
                <w:sz w:val="16"/>
                <w:szCs w:val="16"/>
              </w:rPr>
              <w:t>.</w:t>
            </w:r>
          </w:p>
          <w:p w:rsidR="004C3D1D" w:rsidRPr="004C3D1D" w:rsidRDefault="004C3D1D" w:rsidP="004C3D1D">
            <w:pPr>
              <w:spacing w:after="0"/>
              <w:rPr>
                <w:rFonts w:ascii="Arial" w:hAnsi="Arial" w:cs="Arial"/>
                <w:bCs/>
                <w:sz w:val="16"/>
                <w:szCs w:val="16"/>
              </w:rPr>
            </w:pPr>
          </w:p>
          <w:p w:rsidR="00CE021E" w:rsidRPr="004C3D1D" w:rsidRDefault="004C3D1D" w:rsidP="004C3D1D">
            <w:pPr>
              <w:spacing w:after="0"/>
              <w:rPr>
                <w:rFonts w:ascii="Arial" w:hAnsi="Arial" w:cs="Arial"/>
                <w:bCs/>
                <w:sz w:val="16"/>
                <w:szCs w:val="16"/>
              </w:rPr>
            </w:pPr>
            <w:r w:rsidRPr="004C3D1D">
              <w:rPr>
                <w:rFonts w:ascii="Arial" w:hAnsi="Arial" w:cs="Arial"/>
                <w:sz w:val="16"/>
                <w:szCs w:val="16"/>
              </w:rPr>
              <w:t xml:space="preserve">Los </w:t>
            </w:r>
            <w:r w:rsidRPr="004C3D1D">
              <w:rPr>
                <w:rFonts w:ascii="Arial" w:hAnsi="Arial" w:cs="Arial"/>
                <w:b/>
                <w:sz w:val="16"/>
                <w:szCs w:val="16"/>
              </w:rPr>
              <w:t>“LICITANTES”</w:t>
            </w:r>
            <w:r w:rsidRPr="004C3D1D">
              <w:rPr>
                <w:rFonts w:ascii="Arial" w:hAnsi="Arial" w:cs="Arial"/>
                <w:sz w:val="16"/>
                <w:szCs w:val="16"/>
              </w:rPr>
              <w:t xml:space="preserve"> deberán presentar </w:t>
            </w:r>
            <w:proofErr w:type="spellStart"/>
            <w:r w:rsidRPr="004C3D1D">
              <w:rPr>
                <w:rFonts w:ascii="Arial" w:hAnsi="Arial" w:cs="Arial"/>
                <w:sz w:val="16"/>
                <w:szCs w:val="16"/>
              </w:rPr>
              <w:t>Curriculum</w:t>
            </w:r>
            <w:proofErr w:type="spellEnd"/>
            <w:r w:rsidRPr="004C3D1D">
              <w:rPr>
                <w:rFonts w:ascii="Arial" w:hAnsi="Arial" w:cs="Arial"/>
                <w:sz w:val="16"/>
                <w:szCs w:val="16"/>
              </w:rPr>
              <w:t xml:space="preserve"> actualizado, firmado por representante legal, que como mínimo incluya: </w:t>
            </w:r>
            <w:r w:rsidRPr="004C3D1D">
              <w:rPr>
                <w:rFonts w:ascii="Arial" w:hAnsi="Arial" w:cs="Arial"/>
                <w:b/>
                <w:bCs/>
                <w:sz w:val="16"/>
                <w:szCs w:val="16"/>
              </w:rPr>
              <w:t xml:space="preserve">1) </w:t>
            </w:r>
            <w:r w:rsidRPr="004C3D1D">
              <w:rPr>
                <w:rFonts w:ascii="Arial" w:hAnsi="Arial" w:cs="Arial"/>
                <w:b/>
                <w:bCs/>
                <w:sz w:val="16"/>
                <w:szCs w:val="16"/>
                <w:u w:val="single"/>
              </w:rPr>
              <w:t>Objeto social</w:t>
            </w:r>
            <w:r w:rsidRPr="004C3D1D">
              <w:rPr>
                <w:rFonts w:ascii="Arial" w:hAnsi="Arial" w:cs="Arial"/>
                <w:b/>
                <w:bCs/>
                <w:sz w:val="16"/>
                <w:szCs w:val="16"/>
              </w:rPr>
              <w:t xml:space="preserve">; 2) </w:t>
            </w:r>
            <w:r w:rsidRPr="004C3D1D">
              <w:rPr>
                <w:rFonts w:ascii="Arial" w:hAnsi="Arial" w:cs="Arial"/>
                <w:b/>
                <w:bCs/>
                <w:sz w:val="16"/>
                <w:szCs w:val="16"/>
                <w:u w:val="single"/>
              </w:rPr>
              <w:t>Experiencia profesional</w:t>
            </w:r>
            <w:r w:rsidRPr="004C3D1D">
              <w:rPr>
                <w:rFonts w:ascii="Arial" w:hAnsi="Arial" w:cs="Arial"/>
                <w:b/>
                <w:bCs/>
                <w:sz w:val="16"/>
                <w:szCs w:val="16"/>
              </w:rPr>
              <w:t xml:space="preserve">; 3) </w:t>
            </w:r>
            <w:r w:rsidRPr="004C3D1D">
              <w:rPr>
                <w:rFonts w:ascii="Arial" w:hAnsi="Arial" w:cs="Arial"/>
                <w:b/>
                <w:bCs/>
                <w:sz w:val="16"/>
                <w:szCs w:val="16"/>
                <w:u w:val="single"/>
              </w:rPr>
              <w:t>Bienes que suministra o de la prestación de los servicios</w:t>
            </w:r>
            <w:r w:rsidRPr="004C3D1D">
              <w:rPr>
                <w:rFonts w:ascii="Arial" w:hAnsi="Arial" w:cs="Arial"/>
                <w:b/>
                <w:bCs/>
                <w:sz w:val="16"/>
                <w:szCs w:val="16"/>
              </w:rPr>
              <w:t xml:space="preserve">, </w:t>
            </w:r>
            <w:r w:rsidRPr="004C3D1D">
              <w:rPr>
                <w:rFonts w:ascii="Arial" w:hAnsi="Arial" w:cs="Arial"/>
                <w:sz w:val="16"/>
                <w:szCs w:val="16"/>
              </w:rPr>
              <w:t xml:space="preserve">en donde describirá la experiencia en el suministro de los bienes o prestación de los servicios motivo de la presente invitación; </w:t>
            </w:r>
            <w:r w:rsidRPr="004C3D1D">
              <w:rPr>
                <w:rFonts w:ascii="Arial" w:hAnsi="Arial" w:cs="Arial"/>
                <w:b/>
                <w:bCs/>
                <w:sz w:val="16"/>
                <w:szCs w:val="16"/>
              </w:rPr>
              <w:t xml:space="preserve">4) </w:t>
            </w:r>
            <w:r w:rsidRPr="004C3D1D">
              <w:rPr>
                <w:rFonts w:ascii="Arial" w:hAnsi="Arial" w:cs="Arial"/>
                <w:b/>
                <w:bCs/>
                <w:sz w:val="16"/>
                <w:szCs w:val="16"/>
                <w:u w:val="single"/>
              </w:rPr>
              <w:t>Ubicación de sus oficinas e instalaciones</w:t>
            </w:r>
            <w:r w:rsidRPr="004C3D1D">
              <w:rPr>
                <w:rFonts w:ascii="Arial" w:hAnsi="Arial" w:cs="Arial"/>
                <w:b/>
                <w:bCs/>
                <w:sz w:val="16"/>
                <w:szCs w:val="16"/>
              </w:rPr>
              <w:t xml:space="preserve">; 5) </w:t>
            </w:r>
            <w:r w:rsidRPr="004C3D1D">
              <w:rPr>
                <w:rFonts w:ascii="Arial" w:hAnsi="Arial" w:cs="Arial"/>
                <w:b/>
                <w:bCs/>
                <w:sz w:val="16"/>
                <w:szCs w:val="16"/>
                <w:u w:val="single"/>
              </w:rPr>
              <w:t>Organigrama</w:t>
            </w:r>
            <w:r w:rsidRPr="004C3D1D">
              <w:rPr>
                <w:rFonts w:ascii="Arial" w:hAnsi="Arial" w:cs="Arial"/>
                <w:b/>
                <w:bCs/>
                <w:sz w:val="16"/>
                <w:szCs w:val="16"/>
              </w:rPr>
              <w:t xml:space="preserve">, </w:t>
            </w:r>
            <w:r w:rsidRPr="004C3D1D">
              <w:rPr>
                <w:rFonts w:ascii="Arial" w:hAnsi="Arial" w:cs="Arial"/>
                <w:sz w:val="16"/>
                <w:szCs w:val="16"/>
              </w:rPr>
              <w:t>con nombres y puestos</w:t>
            </w:r>
            <w:r w:rsidRPr="004C3D1D">
              <w:rPr>
                <w:rFonts w:ascii="Arial" w:hAnsi="Arial" w:cs="Arial"/>
                <w:b/>
                <w:bCs/>
                <w:sz w:val="16"/>
                <w:szCs w:val="16"/>
              </w:rPr>
              <w:t xml:space="preserve">; 6) </w:t>
            </w:r>
            <w:r w:rsidRPr="004C3D1D">
              <w:rPr>
                <w:rFonts w:ascii="Arial" w:hAnsi="Arial" w:cs="Arial"/>
                <w:b/>
                <w:bCs/>
                <w:sz w:val="16"/>
                <w:szCs w:val="16"/>
                <w:u w:val="single"/>
              </w:rPr>
              <w:t>Lista de cinco clientes</w:t>
            </w:r>
            <w:r w:rsidRPr="004C3D1D">
              <w:rPr>
                <w:rFonts w:ascii="Arial" w:hAnsi="Arial" w:cs="Arial"/>
                <w:sz w:val="16"/>
                <w:szCs w:val="16"/>
              </w:rPr>
              <w:t>, con nombres, direcciones y teléfonos de los responsables de la contratación de empresas privadas, así como, del Sector Público, en donde haya realizado servicios similares al solicitado en esta convocatoria;</w:t>
            </w:r>
            <w:r w:rsidRPr="004C3D1D">
              <w:rPr>
                <w:rFonts w:ascii="Arial" w:hAnsi="Arial" w:cs="Arial"/>
                <w:b/>
                <w:bCs/>
                <w:sz w:val="16"/>
                <w:szCs w:val="16"/>
              </w:rPr>
              <w:t xml:space="preserve"> (Formato Carátula </w:t>
            </w:r>
            <w:r w:rsidRPr="004C3D1D">
              <w:rPr>
                <w:rFonts w:ascii="Arial" w:hAnsi="Arial" w:cs="Arial"/>
                <w:b/>
                <w:sz w:val="16"/>
                <w:szCs w:val="16"/>
              </w:rPr>
              <w:t>Anexo IV-19</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76532C">
        <w:tc>
          <w:tcPr>
            <w:tcW w:w="851" w:type="dxa"/>
            <w:tcBorders>
              <w:top w:val="double" w:sz="4" w:space="0" w:color="auto"/>
              <w:left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t>4.1.4.2.-</w:t>
            </w:r>
          </w:p>
        </w:tc>
        <w:tc>
          <w:tcPr>
            <w:tcW w:w="6946" w:type="dxa"/>
            <w:tcBorders>
              <w:top w:val="double" w:sz="4" w:space="0" w:color="auto"/>
              <w:left w:val="double" w:sz="4" w:space="0" w:color="auto"/>
              <w:bottom w:val="single" w:sz="4" w:space="0" w:color="auto"/>
              <w:right w:val="double" w:sz="4" w:space="0" w:color="auto"/>
            </w:tcBorders>
          </w:tcPr>
          <w:p w:rsidR="004C3D1D" w:rsidRPr="004C3D1D" w:rsidRDefault="004C3D1D" w:rsidP="004C3D1D">
            <w:pPr>
              <w:tabs>
                <w:tab w:val="num" w:pos="426"/>
              </w:tabs>
              <w:spacing w:after="0"/>
              <w:rPr>
                <w:rFonts w:ascii="Arial" w:hAnsi="Arial" w:cs="Arial"/>
                <w:sz w:val="16"/>
                <w:szCs w:val="16"/>
              </w:rPr>
            </w:pPr>
            <w:r w:rsidRPr="004C3D1D">
              <w:rPr>
                <w:rFonts w:ascii="Arial" w:hAnsi="Arial" w:cs="Arial"/>
                <w:b/>
                <w:sz w:val="16"/>
                <w:szCs w:val="16"/>
              </w:rPr>
              <w:t>PARA LA PRESTACIÓN DEL SERVICIO O LA ENTREGA DE LOS BIENES</w:t>
            </w:r>
            <w:r w:rsidRPr="004C3D1D">
              <w:rPr>
                <w:rFonts w:ascii="Arial" w:hAnsi="Arial" w:cs="Arial"/>
                <w:sz w:val="16"/>
                <w:szCs w:val="16"/>
              </w:rPr>
              <w:t>.</w:t>
            </w:r>
          </w:p>
          <w:p w:rsidR="004C3D1D" w:rsidRPr="004C3D1D" w:rsidRDefault="004C3D1D" w:rsidP="004C3D1D">
            <w:pPr>
              <w:pStyle w:val="Textoindependiente2"/>
              <w:spacing w:after="0" w:line="240" w:lineRule="auto"/>
              <w:jc w:val="both"/>
              <w:rPr>
                <w:rFonts w:ascii="Arial" w:hAnsi="Arial" w:cs="Arial"/>
                <w:sz w:val="16"/>
                <w:szCs w:val="16"/>
              </w:rPr>
            </w:pPr>
            <w:r w:rsidRPr="004C3D1D">
              <w:rPr>
                <w:rFonts w:ascii="Arial" w:hAnsi="Arial" w:cs="Arial"/>
                <w:sz w:val="16"/>
                <w:szCs w:val="16"/>
              </w:rPr>
              <w:t xml:space="preserve">La Dirección de Recursos Materiales y Servicios Generales o a través del área designada, realizará la inspección de los bienes o servicios entregados y comprobará que el </w:t>
            </w:r>
            <w:r w:rsidRPr="004C3D1D">
              <w:rPr>
                <w:rFonts w:ascii="Arial" w:hAnsi="Arial" w:cs="Arial"/>
                <w:b/>
                <w:sz w:val="16"/>
                <w:szCs w:val="16"/>
              </w:rPr>
              <w:t>“LICITANTE”</w:t>
            </w:r>
            <w:r w:rsidRPr="004C3D1D">
              <w:rPr>
                <w:rFonts w:ascii="Arial" w:hAnsi="Arial" w:cs="Arial"/>
                <w:sz w:val="16"/>
                <w:szCs w:val="16"/>
              </w:rPr>
              <w:t xml:space="preserve"> adjudicado cumpla con lo solicitado en esta convocatoria y con lo ofrecido en la propuesta técnica y económica.</w:t>
            </w:r>
          </w:p>
          <w:p w:rsidR="004C3D1D" w:rsidRPr="004C3D1D" w:rsidRDefault="004C3D1D" w:rsidP="004C3D1D">
            <w:pPr>
              <w:pStyle w:val="Textoindependiente2"/>
              <w:spacing w:after="0" w:line="240" w:lineRule="auto"/>
              <w:jc w:val="both"/>
              <w:rPr>
                <w:rFonts w:ascii="Arial" w:hAnsi="Arial" w:cs="Arial"/>
                <w:sz w:val="16"/>
                <w:szCs w:val="16"/>
              </w:rPr>
            </w:pPr>
          </w:p>
          <w:p w:rsidR="004C3D1D" w:rsidRPr="004C3D1D" w:rsidRDefault="004C3D1D" w:rsidP="004C3D1D">
            <w:pPr>
              <w:pStyle w:val="Textoindependiente2"/>
              <w:spacing w:after="0" w:line="240" w:lineRule="auto"/>
              <w:jc w:val="both"/>
              <w:rPr>
                <w:rFonts w:ascii="Arial" w:hAnsi="Arial" w:cs="Arial"/>
                <w:sz w:val="16"/>
                <w:szCs w:val="16"/>
              </w:rPr>
            </w:pPr>
            <w:r w:rsidRPr="004C3D1D">
              <w:rPr>
                <w:rFonts w:ascii="Arial" w:hAnsi="Arial" w:cs="Arial"/>
                <w:sz w:val="16"/>
                <w:szCs w:val="16"/>
              </w:rPr>
              <w:t xml:space="preserve">La falta de cumplimiento en las especificaciones técnicas ofrecidas, impedirá la recepción de los bienes o servicios. El tiempo en que se realicen las correcciones, correrá en contra del </w:t>
            </w:r>
            <w:r w:rsidRPr="004C3D1D">
              <w:rPr>
                <w:rFonts w:ascii="Arial" w:hAnsi="Arial" w:cs="Arial"/>
                <w:sz w:val="16"/>
                <w:szCs w:val="16"/>
              </w:rPr>
              <w:lastRenderedPageBreak/>
              <w:t xml:space="preserve">tiempo de entrega del </w:t>
            </w:r>
            <w:r w:rsidRPr="004C3D1D">
              <w:rPr>
                <w:rFonts w:ascii="Arial" w:hAnsi="Arial" w:cs="Arial"/>
                <w:b/>
                <w:sz w:val="16"/>
                <w:szCs w:val="16"/>
              </w:rPr>
              <w:t>“LICITANTE”</w:t>
            </w:r>
            <w:r w:rsidRPr="004C3D1D">
              <w:rPr>
                <w:rFonts w:ascii="Arial" w:hAnsi="Arial" w:cs="Arial"/>
                <w:sz w:val="16"/>
                <w:szCs w:val="16"/>
              </w:rPr>
              <w:t xml:space="preserve"> adjudicado establecido en estas bases y en el contrato o pedido. </w:t>
            </w:r>
          </w:p>
          <w:p w:rsidR="004C3D1D" w:rsidRPr="004C3D1D" w:rsidRDefault="004C3D1D" w:rsidP="004C3D1D">
            <w:pPr>
              <w:pStyle w:val="Textoindependiente2"/>
              <w:spacing w:after="0" w:line="240" w:lineRule="auto"/>
              <w:jc w:val="both"/>
              <w:rPr>
                <w:rFonts w:ascii="Arial" w:hAnsi="Arial" w:cs="Arial"/>
                <w:sz w:val="16"/>
                <w:szCs w:val="16"/>
              </w:rPr>
            </w:pPr>
          </w:p>
          <w:p w:rsidR="00CE021E" w:rsidRPr="004C3D1D" w:rsidRDefault="004C3D1D" w:rsidP="004C3D1D">
            <w:pPr>
              <w:pStyle w:val="Textoindependiente2"/>
              <w:widowControl/>
              <w:overflowPunct/>
              <w:autoSpaceDE/>
              <w:autoSpaceDN/>
              <w:adjustRightInd/>
              <w:spacing w:after="0" w:line="240" w:lineRule="auto"/>
              <w:jc w:val="both"/>
              <w:textAlignment w:val="auto"/>
              <w:rPr>
                <w:rFonts w:ascii="Arial" w:hAnsi="Arial" w:cs="Arial"/>
                <w:b/>
                <w:bCs/>
                <w:sz w:val="16"/>
                <w:szCs w:val="16"/>
                <w:lang w:val="es-MX"/>
              </w:rPr>
            </w:pPr>
            <w:r w:rsidRPr="004C3D1D">
              <w:rPr>
                <w:rFonts w:ascii="Arial" w:hAnsi="Arial" w:cs="Arial"/>
                <w:bCs/>
                <w:sz w:val="16"/>
                <w:szCs w:val="16"/>
              </w:rPr>
              <w:t xml:space="preserve">En razón de lo antes establecido, los </w:t>
            </w:r>
            <w:r w:rsidRPr="004C3D1D">
              <w:rPr>
                <w:rFonts w:ascii="Arial" w:hAnsi="Arial" w:cs="Arial"/>
                <w:b/>
                <w:bCs/>
                <w:sz w:val="16"/>
                <w:szCs w:val="16"/>
              </w:rPr>
              <w:t>“LICITANTES”</w:t>
            </w:r>
            <w:r w:rsidRPr="004C3D1D">
              <w:rPr>
                <w:rFonts w:ascii="Arial" w:hAnsi="Arial" w:cs="Arial"/>
                <w:bCs/>
                <w:sz w:val="16"/>
                <w:szCs w:val="16"/>
              </w:rPr>
              <w:t xml:space="preserve"> entregarán escrito signado por el representante legal en el que manifestará a nombre de su representada su conformidad, de que en caso de resultar adjudicado y en tanto no cumpla con </w:t>
            </w:r>
            <w:r w:rsidRPr="004C3D1D">
              <w:rPr>
                <w:rFonts w:ascii="Arial" w:hAnsi="Arial" w:cs="Arial"/>
                <w:sz w:val="16"/>
                <w:szCs w:val="16"/>
              </w:rPr>
              <w:t>la entrega de los bienes o prestación de los servicios</w:t>
            </w:r>
            <w:r w:rsidRPr="004C3D1D">
              <w:rPr>
                <w:rFonts w:ascii="Arial" w:hAnsi="Arial" w:cs="Arial"/>
                <w:bCs/>
                <w:sz w:val="16"/>
                <w:szCs w:val="16"/>
              </w:rPr>
              <w:t>, estos no se tendrán por aceptados o recibidos.</w:t>
            </w:r>
            <w:r w:rsidRPr="004C3D1D">
              <w:rPr>
                <w:rFonts w:ascii="Arial" w:hAnsi="Arial" w:cs="Arial"/>
                <w:b/>
                <w:bCs/>
                <w:sz w:val="16"/>
                <w:szCs w:val="16"/>
              </w:rPr>
              <w:t xml:space="preserve"> (Formato </w:t>
            </w:r>
            <w:r w:rsidRPr="004C3D1D">
              <w:rPr>
                <w:rFonts w:ascii="Arial" w:hAnsi="Arial" w:cs="Arial"/>
                <w:b/>
                <w:sz w:val="16"/>
                <w:szCs w:val="16"/>
              </w:rPr>
              <w:t>Anexo IV-20)</w:t>
            </w:r>
            <w:r w:rsidRPr="004C3D1D">
              <w:rPr>
                <w:rFonts w:ascii="Arial" w:hAnsi="Arial" w:cs="Arial"/>
                <w:bCs/>
                <w:sz w:val="16"/>
                <w:szCs w:val="16"/>
              </w:rPr>
              <w:t>.</w:t>
            </w: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76532C">
        <w:tc>
          <w:tcPr>
            <w:tcW w:w="851" w:type="dxa"/>
            <w:tcBorders>
              <w:top w:val="double" w:sz="4" w:space="0" w:color="auto"/>
              <w:left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rPr>
                <w:bCs w:val="0"/>
              </w:rPr>
              <w:lastRenderedPageBreak/>
              <w:t>4.1.4.3.-</w:t>
            </w:r>
          </w:p>
        </w:tc>
        <w:tc>
          <w:tcPr>
            <w:tcW w:w="6946" w:type="dxa"/>
            <w:tcBorders>
              <w:top w:val="double" w:sz="4" w:space="0" w:color="auto"/>
              <w:left w:val="double" w:sz="4" w:space="0" w:color="auto"/>
              <w:bottom w:val="single" w:sz="4" w:space="0" w:color="auto"/>
              <w:right w:val="double" w:sz="4" w:space="0" w:color="auto"/>
            </w:tcBorders>
          </w:tcPr>
          <w:p w:rsidR="004C3D1D" w:rsidRPr="004C3D1D" w:rsidRDefault="004C3D1D" w:rsidP="004C3D1D">
            <w:pPr>
              <w:spacing w:after="0"/>
              <w:rPr>
                <w:rFonts w:ascii="Arial" w:hAnsi="Arial" w:cs="Arial"/>
                <w:b/>
                <w:bCs/>
                <w:sz w:val="16"/>
                <w:szCs w:val="16"/>
              </w:rPr>
            </w:pPr>
            <w:r w:rsidRPr="004C3D1D">
              <w:rPr>
                <w:rFonts w:ascii="Arial" w:hAnsi="Arial" w:cs="Arial"/>
                <w:b/>
                <w:bCs/>
                <w:sz w:val="16"/>
                <w:szCs w:val="16"/>
              </w:rPr>
              <w:t>GARANTÍA.</w:t>
            </w:r>
          </w:p>
          <w:p w:rsidR="004C3D1D" w:rsidRPr="004C3D1D" w:rsidRDefault="004C3D1D" w:rsidP="004C3D1D">
            <w:pPr>
              <w:spacing w:after="0"/>
              <w:rPr>
                <w:rFonts w:ascii="Arial" w:hAnsi="Arial" w:cs="Arial"/>
                <w:sz w:val="16"/>
                <w:szCs w:val="16"/>
              </w:rPr>
            </w:pPr>
            <w:r w:rsidRPr="004C3D1D">
              <w:rPr>
                <w:rFonts w:ascii="Arial" w:hAnsi="Arial" w:cs="Arial"/>
                <w:sz w:val="16"/>
                <w:szCs w:val="16"/>
              </w:rPr>
              <w:t xml:space="preserve">Los </w:t>
            </w:r>
            <w:r w:rsidRPr="004C3D1D">
              <w:rPr>
                <w:rFonts w:ascii="Arial" w:hAnsi="Arial" w:cs="Arial"/>
                <w:b/>
                <w:sz w:val="16"/>
                <w:szCs w:val="16"/>
              </w:rPr>
              <w:t>“LICITANTES”</w:t>
            </w:r>
            <w:r w:rsidRPr="004C3D1D">
              <w:rPr>
                <w:rFonts w:ascii="Arial" w:hAnsi="Arial" w:cs="Arial"/>
                <w:sz w:val="16"/>
                <w:szCs w:val="16"/>
              </w:rPr>
              <w:t xml:space="preserve"> otorgarán en su propuesta técnica, en términos del segundo párrafo del Artículo </w:t>
            </w:r>
            <w:r w:rsidRPr="004C3D1D">
              <w:rPr>
                <w:rFonts w:ascii="Arial" w:hAnsi="Arial" w:cs="Arial"/>
                <w:bCs/>
                <w:sz w:val="16"/>
                <w:szCs w:val="16"/>
              </w:rPr>
              <w:t>53</w:t>
            </w:r>
            <w:r w:rsidRPr="004C3D1D">
              <w:rPr>
                <w:rFonts w:ascii="Arial" w:hAnsi="Arial" w:cs="Arial"/>
                <w:sz w:val="16"/>
                <w:szCs w:val="16"/>
              </w:rPr>
              <w:t xml:space="preserve"> de </w:t>
            </w:r>
            <w:r w:rsidRPr="004C3D1D">
              <w:rPr>
                <w:rFonts w:ascii="Arial" w:hAnsi="Arial" w:cs="Arial"/>
                <w:b/>
                <w:bCs/>
                <w:sz w:val="16"/>
                <w:szCs w:val="16"/>
              </w:rPr>
              <w:t>“LA LEY”</w:t>
            </w:r>
            <w:r w:rsidRPr="004C3D1D">
              <w:rPr>
                <w:rFonts w:ascii="Arial" w:hAnsi="Arial" w:cs="Arial"/>
                <w:sz w:val="16"/>
                <w:szCs w:val="16"/>
              </w:rPr>
              <w:t>, la garantía por escrito de que responderán por la entrega de los bienes o prestación de los servicios motivo de la presente invitación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seis meses después, contados a partir de la fecha de inicio de la entrega de los bienes o prestación de los servicios.</w:t>
            </w:r>
          </w:p>
          <w:p w:rsidR="004C3D1D" w:rsidRPr="004C3D1D" w:rsidRDefault="004C3D1D" w:rsidP="004C3D1D">
            <w:pPr>
              <w:spacing w:after="0"/>
              <w:rPr>
                <w:rFonts w:ascii="Arial" w:hAnsi="Arial" w:cs="Arial"/>
                <w:sz w:val="16"/>
                <w:szCs w:val="16"/>
              </w:rPr>
            </w:pPr>
          </w:p>
          <w:p w:rsidR="00CE021E" w:rsidRPr="004C3D1D" w:rsidRDefault="004C3D1D" w:rsidP="004C3D1D">
            <w:pPr>
              <w:pStyle w:val="NormalArial"/>
              <w:rPr>
                <w:rFonts w:cs="Arial"/>
                <w:b/>
                <w:sz w:val="16"/>
                <w:szCs w:val="16"/>
              </w:rPr>
            </w:pPr>
            <w:r w:rsidRPr="004C3D1D">
              <w:rPr>
                <w:rFonts w:cs="Arial"/>
                <w:sz w:val="16"/>
                <w:szCs w:val="16"/>
              </w:rPr>
              <w:t xml:space="preserve">En caso de que se solicite la reposición de los bienes o prestación de los servicios entregados con deficiencia y el </w:t>
            </w:r>
            <w:r w:rsidRPr="004C3D1D">
              <w:rPr>
                <w:rFonts w:cs="Arial"/>
                <w:b/>
                <w:sz w:val="16"/>
                <w:szCs w:val="16"/>
              </w:rPr>
              <w:t>“LICITANTE”</w:t>
            </w:r>
            <w:r w:rsidRPr="004C3D1D">
              <w:rPr>
                <w:rFonts w:cs="Arial"/>
                <w:sz w:val="16"/>
                <w:szCs w:val="16"/>
              </w:rPr>
              <w:t xml:space="preserve"> adjudicado no atienda el requerimiento de </w:t>
            </w:r>
            <w:r w:rsidRPr="004C3D1D">
              <w:rPr>
                <w:rFonts w:cs="Arial"/>
                <w:b/>
                <w:bCs w:val="0"/>
                <w:sz w:val="16"/>
                <w:szCs w:val="16"/>
              </w:rPr>
              <w:t>“EL SPF”</w:t>
            </w:r>
            <w:r w:rsidRPr="004C3D1D">
              <w:rPr>
                <w:rFonts w:cs="Arial"/>
                <w:sz w:val="16"/>
                <w:szCs w:val="16"/>
              </w:rPr>
              <w:t xml:space="preserve">, en un plazo máximo de 8 horas a partir de su notificación de manera verbal, se procederá en términos de los Artículos 54, 59 y 60 de </w:t>
            </w:r>
            <w:r w:rsidRPr="004C3D1D">
              <w:rPr>
                <w:rFonts w:cs="Arial"/>
                <w:b/>
                <w:bCs w:val="0"/>
                <w:sz w:val="16"/>
                <w:szCs w:val="16"/>
              </w:rPr>
              <w:t>“LA LEY”</w:t>
            </w:r>
            <w:r w:rsidRPr="004C3D1D">
              <w:rPr>
                <w:rFonts w:cs="Arial"/>
                <w:sz w:val="16"/>
                <w:szCs w:val="16"/>
              </w:rPr>
              <w:t xml:space="preserve">. </w:t>
            </w:r>
            <w:r w:rsidRPr="004C3D1D">
              <w:rPr>
                <w:rFonts w:cs="Arial"/>
                <w:b/>
                <w:bCs w:val="0"/>
                <w:sz w:val="16"/>
                <w:szCs w:val="16"/>
              </w:rPr>
              <w:t xml:space="preserve">(Formato </w:t>
            </w:r>
            <w:r w:rsidRPr="004C3D1D">
              <w:rPr>
                <w:rFonts w:cs="Arial"/>
                <w:b/>
                <w:sz w:val="16"/>
                <w:szCs w:val="16"/>
              </w:rPr>
              <w:t>Anexo IV-21</w:t>
            </w:r>
            <w:r w:rsidRPr="004C3D1D">
              <w:rPr>
                <w:rFonts w:cs="Arial"/>
                <w:b/>
                <w:bCs w:val="0"/>
                <w:sz w:val="16"/>
                <w:szCs w:val="16"/>
              </w:rPr>
              <w:t>)</w:t>
            </w:r>
            <w:r w:rsidRPr="004C3D1D">
              <w:rPr>
                <w:rFonts w:cs="Arial"/>
                <w:sz w:val="16"/>
                <w:szCs w:val="16"/>
              </w:rPr>
              <w:t>.</w:t>
            </w: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8522FF">
        <w:tc>
          <w:tcPr>
            <w:tcW w:w="851"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rPr>
                <w:bCs w:val="0"/>
              </w:rPr>
              <w:t>4.1.4.4.-</w:t>
            </w:r>
          </w:p>
        </w:tc>
        <w:tc>
          <w:tcPr>
            <w:tcW w:w="6946" w:type="dxa"/>
            <w:tcBorders>
              <w:top w:val="double" w:sz="4" w:space="0" w:color="auto"/>
              <w:left w:val="double" w:sz="4" w:space="0" w:color="auto"/>
              <w:bottom w:val="double" w:sz="4" w:space="0" w:color="auto"/>
              <w:right w:val="double" w:sz="4" w:space="0" w:color="auto"/>
            </w:tcBorders>
          </w:tcPr>
          <w:p w:rsidR="004C3D1D" w:rsidRPr="004C3D1D" w:rsidRDefault="004C3D1D" w:rsidP="004C3D1D">
            <w:pPr>
              <w:spacing w:after="0"/>
              <w:rPr>
                <w:rFonts w:ascii="Arial" w:hAnsi="Arial" w:cs="Arial"/>
                <w:bCs/>
                <w:sz w:val="16"/>
                <w:szCs w:val="16"/>
              </w:rPr>
            </w:pPr>
            <w:r w:rsidRPr="004C3D1D">
              <w:rPr>
                <w:rFonts w:ascii="Arial" w:hAnsi="Arial" w:cs="Arial"/>
                <w:b/>
                <w:bCs/>
                <w:sz w:val="16"/>
                <w:szCs w:val="16"/>
              </w:rPr>
              <w:t>PLANEACIÓN PARA EL INICIO EN LA ENTREGA DE LOS BIENES</w:t>
            </w:r>
            <w:r w:rsidRPr="004C3D1D">
              <w:rPr>
                <w:rFonts w:ascii="Arial" w:hAnsi="Arial" w:cs="Arial"/>
                <w:b/>
                <w:sz w:val="16"/>
                <w:szCs w:val="16"/>
              </w:rPr>
              <w:t xml:space="preserve"> O PRESTACIÓN DE LOS SERVICIOS</w:t>
            </w:r>
            <w:r w:rsidRPr="004C3D1D">
              <w:rPr>
                <w:rFonts w:ascii="Arial" w:hAnsi="Arial" w:cs="Arial"/>
                <w:b/>
                <w:bCs/>
                <w:sz w:val="16"/>
                <w:szCs w:val="16"/>
              </w:rPr>
              <w:t>.</w:t>
            </w:r>
          </w:p>
          <w:p w:rsidR="00CE021E" w:rsidRPr="004C3D1D" w:rsidRDefault="004C3D1D" w:rsidP="004C3D1D">
            <w:pPr>
              <w:pStyle w:val="Textoindependiente2"/>
              <w:widowControl/>
              <w:overflowPunct/>
              <w:autoSpaceDE/>
              <w:autoSpaceDN/>
              <w:adjustRightInd/>
              <w:spacing w:after="0" w:line="240" w:lineRule="auto"/>
              <w:jc w:val="both"/>
              <w:textAlignment w:val="auto"/>
              <w:rPr>
                <w:rFonts w:ascii="Arial" w:hAnsi="Arial" w:cs="Arial"/>
                <w:sz w:val="16"/>
                <w:szCs w:val="16"/>
              </w:rPr>
            </w:pPr>
            <w:r w:rsidRPr="004C3D1D">
              <w:rPr>
                <w:rFonts w:ascii="Arial" w:hAnsi="Arial" w:cs="Arial"/>
                <w:color w:val="000000"/>
                <w:sz w:val="16"/>
                <w:szCs w:val="16"/>
              </w:rPr>
              <w:t xml:space="preserve">El </w:t>
            </w:r>
            <w:r w:rsidRPr="004C3D1D">
              <w:rPr>
                <w:rFonts w:ascii="Arial" w:hAnsi="Arial" w:cs="Arial"/>
                <w:b/>
                <w:color w:val="000000"/>
                <w:sz w:val="16"/>
                <w:szCs w:val="16"/>
              </w:rPr>
              <w:t>“LICITANTE”</w:t>
            </w:r>
            <w:r w:rsidRPr="004C3D1D">
              <w:rPr>
                <w:rFonts w:ascii="Arial" w:hAnsi="Arial" w:cs="Arial"/>
                <w:color w:val="000000"/>
                <w:sz w:val="16"/>
                <w:szCs w:val="16"/>
              </w:rPr>
              <w:t xml:space="preserve"> adjudicado deberá presentarse en la </w:t>
            </w:r>
            <w:r w:rsidRPr="004C3D1D">
              <w:rPr>
                <w:rFonts w:ascii="Arial" w:hAnsi="Arial" w:cs="Arial"/>
                <w:sz w:val="16"/>
                <w:szCs w:val="16"/>
              </w:rPr>
              <w:t>Dirección de Recursos Materiales y Servicios Generales</w:t>
            </w:r>
            <w:r w:rsidRPr="004C3D1D">
              <w:rPr>
                <w:rFonts w:ascii="Arial" w:hAnsi="Arial" w:cs="Arial"/>
                <w:color w:val="000000"/>
                <w:sz w:val="16"/>
                <w:szCs w:val="16"/>
              </w:rPr>
              <w:t>, sita en</w:t>
            </w:r>
            <w:r w:rsidRPr="004C3D1D">
              <w:rPr>
                <w:rFonts w:ascii="Arial" w:hAnsi="Arial" w:cs="Arial"/>
                <w:sz w:val="16"/>
                <w:szCs w:val="16"/>
              </w:rPr>
              <w:t xml:space="preserve"> Avenida </w:t>
            </w:r>
            <w:r w:rsidRPr="004C3D1D">
              <w:rPr>
                <w:rFonts w:ascii="Arial" w:hAnsi="Arial" w:cs="Arial"/>
                <w:sz w:val="16"/>
                <w:szCs w:val="16"/>
                <w:lang w:val="es-MX"/>
              </w:rPr>
              <w:t xml:space="preserve">Miguel Ángel de Quevedo N°. 915, Colonia </w:t>
            </w:r>
            <w:r w:rsidRPr="004C3D1D">
              <w:rPr>
                <w:rFonts w:ascii="Arial" w:hAnsi="Arial" w:cs="Arial"/>
                <w:sz w:val="16"/>
                <w:szCs w:val="16"/>
              </w:rPr>
              <w:t xml:space="preserve">El Rosedal, Delegación Coyoacán, C.P. 04330, en la Ciudad de México, </w:t>
            </w:r>
            <w:r w:rsidRPr="004C3D1D">
              <w:rPr>
                <w:rFonts w:ascii="Arial" w:hAnsi="Arial" w:cs="Arial"/>
                <w:color w:val="000000"/>
                <w:sz w:val="16"/>
                <w:szCs w:val="16"/>
              </w:rPr>
              <w:t xml:space="preserve">de 9:00 a 14:00 horas, al día hábil siguiente a la fecha del fallo, para confirmar el inicio de la entrega de los bienes o la prestación del servicio y acordar </w:t>
            </w:r>
            <w:r w:rsidRPr="004C3D1D">
              <w:rPr>
                <w:rFonts w:ascii="Arial" w:hAnsi="Arial" w:cs="Arial"/>
                <w:b/>
                <w:bCs/>
                <w:sz w:val="16"/>
                <w:szCs w:val="16"/>
              </w:rPr>
              <w:t xml:space="preserve">el Plan de Trabajo General, </w:t>
            </w:r>
            <w:r w:rsidRPr="004C3D1D">
              <w:rPr>
                <w:rFonts w:ascii="Arial" w:hAnsi="Arial" w:cs="Arial"/>
                <w:sz w:val="16"/>
                <w:szCs w:val="16"/>
              </w:rPr>
              <w:t xml:space="preserve">conforme a su propuesta y a lo establecido en las bases de la convocatoria que rige la presente invitación. </w:t>
            </w:r>
            <w:r w:rsidRPr="004C3D1D">
              <w:rPr>
                <w:rFonts w:ascii="Arial" w:hAnsi="Arial" w:cs="Arial"/>
                <w:b/>
                <w:bCs/>
                <w:sz w:val="16"/>
                <w:szCs w:val="16"/>
              </w:rPr>
              <w:t xml:space="preserve">(Formato </w:t>
            </w:r>
            <w:r w:rsidRPr="004C3D1D">
              <w:rPr>
                <w:rFonts w:ascii="Arial" w:hAnsi="Arial" w:cs="Arial"/>
                <w:b/>
                <w:sz w:val="16"/>
                <w:szCs w:val="16"/>
              </w:rPr>
              <w:t>Anexo IV-22</w:t>
            </w:r>
            <w:r w:rsidRPr="004C3D1D">
              <w:rPr>
                <w:rFonts w:ascii="Arial" w:hAnsi="Arial" w:cs="Arial"/>
                <w:b/>
                <w:bCs/>
                <w:sz w:val="16"/>
                <w:szCs w:val="16"/>
              </w:rPr>
              <w:t>)</w:t>
            </w:r>
            <w:r w:rsidRPr="004C3D1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bl>
    <w:p w:rsidR="00750C55" w:rsidRPr="00750C55" w:rsidRDefault="00750C55" w:rsidP="00D929CE">
      <w:pPr>
        <w:spacing w:after="0"/>
        <w:rPr>
          <w:rFonts w:ascii="Arial" w:hAnsi="Arial" w:cs="Arial"/>
          <w:bCs/>
          <w:sz w:val="16"/>
          <w:szCs w:val="16"/>
        </w:rPr>
      </w:pPr>
    </w:p>
    <w:p w:rsidR="00CE021E" w:rsidRPr="0076532C" w:rsidRDefault="00CE021E" w:rsidP="00D929CE">
      <w:pPr>
        <w:spacing w:after="0"/>
        <w:rPr>
          <w:rFonts w:ascii="Arial" w:hAnsi="Arial" w:cs="Arial"/>
          <w:b/>
          <w:i/>
          <w:sz w:val="16"/>
          <w:szCs w:val="16"/>
        </w:rPr>
      </w:pPr>
      <w:r w:rsidRPr="0076532C">
        <w:rPr>
          <w:rFonts w:ascii="Arial" w:hAnsi="Arial" w:cs="Arial"/>
          <w:b/>
          <w:bCs/>
          <w:i/>
          <w:sz w:val="16"/>
          <w:szCs w:val="16"/>
        </w:rPr>
        <w:t>4.2.- Proposición Económica</w:t>
      </w:r>
    </w:p>
    <w:tbl>
      <w:tblPr>
        <w:tblW w:w="10010"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363"/>
      </w:tblGrid>
      <w:tr w:rsidR="00CE021E" w:rsidRPr="0076532C" w:rsidTr="00D5158F">
        <w:trPr>
          <w:cantSplit/>
        </w:trPr>
        <w:tc>
          <w:tcPr>
            <w:tcW w:w="7797" w:type="dxa"/>
            <w:gridSpan w:val="2"/>
            <w:vMerge w:val="restart"/>
            <w:tcBorders>
              <w:top w:val="double" w:sz="4" w:space="0" w:color="auto"/>
              <w:right w:val="double" w:sz="4" w:space="0" w:color="auto"/>
            </w:tcBorders>
            <w:shd w:val="clear" w:color="auto" w:fill="D9D9D9"/>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D9D9D9"/>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363" w:type="dxa"/>
            <w:vMerge w:val="restart"/>
            <w:tcBorders>
              <w:top w:val="double" w:sz="4" w:space="0" w:color="auto"/>
              <w:left w:val="double" w:sz="4" w:space="0" w:color="auto"/>
            </w:tcBorders>
            <w:shd w:val="clear" w:color="auto" w:fill="D9D9D9"/>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D5158F">
        <w:trPr>
          <w:cantSplit/>
        </w:trPr>
        <w:tc>
          <w:tcPr>
            <w:tcW w:w="7797" w:type="dxa"/>
            <w:gridSpan w:val="2"/>
            <w:vMerge/>
            <w:tcBorders>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363" w:type="dxa"/>
            <w:vMerge/>
            <w:tcBorders>
              <w:left w:val="double" w:sz="4" w:space="0" w:color="auto"/>
              <w:bottom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D5158F">
        <w:trPr>
          <w:cantSplit/>
          <w:trHeight w:val="748"/>
        </w:trPr>
        <w:tc>
          <w:tcPr>
            <w:tcW w:w="709" w:type="dxa"/>
            <w:tcBorders>
              <w:top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rPr>
                <w:rFonts w:eastAsia="Times New Roman"/>
              </w:rPr>
            </w:pPr>
            <w:r w:rsidRPr="0076532C">
              <w:rPr>
                <w:rFonts w:eastAsia="Times New Roman"/>
              </w:rPr>
              <w:t>4.2.1.</w:t>
            </w:r>
          </w:p>
        </w:tc>
        <w:tc>
          <w:tcPr>
            <w:tcW w:w="7088" w:type="dxa"/>
            <w:tcBorders>
              <w:top w:val="double" w:sz="4" w:space="0" w:color="auto"/>
              <w:left w:val="double" w:sz="4" w:space="0" w:color="auto"/>
              <w:bottom w:val="double" w:sz="4" w:space="0" w:color="auto"/>
              <w:right w:val="double" w:sz="4" w:space="0" w:color="auto"/>
            </w:tcBorders>
          </w:tcPr>
          <w:p w:rsidR="004C3D1D" w:rsidRPr="004C3D1D" w:rsidRDefault="004C3D1D" w:rsidP="004C3D1D">
            <w:pPr>
              <w:pStyle w:val="GREEN4"/>
              <w:rPr>
                <w:rFonts w:ascii="Arial" w:hAnsi="Arial" w:cs="Arial"/>
                <w:b/>
                <w:bCs/>
                <w:sz w:val="16"/>
                <w:szCs w:val="16"/>
                <w:u w:val="single"/>
              </w:rPr>
            </w:pPr>
            <w:r w:rsidRPr="004C3D1D">
              <w:rPr>
                <w:rFonts w:ascii="Arial" w:hAnsi="Arial" w:cs="Arial"/>
                <w:b/>
                <w:bCs/>
                <w:sz w:val="16"/>
                <w:szCs w:val="16"/>
              </w:rPr>
              <w:t>P</w:t>
            </w:r>
            <w:r w:rsidRPr="004C3D1D">
              <w:rPr>
                <w:rFonts w:ascii="Arial" w:hAnsi="Arial" w:cs="Arial"/>
                <w:b/>
                <w:sz w:val="16"/>
                <w:szCs w:val="16"/>
              </w:rPr>
              <w:t>RECIOS POR PARTIDA.</w:t>
            </w:r>
          </w:p>
          <w:p w:rsidR="004C3D1D" w:rsidRPr="004C3D1D" w:rsidRDefault="004C3D1D" w:rsidP="004C3D1D">
            <w:pPr>
              <w:tabs>
                <w:tab w:val="left" w:pos="0"/>
                <w:tab w:val="left" w:pos="432"/>
                <w:tab w:val="left" w:pos="1584"/>
                <w:tab w:val="left" w:pos="1872"/>
              </w:tabs>
              <w:spacing w:after="0"/>
              <w:rPr>
                <w:rFonts w:ascii="Arial" w:hAnsi="Arial" w:cs="Arial"/>
                <w:bCs/>
                <w:sz w:val="16"/>
                <w:szCs w:val="16"/>
              </w:rPr>
            </w:pPr>
            <w:r w:rsidRPr="004C3D1D">
              <w:rPr>
                <w:rFonts w:ascii="Arial" w:hAnsi="Arial" w:cs="Arial"/>
                <w:sz w:val="16"/>
                <w:szCs w:val="16"/>
              </w:rPr>
              <w:t xml:space="preserve">Los datos del </w:t>
            </w:r>
            <w:r w:rsidRPr="004C3D1D">
              <w:rPr>
                <w:rFonts w:ascii="Arial" w:hAnsi="Arial" w:cs="Arial"/>
                <w:b/>
                <w:sz w:val="16"/>
                <w:szCs w:val="16"/>
              </w:rPr>
              <w:t>“LICITANTE”</w:t>
            </w:r>
            <w:r w:rsidRPr="004C3D1D">
              <w:rPr>
                <w:rFonts w:ascii="Arial" w:hAnsi="Arial" w:cs="Arial"/>
                <w:sz w:val="16"/>
                <w:szCs w:val="16"/>
              </w:rPr>
              <w:t xml:space="preserve"> y del presente procedimiento de contratación deberán asentarlos en el formato </w:t>
            </w:r>
            <w:r w:rsidRPr="004C3D1D">
              <w:rPr>
                <w:rFonts w:ascii="Arial" w:hAnsi="Arial" w:cs="Arial"/>
                <w:b/>
                <w:bCs/>
                <w:sz w:val="16"/>
                <w:szCs w:val="16"/>
              </w:rPr>
              <w:t xml:space="preserve">Anexo III “Proposición Económica. </w:t>
            </w:r>
            <w:r w:rsidRPr="004C3D1D">
              <w:rPr>
                <w:rFonts w:ascii="Arial" w:hAnsi="Arial" w:cs="Arial"/>
                <w:b/>
                <w:sz w:val="16"/>
                <w:szCs w:val="16"/>
              </w:rPr>
              <w:t>Resumen de precios por partida”</w:t>
            </w:r>
            <w:r w:rsidRPr="004C3D1D">
              <w:rPr>
                <w:rFonts w:ascii="Arial" w:hAnsi="Arial" w:cs="Arial"/>
                <w:bCs/>
                <w:sz w:val="16"/>
                <w:szCs w:val="16"/>
              </w:rPr>
              <w:t>.</w:t>
            </w:r>
          </w:p>
          <w:p w:rsidR="004C3D1D" w:rsidRPr="004C3D1D" w:rsidRDefault="004C3D1D" w:rsidP="004C3D1D">
            <w:pPr>
              <w:tabs>
                <w:tab w:val="left" w:pos="0"/>
                <w:tab w:val="left" w:pos="432"/>
                <w:tab w:val="left" w:pos="1584"/>
                <w:tab w:val="left" w:pos="1872"/>
              </w:tabs>
              <w:spacing w:after="0"/>
              <w:rPr>
                <w:rFonts w:ascii="Arial" w:hAnsi="Arial" w:cs="Arial"/>
                <w:sz w:val="16"/>
                <w:szCs w:val="16"/>
              </w:rPr>
            </w:pPr>
            <w:r w:rsidRPr="004C3D1D">
              <w:rPr>
                <w:rFonts w:ascii="Arial" w:hAnsi="Arial" w:cs="Arial"/>
                <w:sz w:val="16"/>
                <w:szCs w:val="16"/>
              </w:rPr>
              <w:t>La proposición económica de los bienes o de la prestación del servicio deberá cotizarse en pesos mexicanos.</w:t>
            </w:r>
          </w:p>
          <w:p w:rsidR="004C3D1D" w:rsidRPr="004C3D1D" w:rsidRDefault="004C3D1D" w:rsidP="004C3D1D">
            <w:pPr>
              <w:tabs>
                <w:tab w:val="left" w:pos="0"/>
                <w:tab w:val="left" w:pos="432"/>
                <w:tab w:val="left" w:pos="1584"/>
                <w:tab w:val="left" w:pos="1872"/>
              </w:tabs>
              <w:spacing w:after="0"/>
              <w:rPr>
                <w:rFonts w:ascii="Arial" w:hAnsi="Arial" w:cs="Arial"/>
                <w:sz w:val="16"/>
                <w:szCs w:val="16"/>
              </w:rPr>
            </w:pPr>
          </w:p>
          <w:p w:rsidR="004C3D1D" w:rsidRPr="004C3D1D" w:rsidRDefault="004C3D1D" w:rsidP="004C3D1D">
            <w:pPr>
              <w:tabs>
                <w:tab w:val="left" w:pos="0"/>
                <w:tab w:val="left" w:pos="432"/>
                <w:tab w:val="left" w:pos="1584"/>
                <w:tab w:val="left" w:pos="1872"/>
              </w:tabs>
              <w:spacing w:after="0"/>
              <w:rPr>
                <w:rFonts w:ascii="Arial" w:hAnsi="Arial" w:cs="Arial"/>
                <w:sz w:val="16"/>
                <w:szCs w:val="16"/>
              </w:rPr>
            </w:pPr>
            <w:r w:rsidRPr="004C3D1D">
              <w:rPr>
                <w:rFonts w:ascii="Arial" w:hAnsi="Arial" w:cs="Arial"/>
                <w:sz w:val="16"/>
                <w:szCs w:val="16"/>
              </w:rPr>
              <w:t>La vigencia de la propuesta económica será de noventa días naturales como mínimo y se debe asentar en la propuesta económica</w:t>
            </w:r>
            <w:r w:rsidRPr="004C3D1D">
              <w:rPr>
                <w:rFonts w:ascii="Arial" w:hAnsi="Arial" w:cs="Arial"/>
                <w:b/>
                <w:bCs/>
                <w:sz w:val="16"/>
                <w:szCs w:val="16"/>
              </w:rPr>
              <w:t xml:space="preserve"> Anexo III “Proposición Económica. </w:t>
            </w:r>
            <w:r w:rsidRPr="004C3D1D">
              <w:rPr>
                <w:rFonts w:ascii="Arial" w:hAnsi="Arial" w:cs="Arial"/>
                <w:b/>
                <w:sz w:val="16"/>
                <w:szCs w:val="16"/>
              </w:rPr>
              <w:t>Resumen de precios por partida”</w:t>
            </w:r>
            <w:r w:rsidRPr="004C3D1D">
              <w:rPr>
                <w:rFonts w:ascii="Arial" w:hAnsi="Arial" w:cs="Arial"/>
                <w:sz w:val="16"/>
                <w:szCs w:val="16"/>
              </w:rPr>
              <w:t>.</w:t>
            </w:r>
          </w:p>
          <w:p w:rsidR="004C3D1D" w:rsidRPr="004C3D1D" w:rsidRDefault="004C3D1D" w:rsidP="004C3D1D">
            <w:pPr>
              <w:tabs>
                <w:tab w:val="left" w:pos="0"/>
                <w:tab w:val="left" w:pos="432"/>
                <w:tab w:val="left" w:pos="1584"/>
                <w:tab w:val="left" w:pos="1872"/>
              </w:tabs>
              <w:spacing w:after="0"/>
              <w:rPr>
                <w:rFonts w:ascii="Arial" w:hAnsi="Arial" w:cs="Arial"/>
                <w:sz w:val="16"/>
                <w:szCs w:val="16"/>
              </w:rPr>
            </w:pPr>
          </w:p>
          <w:p w:rsidR="004C3D1D" w:rsidRPr="004C3D1D" w:rsidRDefault="004C3D1D" w:rsidP="004C3D1D">
            <w:pPr>
              <w:tabs>
                <w:tab w:val="left" w:pos="0"/>
                <w:tab w:val="left" w:pos="432"/>
                <w:tab w:val="left" w:pos="1584"/>
                <w:tab w:val="left" w:pos="1872"/>
              </w:tabs>
              <w:spacing w:after="0"/>
              <w:rPr>
                <w:rFonts w:ascii="Arial" w:hAnsi="Arial" w:cs="Arial"/>
                <w:sz w:val="16"/>
                <w:szCs w:val="16"/>
              </w:rPr>
            </w:pPr>
            <w:r w:rsidRPr="004C3D1D">
              <w:rPr>
                <w:rFonts w:ascii="Arial" w:hAnsi="Arial" w:cs="Arial"/>
                <w:sz w:val="16"/>
                <w:szCs w:val="16"/>
              </w:rPr>
              <w:t>Los precios ofertados serán fijos durante la vigencia del contrato o pedido.</w:t>
            </w:r>
          </w:p>
          <w:p w:rsidR="004C3D1D" w:rsidRPr="004C3D1D" w:rsidRDefault="004C3D1D" w:rsidP="004C3D1D">
            <w:pPr>
              <w:pStyle w:val="Textoindependiente2"/>
              <w:spacing w:after="0" w:line="240" w:lineRule="auto"/>
              <w:jc w:val="both"/>
              <w:rPr>
                <w:rFonts w:ascii="Arial" w:hAnsi="Arial" w:cs="Arial"/>
                <w:sz w:val="16"/>
                <w:szCs w:val="16"/>
              </w:rPr>
            </w:pPr>
          </w:p>
          <w:p w:rsidR="004C3D1D" w:rsidRPr="004C3D1D" w:rsidRDefault="004C3D1D" w:rsidP="004C3D1D">
            <w:pPr>
              <w:spacing w:after="0"/>
              <w:rPr>
                <w:rFonts w:ascii="Arial" w:hAnsi="Arial" w:cs="Arial"/>
                <w:sz w:val="16"/>
                <w:szCs w:val="16"/>
              </w:rPr>
            </w:pPr>
            <w:r w:rsidRPr="004C3D1D">
              <w:rPr>
                <w:rFonts w:ascii="Arial" w:hAnsi="Arial" w:cs="Arial"/>
                <w:sz w:val="16"/>
                <w:szCs w:val="16"/>
              </w:rPr>
              <w:t xml:space="preserve">Los </w:t>
            </w:r>
            <w:r w:rsidRPr="004C3D1D">
              <w:rPr>
                <w:rFonts w:ascii="Arial" w:hAnsi="Arial" w:cs="Arial"/>
                <w:b/>
                <w:sz w:val="16"/>
                <w:szCs w:val="16"/>
              </w:rPr>
              <w:t>“LICITANTES”</w:t>
            </w:r>
            <w:r w:rsidRPr="004C3D1D">
              <w:rPr>
                <w:rFonts w:ascii="Arial" w:hAnsi="Arial" w:cs="Arial"/>
                <w:sz w:val="16"/>
                <w:szCs w:val="16"/>
              </w:rPr>
              <w:t xml:space="preserve"> deberán señalar el subtotal de su propuesta económica sin I.V.A., anotándola con número y letra, para mayor claridad y certeza.</w:t>
            </w:r>
          </w:p>
          <w:p w:rsidR="004C3D1D" w:rsidRPr="004C3D1D" w:rsidRDefault="004C3D1D" w:rsidP="004C3D1D">
            <w:pPr>
              <w:spacing w:after="0"/>
              <w:rPr>
                <w:rFonts w:ascii="Arial" w:hAnsi="Arial" w:cs="Arial"/>
                <w:sz w:val="16"/>
                <w:szCs w:val="16"/>
              </w:rPr>
            </w:pPr>
          </w:p>
          <w:p w:rsidR="00CE021E" w:rsidRPr="004C3D1D" w:rsidRDefault="004C3D1D" w:rsidP="004C3D1D">
            <w:pPr>
              <w:tabs>
                <w:tab w:val="left" w:pos="0"/>
                <w:tab w:val="left" w:pos="432"/>
                <w:tab w:val="left" w:pos="1584"/>
                <w:tab w:val="left" w:pos="1872"/>
              </w:tabs>
              <w:spacing w:after="0"/>
              <w:rPr>
                <w:rFonts w:ascii="Arial" w:hAnsi="Arial" w:cs="Arial"/>
                <w:sz w:val="16"/>
                <w:szCs w:val="16"/>
              </w:rPr>
            </w:pPr>
            <w:r w:rsidRPr="004C3D1D">
              <w:rPr>
                <w:rFonts w:ascii="Arial" w:hAnsi="Arial" w:cs="Arial"/>
                <w:sz w:val="16"/>
                <w:szCs w:val="16"/>
              </w:rPr>
              <w:t>En caso de que la proposición económica no coincida con los términos de la propuesta técnica, la propuesta en su conjunto será desechada.</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r w:rsidRPr="0076532C">
              <w:rPr>
                <w:rFonts w:ascii="Arial" w:hAnsi="Arial" w:cs="Arial"/>
                <w:sz w:val="16"/>
                <w:szCs w:val="16"/>
              </w:rPr>
              <w:t> </w:t>
            </w:r>
          </w:p>
        </w:tc>
        <w:tc>
          <w:tcPr>
            <w:tcW w:w="1363" w:type="dxa"/>
            <w:tcBorders>
              <w:top w:val="double" w:sz="4" w:space="0" w:color="auto"/>
              <w:left w:val="double" w:sz="4" w:space="0" w:color="auto"/>
              <w:bottom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D5158F">
        <w:trPr>
          <w:cantSplit/>
          <w:trHeight w:val="748"/>
        </w:trPr>
        <w:tc>
          <w:tcPr>
            <w:tcW w:w="709" w:type="dxa"/>
            <w:tcBorders>
              <w:top w:val="double" w:sz="4" w:space="0" w:color="auto"/>
              <w:bottom w:val="double" w:sz="4" w:space="0" w:color="auto"/>
              <w:right w:val="double" w:sz="4" w:space="0" w:color="auto"/>
            </w:tcBorders>
          </w:tcPr>
          <w:p w:rsidR="00CE021E" w:rsidRPr="0076532C" w:rsidRDefault="00D256D2" w:rsidP="00D929CE">
            <w:pPr>
              <w:pStyle w:val="xl69"/>
              <w:pBdr>
                <w:right w:val="none" w:sz="0" w:space="0" w:color="auto"/>
              </w:pBdr>
              <w:spacing w:before="0" w:beforeAutospacing="0" w:after="0" w:afterAutospacing="0"/>
              <w:jc w:val="both"/>
              <w:rPr>
                <w:rFonts w:eastAsia="Times New Roman"/>
              </w:rPr>
            </w:pPr>
            <w:r>
              <w:rPr>
                <w:rFonts w:eastAsia="Times New Roman"/>
              </w:rPr>
              <w:t>1.2-</w:t>
            </w:r>
          </w:p>
        </w:tc>
        <w:tc>
          <w:tcPr>
            <w:tcW w:w="7088" w:type="dxa"/>
            <w:tcBorders>
              <w:top w:val="double" w:sz="4" w:space="0" w:color="auto"/>
              <w:left w:val="double" w:sz="4" w:space="0" w:color="auto"/>
              <w:bottom w:val="double" w:sz="4" w:space="0" w:color="auto"/>
              <w:right w:val="double" w:sz="4" w:space="0" w:color="auto"/>
            </w:tcBorders>
          </w:tcPr>
          <w:p w:rsidR="00CE021E" w:rsidRPr="00387FCD" w:rsidRDefault="00D256D2" w:rsidP="004C3D1D">
            <w:pPr>
              <w:pStyle w:val="GREEN4"/>
              <w:rPr>
                <w:rFonts w:ascii="Arial" w:hAnsi="Arial" w:cs="Arial"/>
                <w:b/>
                <w:bCs/>
                <w:sz w:val="16"/>
                <w:szCs w:val="16"/>
              </w:rPr>
            </w:pPr>
            <w:r w:rsidRPr="00387FCD">
              <w:rPr>
                <w:rFonts w:ascii="Arial" w:hAnsi="Arial" w:cs="Arial"/>
                <w:sz w:val="16"/>
                <w:szCs w:val="16"/>
              </w:rPr>
              <w:t xml:space="preserve">Para quienes decidan participar en forma </w:t>
            </w:r>
            <w:r w:rsidRPr="00387FCD">
              <w:rPr>
                <w:rFonts w:ascii="Arial" w:hAnsi="Arial" w:cs="Arial"/>
                <w:color w:val="000000"/>
                <w:sz w:val="16"/>
                <w:szCs w:val="16"/>
              </w:rPr>
              <w:t xml:space="preserve">Electrónica, exclusivamente se permitirá la participación de los </w:t>
            </w:r>
            <w:r w:rsidRPr="00387FCD">
              <w:rPr>
                <w:rFonts w:ascii="Arial" w:hAnsi="Arial" w:cs="Arial"/>
                <w:b/>
                <w:sz w:val="16"/>
                <w:szCs w:val="16"/>
                <w:lang w:val="es-MX"/>
              </w:rPr>
              <w:t>“LICITANTES”</w:t>
            </w:r>
            <w:r w:rsidRPr="00387FCD">
              <w:rPr>
                <w:rFonts w:ascii="Arial" w:hAnsi="Arial" w:cs="Arial"/>
                <w:color w:val="000000"/>
                <w:sz w:val="16"/>
                <w:szCs w:val="16"/>
              </w:rPr>
              <w:t xml:space="preserve"> a través de </w:t>
            </w:r>
            <w:r w:rsidRPr="00387FCD">
              <w:rPr>
                <w:rFonts w:ascii="Arial" w:hAnsi="Arial" w:cs="Arial"/>
                <w:b/>
                <w:color w:val="000000"/>
                <w:sz w:val="16"/>
                <w:szCs w:val="16"/>
              </w:rPr>
              <w:t>“COMPRANET”</w:t>
            </w:r>
            <w:r w:rsidRPr="00387FCD">
              <w:rPr>
                <w:rFonts w:ascii="Arial" w:hAnsi="Arial" w:cs="Arial"/>
                <w:color w:val="000000"/>
                <w:sz w:val="16"/>
                <w:szCs w:val="16"/>
              </w:rPr>
              <w:t xml:space="preserve">, y se utilizarán medios de identificación electrónica, las comunicaciones producirán los efectos que señala el Artículo 27 de </w:t>
            </w:r>
            <w:r w:rsidRPr="00387FCD">
              <w:rPr>
                <w:rFonts w:ascii="Arial" w:hAnsi="Arial" w:cs="Arial"/>
                <w:b/>
                <w:bCs/>
                <w:sz w:val="16"/>
                <w:szCs w:val="16"/>
              </w:rPr>
              <w:t>“LA LEY”</w:t>
            </w:r>
            <w:r w:rsidRPr="00387FCD">
              <w:rPr>
                <w:rFonts w:ascii="Arial" w:hAnsi="Arial" w:cs="Arial"/>
                <w:bCs/>
                <w:sz w:val="16"/>
                <w:szCs w:val="16"/>
              </w:rPr>
              <w:t>, conforme al</w:t>
            </w:r>
            <w:r w:rsidRPr="00387FCD">
              <w:rPr>
                <w:rFonts w:ascii="Arial" w:hAnsi="Arial" w:cs="Arial"/>
                <w:b/>
                <w:bCs/>
                <w:sz w:val="16"/>
                <w:szCs w:val="16"/>
              </w:rPr>
              <w:t xml:space="preserve"> </w:t>
            </w:r>
            <w:r w:rsidRPr="00387FCD">
              <w:rPr>
                <w:rFonts w:ascii="Arial" w:hAnsi="Arial" w:cs="Arial"/>
                <w:bCs/>
                <w:sz w:val="16"/>
                <w:szCs w:val="16"/>
              </w:rPr>
              <w:t>“</w:t>
            </w:r>
            <w:r w:rsidRPr="00387FCD">
              <w:rPr>
                <w:rFonts w:ascii="Arial" w:hAnsi="Arial" w:cs="Arial"/>
                <w:sz w:val="16"/>
                <w:szCs w:val="16"/>
              </w:rPr>
              <w:t xml:space="preserve">Acuerdo por el que se establecen las disposiciones que se deberán observar para la utilización del </w:t>
            </w:r>
            <w:r w:rsidRPr="00387FCD">
              <w:rPr>
                <w:rFonts w:ascii="Arial" w:hAnsi="Arial" w:cs="Arial"/>
                <w:b/>
                <w:sz w:val="16"/>
                <w:szCs w:val="16"/>
              </w:rPr>
              <w:t>“COMPRANET”</w:t>
            </w:r>
            <w:r w:rsidRPr="00387FCD">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1363" w:type="dxa"/>
            <w:tcBorders>
              <w:top w:val="double" w:sz="4" w:space="0" w:color="auto"/>
              <w:left w:val="double" w:sz="4" w:space="0" w:color="auto"/>
              <w:bottom w:val="double" w:sz="4" w:space="0" w:color="auto"/>
            </w:tcBorders>
          </w:tcPr>
          <w:p w:rsidR="00CE021E" w:rsidRPr="0076532C" w:rsidRDefault="00CE021E" w:rsidP="00D929CE">
            <w:pPr>
              <w:spacing w:after="0"/>
              <w:rPr>
                <w:rFonts w:ascii="Arial" w:hAnsi="Arial" w:cs="Arial"/>
                <w:sz w:val="16"/>
                <w:szCs w:val="16"/>
              </w:rPr>
            </w:pPr>
          </w:p>
        </w:tc>
      </w:tr>
      <w:tr w:rsidR="00CB725D" w:rsidRPr="00564DEA" w:rsidTr="005D7AB8">
        <w:trPr>
          <w:cantSplit/>
          <w:trHeight w:val="213"/>
        </w:trPr>
        <w:tc>
          <w:tcPr>
            <w:tcW w:w="709" w:type="dxa"/>
            <w:tcBorders>
              <w:top w:val="double" w:sz="4" w:space="0" w:color="auto"/>
              <w:left w:val="double" w:sz="4" w:space="0" w:color="auto"/>
              <w:bottom w:val="double" w:sz="4" w:space="0" w:color="auto"/>
              <w:right w:val="double" w:sz="4" w:space="0" w:color="auto"/>
            </w:tcBorders>
          </w:tcPr>
          <w:p w:rsidR="00CB725D" w:rsidRPr="008D099A" w:rsidRDefault="00CB725D" w:rsidP="00773F56">
            <w:pPr>
              <w:pStyle w:val="xl69"/>
              <w:pBdr>
                <w:right w:val="none" w:sz="0" w:space="0" w:color="auto"/>
              </w:pBdr>
              <w:spacing w:before="0" w:beforeAutospacing="0" w:after="0" w:afterAutospacing="0"/>
              <w:jc w:val="both"/>
              <w:rPr>
                <w:rFonts w:eastAsia="Times New Roman"/>
              </w:rPr>
            </w:pPr>
            <w:r w:rsidRPr="00CB725D">
              <w:rPr>
                <w:rFonts w:eastAsia="Times New Roman"/>
              </w:rPr>
              <w:t>3.12.1.-</w:t>
            </w:r>
          </w:p>
        </w:tc>
        <w:tc>
          <w:tcPr>
            <w:tcW w:w="7088" w:type="dxa"/>
            <w:tcBorders>
              <w:top w:val="double" w:sz="4" w:space="0" w:color="auto"/>
              <w:left w:val="double" w:sz="4" w:space="0" w:color="auto"/>
              <w:bottom w:val="double" w:sz="4" w:space="0" w:color="auto"/>
              <w:right w:val="double" w:sz="4" w:space="0" w:color="auto"/>
            </w:tcBorders>
          </w:tcPr>
          <w:p w:rsidR="00D256D2" w:rsidRPr="00387FCD" w:rsidRDefault="00D256D2" w:rsidP="004C3D1D">
            <w:pPr>
              <w:spacing w:after="0"/>
              <w:rPr>
                <w:rFonts w:ascii="Arial" w:hAnsi="Arial" w:cs="Arial"/>
                <w:b/>
                <w:bCs/>
                <w:sz w:val="16"/>
                <w:szCs w:val="16"/>
              </w:rPr>
            </w:pPr>
            <w:r w:rsidRPr="00387FCD">
              <w:rPr>
                <w:rFonts w:ascii="Arial" w:hAnsi="Arial" w:cs="Arial"/>
                <w:b/>
                <w:bCs/>
                <w:sz w:val="16"/>
                <w:szCs w:val="16"/>
              </w:rPr>
              <w:t>Instrucciones Generales para elaborar las propuestas.</w:t>
            </w:r>
          </w:p>
          <w:p w:rsidR="00CB725D" w:rsidRPr="00387FCD" w:rsidRDefault="00D256D2" w:rsidP="004C3D1D">
            <w:pPr>
              <w:pStyle w:val="Texto"/>
              <w:spacing w:after="0" w:line="240" w:lineRule="auto"/>
              <w:ind w:firstLine="0"/>
              <w:rPr>
                <w:sz w:val="16"/>
                <w:szCs w:val="16"/>
              </w:rPr>
            </w:pPr>
            <w:r w:rsidRPr="00387FCD">
              <w:rPr>
                <w:sz w:val="16"/>
                <w:szCs w:val="16"/>
              </w:rPr>
              <w:t xml:space="preserve">Los </w:t>
            </w:r>
            <w:r w:rsidRPr="00387FCD">
              <w:rPr>
                <w:b/>
                <w:sz w:val="16"/>
                <w:szCs w:val="16"/>
              </w:rPr>
              <w:t>“LICITANTES”</w:t>
            </w:r>
            <w:r w:rsidRPr="00387FCD">
              <w:rPr>
                <w:sz w:val="16"/>
                <w:szCs w:val="16"/>
              </w:rPr>
              <w:t xml:space="preserve"> presentarán obligatoriamente las proposiciones técnicas y económicas foliadas en </w:t>
            </w:r>
            <w:r w:rsidRPr="00387FCD">
              <w:rPr>
                <w:b/>
                <w:bCs/>
                <w:sz w:val="16"/>
                <w:szCs w:val="16"/>
              </w:rPr>
              <w:t>sobre</w:t>
            </w:r>
            <w:r w:rsidRPr="00387FCD">
              <w:rPr>
                <w:sz w:val="16"/>
                <w:szCs w:val="16"/>
              </w:rPr>
              <w:t xml:space="preserve"> </w:t>
            </w:r>
            <w:r w:rsidRPr="00387FCD">
              <w:rPr>
                <w:b/>
                <w:sz w:val="16"/>
                <w:szCs w:val="16"/>
              </w:rPr>
              <w:t>cerrado.</w:t>
            </w:r>
          </w:p>
        </w:tc>
        <w:tc>
          <w:tcPr>
            <w:tcW w:w="425" w:type="dxa"/>
            <w:tcBorders>
              <w:top w:val="double" w:sz="4" w:space="0" w:color="auto"/>
              <w:left w:val="double" w:sz="4" w:space="0" w:color="auto"/>
              <w:bottom w:val="double" w:sz="4" w:space="0" w:color="auto"/>
              <w:right w:val="double" w:sz="4" w:space="0" w:color="auto"/>
            </w:tcBorders>
          </w:tcPr>
          <w:p w:rsidR="00CB725D" w:rsidRPr="00564DEA" w:rsidRDefault="00CB725D" w:rsidP="00773F56">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B725D" w:rsidRPr="00564DEA" w:rsidRDefault="00CB725D" w:rsidP="00773F56">
            <w:pPr>
              <w:spacing w:after="0"/>
              <w:rPr>
                <w:rFonts w:ascii="Arial" w:hAnsi="Arial" w:cs="Arial"/>
                <w:sz w:val="16"/>
                <w:szCs w:val="16"/>
              </w:rPr>
            </w:pPr>
          </w:p>
        </w:tc>
        <w:tc>
          <w:tcPr>
            <w:tcW w:w="1363" w:type="dxa"/>
            <w:tcBorders>
              <w:top w:val="double" w:sz="4" w:space="0" w:color="auto"/>
              <w:left w:val="double" w:sz="4" w:space="0" w:color="auto"/>
              <w:bottom w:val="double" w:sz="4" w:space="0" w:color="auto"/>
              <w:right w:val="double" w:sz="4" w:space="0" w:color="auto"/>
            </w:tcBorders>
          </w:tcPr>
          <w:p w:rsidR="00CB725D" w:rsidRPr="00564DEA" w:rsidRDefault="00CB725D" w:rsidP="00773F56">
            <w:pPr>
              <w:spacing w:after="0"/>
              <w:rPr>
                <w:rFonts w:ascii="Arial" w:hAnsi="Arial" w:cs="Arial"/>
                <w:sz w:val="16"/>
                <w:szCs w:val="16"/>
              </w:rPr>
            </w:pPr>
          </w:p>
        </w:tc>
      </w:tr>
    </w:tbl>
    <w:p w:rsidR="00667FF4" w:rsidRPr="0076532C" w:rsidRDefault="00CE021E" w:rsidP="00667FF4">
      <w:pPr>
        <w:ind w:right="-93"/>
        <w:jc w:val="center"/>
        <w:rPr>
          <w:rFonts w:ascii="Arial" w:hAnsi="Arial" w:cs="Arial"/>
          <w:b/>
          <w:sz w:val="28"/>
          <w:szCs w:val="28"/>
        </w:rPr>
      </w:pPr>
      <w:r w:rsidRPr="0076532C">
        <w:rPr>
          <w:rFonts w:ascii="Arial" w:hAnsi="Arial" w:cs="Arial"/>
          <w:b/>
          <w:sz w:val="32"/>
          <w:szCs w:val="32"/>
        </w:rPr>
        <w:br w:type="page"/>
      </w:r>
      <w:r w:rsidR="00667FF4" w:rsidRPr="0076532C">
        <w:rPr>
          <w:rFonts w:ascii="Arial" w:hAnsi="Arial" w:cs="Arial"/>
          <w:b/>
          <w:sz w:val="28"/>
          <w:szCs w:val="28"/>
        </w:rPr>
        <w:lastRenderedPageBreak/>
        <w:t>ANEXO V</w:t>
      </w:r>
    </w:p>
    <w:p w:rsidR="00667FF4" w:rsidRPr="0076532C" w:rsidRDefault="00667FF4" w:rsidP="00667FF4">
      <w:pPr>
        <w:ind w:right="-93"/>
        <w:jc w:val="center"/>
        <w:rPr>
          <w:rFonts w:ascii="Arial" w:hAnsi="Arial" w:cs="Arial"/>
          <w:b/>
          <w:sz w:val="28"/>
          <w:szCs w:val="28"/>
        </w:rPr>
      </w:pPr>
    </w:p>
    <w:p w:rsidR="00667FF4" w:rsidRPr="0076532C" w:rsidRDefault="00667FF4" w:rsidP="00667FF4">
      <w:pPr>
        <w:ind w:right="-93"/>
        <w:jc w:val="center"/>
        <w:rPr>
          <w:rFonts w:ascii="Arial" w:hAnsi="Arial" w:cs="Arial"/>
          <w:b/>
          <w:sz w:val="28"/>
          <w:szCs w:val="28"/>
        </w:rPr>
      </w:pPr>
    </w:p>
    <w:p w:rsidR="00667FF4" w:rsidRDefault="00667FF4" w:rsidP="00667FF4">
      <w:pPr>
        <w:ind w:right="-93"/>
        <w:jc w:val="center"/>
        <w:rPr>
          <w:rFonts w:ascii="Arial" w:hAnsi="Arial" w:cs="Arial"/>
          <w:b/>
          <w:bCs/>
          <w:sz w:val="28"/>
          <w:szCs w:val="28"/>
          <w:u w:val="single"/>
        </w:rPr>
      </w:pPr>
      <w:r w:rsidRPr="0076532C">
        <w:rPr>
          <w:rFonts w:ascii="Arial" w:hAnsi="Arial" w:cs="Arial"/>
          <w:b/>
          <w:bCs/>
          <w:sz w:val="28"/>
          <w:szCs w:val="28"/>
          <w:u w:val="single"/>
        </w:rPr>
        <w:t>FORMATO DE ACLARACIONES A LA CONVOCATORIA</w:t>
      </w:r>
    </w:p>
    <w:p w:rsidR="00667FF4" w:rsidRDefault="00667FF4" w:rsidP="00667FF4">
      <w:pPr>
        <w:ind w:right="-93"/>
        <w:jc w:val="center"/>
        <w:rPr>
          <w:rFonts w:ascii="Arial" w:hAnsi="Arial" w:cs="Arial"/>
          <w:b/>
          <w:bCs/>
          <w:sz w:val="28"/>
          <w:szCs w:val="28"/>
          <w:u w:val="single"/>
        </w:rPr>
      </w:pPr>
    </w:p>
    <w:p w:rsidR="002A7685" w:rsidRPr="0076532C" w:rsidRDefault="002A7685" w:rsidP="002A7685">
      <w:pPr>
        <w:ind w:right="-93"/>
        <w:jc w:val="center"/>
        <w:rPr>
          <w:rFonts w:ascii="Arial" w:hAnsi="Arial" w:cs="Arial"/>
          <w:b/>
          <w:sz w:val="28"/>
          <w:szCs w:val="28"/>
        </w:rPr>
      </w:pPr>
    </w:p>
    <w:bookmarkStart w:id="21" w:name="_MON_1421045916"/>
    <w:bookmarkEnd w:id="21"/>
    <w:p w:rsidR="00667FF4" w:rsidRPr="0076532C" w:rsidRDefault="004C3D1D" w:rsidP="002A7685">
      <w:pPr>
        <w:ind w:right="-93"/>
        <w:jc w:val="center"/>
        <w:rPr>
          <w:rFonts w:ascii="Arial" w:hAnsi="Arial" w:cs="Arial"/>
          <w:b/>
          <w:sz w:val="28"/>
          <w:szCs w:val="28"/>
        </w:rPr>
      </w:pPr>
      <w:r w:rsidRPr="0076532C">
        <w:rPr>
          <w:rFonts w:ascii="Arial" w:hAnsi="Arial" w:cs="Arial"/>
          <w:b/>
          <w:bCs/>
        </w:rPr>
        <w:object w:dxaOrig="1708" w:dyaOrig="11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5.75pt;height:57.6pt" o:ole="">
            <v:imagedata r:id="rId20" o:title=""/>
          </v:shape>
          <o:OLEObject Type="Embed" ProgID="Excel.Sheet.8" ShapeID="_x0000_i1025" DrawAspect="Icon" ObjectID="_1519126144" r:id="rId21"/>
        </w:object>
      </w:r>
      <w:r w:rsidR="00667FF4" w:rsidRPr="0076532C">
        <w:rPr>
          <w:rFonts w:ascii="Arial" w:hAnsi="Arial" w:cs="Arial"/>
          <w:sz w:val="20"/>
          <w:szCs w:val="20"/>
        </w:rPr>
        <w:br w:type="page"/>
      </w:r>
      <w:r w:rsidR="00667FF4" w:rsidRPr="0076532C">
        <w:rPr>
          <w:rFonts w:ascii="Arial" w:hAnsi="Arial" w:cs="Arial"/>
          <w:b/>
          <w:sz w:val="28"/>
          <w:szCs w:val="28"/>
        </w:rPr>
        <w:lastRenderedPageBreak/>
        <w:t>ANEXO VI</w:t>
      </w:r>
    </w:p>
    <w:p w:rsidR="00667FF4" w:rsidRPr="0076532C" w:rsidRDefault="00667FF4" w:rsidP="00667FF4">
      <w:pPr>
        <w:ind w:right="-93"/>
        <w:jc w:val="center"/>
        <w:rPr>
          <w:rFonts w:ascii="Arial" w:hAnsi="Arial" w:cs="Arial"/>
          <w:b/>
          <w:sz w:val="28"/>
        </w:rPr>
      </w:pPr>
    </w:p>
    <w:p w:rsidR="00667FF4" w:rsidRPr="0076532C" w:rsidRDefault="00667FF4" w:rsidP="00667FF4">
      <w:pPr>
        <w:ind w:right="-93"/>
        <w:jc w:val="center"/>
        <w:rPr>
          <w:rFonts w:ascii="Arial" w:hAnsi="Arial" w:cs="Arial"/>
          <w:b/>
          <w:sz w:val="28"/>
        </w:rPr>
      </w:pPr>
    </w:p>
    <w:p w:rsidR="00667FF4" w:rsidRPr="0076532C" w:rsidRDefault="00667FF4" w:rsidP="00667FF4">
      <w:pPr>
        <w:ind w:right="-93"/>
        <w:jc w:val="center"/>
        <w:rPr>
          <w:rFonts w:ascii="Arial" w:hAnsi="Arial" w:cs="Arial"/>
          <w:b/>
          <w:sz w:val="28"/>
        </w:rPr>
      </w:pPr>
      <w:r w:rsidRPr="0076532C">
        <w:rPr>
          <w:rFonts w:ascii="Arial" w:hAnsi="Arial" w:cs="Arial"/>
          <w:b/>
          <w:sz w:val="28"/>
          <w:szCs w:val="28"/>
          <w:u w:val="single"/>
        </w:rPr>
        <w:t>CAUSAS EXPRESAS DE DESECHAMIENTO</w:t>
      </w:r>
    </w:p>
    <w:bookmarkStart w:id="22" w:name="_MON_1401272221"/>
    <w:bookmarkEnd w:id="22"/>
    <w:p w:rsidR="00CE021E" w:rsidRPr="0076532C" w:rsidRDefault="00A50F5F" w:rsidP="00667FF4">
      <w:pPr>
        <w:ind w:right="-93"/>
        <w:jc w:val="center"/>
        <w:rPr>
          <w:rFonts w:ascii="Arial" w:hAnsi="Arial" w:cs="Arial"/>
          <w:b/>
          <w:sz w:val="28"/>
        </w:rPr>
      </w:pPr>
      <w:r w:rsidRPr="0076532C">
        <w:rPr>
          <w:rFonts w:ascii="Arial" w:hAnsi="Arial" w:cs="Arial"/>
          <w:b/>
          <w:sz w:val="28"/>
        </w:rPr>
        <w:object w:dxaOrig="2040" w:dyaOrig="1339">
          <v:shape id="_x0000_i1026" type="#_x0000_t75" style="width:76.4pt;height:50.1pt;mso-position-horizontal:absolute" o:ole="">
            <v:imagedata r:id="rId22" o:title=""/>
          </v:shape>
          <o:OLEObject Type="Embed" ProgID="Word.Document.8" ShapeID="_x0000_i1026" DrawAspect="Icon" ObjectID="_1519126145" r:id="rId23">
            <o:FieldCodes>\s</o:FieldCodes>
          </o:OLEObject>
        </w:object>
      </w:r>
    </w:p>
    <w:p w:rsidR="00CE021E" w:rsidRPr="0076532C" w:rsidRDefault="00CE021E" w:rsidP="0076532C">
      <w:pPr>
        <w:ind w:right="-93"/>
        <w:rPr>
          <w:rFonts w:ascii="Arial" w:hAnsi="Arial" w:cs="Arial"/>
          <w:b/>
          <w:sz w:val="28"/>
        </w:rPr>
      </w:pPr>
      <w:r w:rsidRPr="0076532C">
        <w:rPr>
          <w:rFonts w:ascii="Arial" w:hAnsi="Arial" w:cs="Arial"/>
          <w:b/>
          <w:sz w:val="28"/>
        </w:rPr>
        <w:br w:type="page"/>
      </w:r>
    </w:p>
    <w:p w:rsidR="00CE021E" w:rsidRPr="0076532C" w:rsidRDefault="00CE021E" w:rsidP="0076532C">
      <w:pPr>
        <w:ind w:right="-93"/>
        <w:jc w:val="center"/>
        <w:rPr>
          <w:rFonts w:ascii="Arial" w:hAnsi="Arial" w:cs="Arial"/>
          <w:b/>
          <w:bCs/>
          <w:sz w:val="28"/>
          <w:szCs w:val="28"/>
        </w:rPr>
      </w:pPr>
      <w:r w:rsidRPr="0076532C">
        <w:rPr>
          <w:rFonts w:ascii="Arial" w:hAnsi="Arial" w:cs="Arial"/>
          <w:b/>
          <w:bCs/>
          <w:sz w:val="28"/>
          <w:szCs w:val="28"/>
        </w:rPr>
        <w:lastRenderedPageBreak/>
        <w:t>ANEXO VII</w:t>
      </w:r>
    </w:p>
    <w:p w:rsidR="00CE021E" w:rsidRPr="0076532C" w:rsidRDefault="00CE021E" w:rsidP="0076532C">
      <w:pPr>
        <w:ind w:left="180" w:right="-93"/>
        <w:rPr>
          <w:rFonts w:ascii="Arial" w:hAnsi="Arial" w:cs="Arial"/>
          <w:b/>
          <w:bCs/>
          <w:sz w:val="44"/>
          <w:szCs w:val="44"/>
        </w:rPr>
      </w:pPr>
    </w:p>
    <w:p w:rsidR="00CE021E" w:rsidRPr="00F4636C" w:rsidRDefault="00CE021E" w:rsidP="00B37FD5">
      <w:pPr>
        <w:jc w:val="center"/>
        <w:rPr>
          <w:rFonts w:ascii="Arial" w:hAnsi="Arial" w:cs="Arial"/>
          <w:b/>
          <w:sz w:val="28"/>
          <w:szCs w:val="28"/>
        </w:rPr>
      </w:pPr>
      <w:r w:rsidRPr="00F4636C">
        <w:rPr>
          <w:rFonts w:ascii="Arial" w:hAnsi="Arial" w:cs="Arial"/>
          <w:b/>
          <w:bCs/>
          <w:sz w:val="28"/>
          <w:szCs w:val="28"/>
          <w:u w:val="single"/>
        </w:rPr>
        <w:t xml:space="preserve">MODELO DE </w:t>
      </w:r>
      <w:r w:rsidR="00B65470" w:rsidRPr="00F4636C">
        <w:rPr>
          <w:rFonts w:ascii="Arial" w:hAnsi="Arial" w:cs="Arial"/>
          <w:b/>
          <w:bCs/>
          <w:sz w:val="28"/>
          <w:szCs w:val="28"/>
          <w:u w:val="single"/>
        </w:rPr>
        <w:t>PEDIDO</w:t>
      </w:r>
    </w:p>
    <w:p w:rsidR="00CE021E" w:rsidRPr="00F4636C" w:rsidRDefault="00E63D71" w:rsidP="0076532C">
      <w:pPr>
        <w:ind w:right="-93"/>
        <w:jc w:val="center"/>
        <w:rPr>
          <w:rFonts w:ascii="Arial" w:hAnsi="Arial" w:cs="Arial"/>
        </w:rPr>
      </w:pPr>
      <w:r w:rsidRPr="00F4636C">
        <w:rPr>
          <w:rFonts w:ascii="Arial" w:hAnsi="Arial" w:cs="Arial"/>
        </w:rPr>
        <w:object w:dxaOrig="2069" w:dyaOrig="1320">
          <v:shape id="_x0000_i1027" type="#_x0000_t75" style="width:78.25pt;height:49.45pt" o:ole="">
            <v:imagedata r:id="rId24" o:title=""/>
          </v:shape>
          <o:OLEObject Type="Embed" ProgID="Excel.Sheet.8" ShapeID="_x0000_i1027" DrawAspect="Icon" ObjectID="_1519126146" r:id="rId25"/>
        </w:object>
      </w:r>
      <w:bookmarkStart w:id="23" w:name="_MON_1424706632"/>
      <w:bookmarkEnd w:id="23"/>
      <w:r w:rsidR="00F344CC" w:rsidRPr="00F4636C">
        <w:rPr>
          <w:rFonts w:ascii="Arial" w:hAnsi="Arial" w:cs="Arial"/>
        </w:rPr>
        <w:object w:dxaOrig="1550" w:dyaOrig="991">
          <v:shape id="_x0000_i1028" type="#_x0000_t75" style="width:78.25pt;height:49.45pt" o:ole="">
            <v:imagedata r:id="rId26" o:title=""/>
          </v:shape>
          <o:OLEObject Type="Embed" ProgID="Word.Document.8" ShapeID="_x0000_i1028" DrawAspect="Icon" ObjectID="_1519126147" r:id="rId27">
            <o:FieldCodes>\s</o:FieldCodes>
          </o:OLEObject>
        </w:object>
      </w:r>
      <w:r w:rsidR="00F344CC" w:rsidRPr="00F4636C">
        <w:rPr>
          <w:rFonts w:ascii="Arial" w:hAnsi="Arial" w:cs="Arial"/>
        </w:rPr>
        <w:object w:dxaOrig="1550" w:dyaOrig="991">
          <v:shape id="_x0000_i1029" type="#_x0000_t75" style="width:78.25pt;height:49.45pt" o:ole="">
            <v:imagedata r:id="rId28" o:title=""/>
          </v:shape>
          <o:OLEObject Type="Embed" ProgID="Word.Document.8" ShapeID="_x0000_i1029" DrawAspect="Icon" ObjectID="_1519126148" r:id="rId29">
            <o:FieldCodes>\s</o:FieldCodes>
          </o:OLEObject>
        </w:object>
      </w:r>
    </w:p>
    <w:p w:rsidR="00CE021E" w:rsidRPr="0076532C" w:rsidRDefault="00CE021E" w:rsidP="0076532C">
      <w:pPr>
        <w:ind w:right="-93"/>
        <w:jc w:val="center"/>
        <w:rPr>
          <w:rFonts w:ascii="Arial" w:hAnsi="Arial" w:cs="Arial"/>
        </w:rPr>
      </w:pPr>
    </w:p>
    <w:p w:rsidR="00CE021E" w:rsidRPr="0076532C" w:rsidRDefault="00CE021E" w:rsidP="0076532C">
      <w:pPr>
        <w:ind w:right="-93"/>
        <w:rPr>
          <w:rFonts w:ascii="Arial" w:hAnsi="Arial" w:cs="Arial"/>
        </w:rPr>
      </w:pPr>
      <w:r w:rsidRPr="0076532C">
        <w:rPr>
          <w:rFonts w:ascii="Arial" w:hAnsi="Arial" w:cs="Arial"/>
        </w:rPr>
        <w:br w:type="page"/>
      </w:r>
    </w:p>
    <w:p w:rsidR="00CE021E" w:rsidRPr="0076532C" w:rsidRDefault="00CE021E" w:rsidP="0076532C">
      <w:pPr>
        <w:ind w:right="-93"/>
        <w:jc w:val="center"/>
        <w:rPr>
          <w:rFonts w:ascii="Arial" w:hAnsi="Arial" w:cs="Arial"/>
          <w:b/>
          <w:bCs/>
          <w:sz w:val="28"/>
          <w:szCs w:val="28"/>
        </w:rPr>
      </w:pPr>
      <w:r w:rsidRPr="0076532C">
        <w:rPr>
          <w:rFonts w:ascii="Arial" w:hAnsi="Arial" w:cs="Arial"/>
          <w:b/>
          <w:bCs/>
          <w:sz w:val="28"/>
          <w:szCs w:val="28"/>
        </w:rPr>
        <w:lastRenderedPageBreak/>
        <w:t>ANEXO VIII</w:t>
      </w:r>
    </w:p>
    <w:p w:rsidR="00CE021E" w:rsidRPr="0076532C" w:rsidRDefault="00CE021E" w:rsidP="0076532C">
      <w:pPr>
        <w:ind w:right="-93"/>
        <w:rPr>
          <w:rFonts w:ascii="Arial" w:hAnsi="Arial" w:cs="Arial"/>
          <w:b/>
          <w:bCs/>
        </w:rPr>
      </w:pPr>
    </w:p>
    <w:p w:rsidR="00CE021E" w:rsidRPr="0076532C" w:rsidRDefault="00CE021E" w:rsidP="0076532C">
      <w:pPr>
        <w:ind w:right="-93"/>
        <w:rPr>
          <w:rFonts w:ascii="Arial" w:hAnsi="Arial" w:cs="Arial"/>
          <w:b/>
          <w:bCs/>
        </w:rPr>
      </w:pPr>
    </w:p>
    <w:p w:rsidR="00CE021E" w:rsidRPr="0076532C" w:rsidRDefault="00CE021E" w:rsidP="0076532C">
      <w:pPr>
        <w:pStyle w:val="Textoindependiente"/>
        <w:ind w:right="-93"/>
        <w:rPr>
          <w:rFonts w:ascii="Arial" w:eastAsia="Arial Unicode MS" w:hAnsi="Arial" w:cs="Arial"/>
          <w:lang w:val="es-ES"/>
        </w:rPr>
      </w:pPr>
    </w:p>
    <w:p w:rsidR="00CE021E" w:rsidRPr="0076532C" w:rsidRDefault="00CE021E" w:rsidP="0076532C">
      <w:pPr>
        <w:pStyle w:val="CABEZA"/>
        <w:spacing w:line="240" w:lineRule="auto"/>
        <w:ind w:right="-93"/>
        <w:rPr>
          <w:rFonts w:ascii="Arial" w:eastAsia="Arial Unicode MS" w:hAnsi="Arial" w:cs="Arial"/>
          <w:szCs w:val="28"/>
          <w:u w:val="single"/>
          <w:lang w:val="es-ES"/>
        </w:rPr>
      </w:pPr>
      <w:r w:rsidRPr="0076532C">
        <w:rPr>
          <w:rFonts w:ascii="Arial" w:hAnsi="Arial" w:cs="Arial"/>
          <w:bCs/>
          <w:szCs w:val="28"/>
          <w:u w:val="single"/>
          <w:lang w:val="es-ES"/>
        </w:rPr>
        <w:t>FORMATO PAGO ELECTRONICO</w:t>
      </w:r>
    </w:p>
    <w:bookmarkStart w:id="24" w:name="_MON_1421049091"/>
    <w:bookmarkEnd w:id="24"/>
    <w:p w:rsidR="00CE021E" w:rsidRPr="0076532C" w:rsidRDefault="00CE021E" w:rsidP="0076532C">
      <w:pPr>
        <w:ind w:right="-93"/>
        <w:jc w:val="center"/>
        <w:rPr>
          <w:rFonts w:ascii="Arial" w:hAnsi="Arial" w:cs="Arial"/>
        </w:rPr>
      </w:pPr>
      <w:r w:rsidRPr="0076532C">
        <w:rPr>
          <w:rFonts w:ascii="Arial" w:hAnsi="Arial" w:cs="Arial"/>
        </w:rPr>
        <w:object w:dxaOrig="1708" w:dyaOrig="1174">
          <v:shape id="_x0000_i1030" type="#_x0000_t75" style="width:83.25pt;height:57.6pt" o:ole="">
            <v:imagedata r:id="rId30" o:title=""/>
          </v:shape>
          <o:OLEObject Type="Embed" ProgID="Word.Document.8" ShapeID="_x0000_i1030" DrawAspect="Icon" ObjectID="_1519126149" r:id="rId31">
            <o:FieldCodes>\s</o:FieldCodes>
          </o:OLEObject>
        </w:object>
      </w:r>
    </w:p>
    <w:p w:rsidR="00CE021E" w:rsidRPr="0076532C" w:rsidRDefault="00CE021E" w:rsidP="0076532C">
      <w:pPr>
        <w:ind w:right="-93"/>
        <w:jc w:val="center"/>
        <w:rPr>
          <w:rFonts w:ascii="Arial" w:hAnsi="Arial" w:cs="Arial"/>
        </w:rPr>
      </w:pPr>
    </w:p>
    <w:p w:rsidR="00CE021E" w:rsidRPr="0076532C" w:rsidRDefault="00CE021E" w:rsidP="0076532C">
      <w:pPr>
        <w:ind w:right="-93"/>
        <w:jc w:val="center"/>
        <w:rPr>
          <w:rFonts w:ascii="Arial" w:hAnsi="Arial" w:cs="Arial"/>
          <w:b/>
          <w:bCs/>
          <w:sz w:val="28"/>
          <w:szCs w:val="28"/>
          <w:u w:val="single"/>
        </w:rPr>
      </w:pPr>
      <w:r w:rsidRPr="0076532C">
        <w:rPr>
          <w:rFonts w:ascii="Arial" w:eastAsia="Arial Unicode MS" w:hAnsi="Arial" w:cs="Arial"/>
          <w:b/>
          <w:bCs/>
          <w:sz w:val="28"/>
          <w:szCs w:val="28"/>
          <w:u w:val="single"/>
          <w:lang w:val="es-ES_tradnl"/>
        </w:rPr>
        <w:t>FORMATO DE FIANZA</w:t>
      </w:r>
    </w:p>
    <w:bookmarkStart w:id="25" w:name="_MON_1421049149"/>
    <w:bookmarkEnd w:id="25"/>
    <w:p w:rsidR="00CE021E" w:rsidRPr="0076532C" w:rsidRDefault="00CE021E" w:rsidP="0076532C">
      <w:pPr>
        <w:ind w:right="-93"/>
        <w:jc w:val="center"/>
        <w:rPr>
          <w:rFonts w:ascii="Arial" w:hAnsi="Arial" w:cs="Arial"/>
        </w:rPr>
      </w:pPr>
      <w:r w:rsidRPr="0076532C">
        <w:rPr>
          <w:rFonts w:ascii="Arial" w:hAnsi="Arial" w:cs="Arial"/>
        </w:rPr>
        <w:object w:dxaOrig="1708" w:dyaOrig="1174">
          <v:shape id="_x0000_i1031" type="#_x0000_t75" style="width:83.25pt;height:57.6pt" o:ole="">
            <v:imagedata r:id="rId32" o:title=""/>
          </v:shape>
          <o:OLEObject Type="Embed" ProgID="Word.Document.8" ShapeID="_x0000_i1031" DrawAspect="Icon" ObjectID="_1519126150" r:id="rId33">
            <o:FieldCodes>\s</o:FieldCodes>
          </o:OLEObject>
        </w:object>
      </w:r>
    </w:p>
    <w:p w:rsidR="00F4636C" w:rsidRDefault="00F4636C" w:rsidP="00F4636C">
      <w:pPr>
        <w:spacing w:after="0"/>
        <w:ind w:right="-93"/>
        <w:jc w:val="center"/>
        <w:rPr>
          <w:rFonts w:ascii="Arial" w:eastAsia="Arial Unicode MS" w:hAnsi="Arial" w:cs="Arial"/>
          <w:b/>
          <w:bCs/>
          <w:sz w:val="28"/>
          <w:szCs w:val="28"/>
          <w:u w:val="single"/>
          <w:lang w:val="es-ES_tradnl"/>
        </w:rPr>
      </w:pPr>
      <w:r w:rsidRPr="000109DC">
        <w:rPr>
          <w:rFonts w:ascii="Arial" w:eastAsia="Arial Unicode MS" w:hAnsi="Arial" w:cs="Arial"/>
          <w:b/>
          <w:bCs/>
          <w:sz w:val="28"/>
          <w:szCs w:val="28"/>
          <w:u w:val="single"/>
          <w:lang w:val="es-ES_tradnl"/>
        </w:rPr>
        <w:t xml:space="preserve">REGLAS DEL </w:t>
      </w:r>
      <w:r>
        <w:rPr>
          <w:rFonts w:ascii="Arial" w:eastAsia="Arial Unicode MS" w:hAnsi="Arial" w:cs="Arial"/>
          <w:b/>
          <w:bCs/>
          <w:sz w:val="28"/>
          <w:szCs w:val="28"/>
          <w:u w:val="single"/>
          <w:lang w:val="es-ES_tradnl"/>
        </w:rPr>
        <w:t xml:space="preserve">ARTÍCULO </w:t>
      </w:r>
      <w:r w:rsidRPr="000109DC">
        <w:rPr>
          <w:rFonts w:ascii="Arial" w:eastAsia="Arial Unicode MS" w:hAnsi="Arial" w:cs="Arial"/>
          <w:b/>
          <w:bCs/>
          <w:sz w:val="28"/>
          <w:szCs w:val="28"/>
          <w:u w:val="single"/>
          <w:lang w:val="es-ES_tradnl"/>
        </w:rPr>
        <w:t>32-D</w:t>
      </w:r>
    </w:p>
    <w:bookmarkStart w:id="26" w:name="_MON_1513768329"/>
    <w:bookmarkEnd w:id="26"/>
    <w:p w:rsidR="00F4636C" w:rsidRDefault="00F4636C" w:rsidP="00F4636C">
      <w:pPr>
        <w:spacing w:after="0"/>
        <w:ind w:right="-93"/>
        <w:jc w:val="center"/>
        <w:rPr>
          <w:rFonts w:ascii="Arial" w:eastAsia="Arial Unicode MS" w:hAnsi="Arial" w:cs="Arial"/>
          <w:b/>
          <w:bCs/>
          <w:sz w:val="28"/>
          <w:szCs w:val="28"/>
          <w:lang w:val="es-ES_tradnl"/>
        </w:rPr>
      </w:pPr>
      <w:r>
        <w:rPr>
          <w:rFonts w:ascii="Arial" w:eastAsia="Arial Unicode MS" w:hAnsi="Arial" w:cs="Arial"/>
          <w:b/>
          <w:bCs/>
          <w:sz w:val="28"/>
          <w:szCs w:val="28"/>
          <w:lang w:val="es-ES_tradnl"/>
        </w:rPr>
        <w:object w:dxaOrig="1531" w:dyaOrig="990">
          <v:shape id="_x0000_i1032" type="#_x0000_t75" style="width:77pt;height:49.45pt" o:ole="">
            <v:imagedata r:id="rId34" o:title=""/>
          </v:shape>
          <o:OLEObject Type="Embed" ProgID="Word.Document.8" ShapeID="_x0000_i1032" DrawAspect="Icon" ObjectID="_1519126151" r:id="rId35">
            <o:FieldCodes>\s</o:FieldCodes>
          </o:OLEObject>
        </w:object>
      </w:r>
      <w:bookmarkStart w:id="27" w:name="_MON_1513768629"/>
      <w:bookmarkEnd w:id="27"/>
      <w:r>
        <w:rPr>
          <w:rFonts w:ascii="Arial" w:eastAsia="Arial Unicode MS" w:hAnsi="Arial" w:cs="Arial"/>
          <w:b/>
          <w:bCs/>
          <w:sz w:val="28"/>
          <w:szCs w:val="28"/>
          <w:lang w:val="es-ES_tradnl"/>
        </w:rPr>
        <w:object w:dxaOrig="1531" w:dyaOrig="990">
          <v:shape id="_x0000_i1033" type="#_x0000_t75" style="width:77pt;height:49.45pt" o:ole="">
            <v:imagedata r:id="rId36" o:title=""/>
          </v:shape>
          <o:OLEObject Type="Embed" ProgID="Word.Document.8" ShapeID="_x0000_i1033" DrawAspect="Icon" ObjectID="_1519126152" r:id="rId37">
            <o:FieldCodes>\s</o:FieldCodes>
          </o:OLEObject>
        </w:object>
      </w:r>
    </w:p>
    <w:p w:rsidR="00F4636C" w:rsidRDefault="00F4636C" w:rsidP="00F4636C">
      <w:pPr>
        <w:spacing w:after="0"/>
        <w:ind w:right="-93"/>
        <w:jc w:val="center"/>
        <w:rPr>
          <w:rFonts w:ascii="Arial" w:eastAsia="Arial Unicode MS" w:hAnsi="Arial" w:cs="Arial"/>
          <w:b/>
          <w:bCs/>
          <w:sz w:val="28"/>
          <w:szCs w:val="28"/>
          <w:lang w:val="es-ES_tradnl"/>
        </w:rPr>
      </w:pPr>
    </w:p>
    <w:p w:rsidR="00F4636C" w:rsidRPr="00016B51" w:rsidRDefault="00F4636C" w:rsidP="00F4636C">
      <w:pPr>
        <w:spacing w:after="0"/>
        <w:ind w:right="-93"/>
        <w:jc w:val="center"/>
        <w:rPr>
          <w:rFonts w:ascii="Arial" w:eastAsia="Arial Unicode MS" w:hAnsi="Arial" w:cs="Arial"/>
          <w:b/>
          <w:bCs/>
          <w:sz w:val="28"/>
          <w:szCs w:val="28"/>
          <w:u w:val="single"/>
          <w:lang w:val="es-ES_tradnl"/>
        </w:rPr>
      </w:pPr>
      <w:r w:rsidRPr="00016B51">
        <w:rPr>
          <w:rFonts w:ascii="Arial" w:eastAsia="Arial Unicode MS" w:hAnsi="Arial" w:cs="Arial"/>
          <w:b/>
          <w:bCs/>
          <w:sz w:val="28"/>
          <w:szCs w:val="28"/>
          <w:u w:val="single"/>
          <w:lang w:val="es-ES_tradnl"/>
        </w:rPr>
        <w:t>ACUERDO ACDO.SA1.HCT.101214/281.P.DIR Y SU ANEXO ÚNICO</w:t>
      </w:r>
    </w:p>
    <w:p w:rsidR="00F4636C" w:rsidRDefault="00F4636C" w:rsidP="00F4636C">
      <w:pPr>
        <w:spacing w:after="0"/>
        <w:ind w:right="-93"/>
        <w:jc w:val="center"/>
        <w:rPr>
          <w:rFonts w:ascii="Arial" w:hAnsi="Arial" w:cs="Arial"/>
          <w:sz w:val="20"/>
          <w:szCs w:val="20"/>
        </w:rPr>
      </w:pPr>
    </w:p>
    <w:bookmarkStart w:id="28" w:name="_MON_1513768788"/>
    <w:bookmarkEnd w:id="28"/>
    <w:p w:rsidR="00CE021E" w:rsidRPr="0076532C" w:rsidRDefault="00F4636C" w:rsidP="00F4636C">
      <w:pPr>
        <w:ind w:right="-93"/>
        <w:jc w:val="center"/>
        <w:rPr>
          <w:rFonts w:ascii="Arial" w:hAnsi="Arial" w:cs="Arial"/>
          <w:b/>
          <w:sz w:val="28"/>
          <w:szCs w:val="28"/>
        </w:rPr>
      </w:pPr>
      <w:r>
        <w:rPr>
          <w:rFonts w:ascii="Arial" w:hAnsi="Arial" w:cs="Arial"/>
          <w:sz w:val="20"/>
          <w:szCs w:val="20"/>
        </w:rPr>
        <w:object w:dxaOrig="1531" w:dyaOrig="990">
          <v:shape id="_x0000_i1034" type="#_x0000_t75" style="width:77pt;height:49.45pt" o:ole="">
            <v:imagedata r:id="rId38" o:title=""/>
          </v:shape>
          <o:OLEObject Type="Embed" ProgID="Word.Document.8" ShapeID="_x0000_i1034" DrawAspect="Icon" ObjectID="_1519126153" r:id="rId39">
            <o:FieldCodes>\s</o:FieldCodes>
          </o:OLEObject>
        </w:object>
      </w:r>
      <w:r w:rsidR="00CE021E" w:rsidRPr="0076532C">
        <w:rPr>
          <w:rFonts w:ascii="Arial" w:hAnsi="Arial" w:cs="Arial"/>
          <w:sz w:val="20"/>
          <w:szCs w:val="20"/>
        </w:rPr>
        <w:br w:type="page"/>
      </w:r>
      <w:r w:rsidR="00CE021E" w:rsidRPr="0076532C">
        <w:rPr>
          <w:rFonts w:ascii="Arial" w:hAnsi="Arial" w:cs="Arial"/>
          <w:b/>
          <w:sz w:val="28"/>
          <w:szCs w:val="28"/>
        </w:rPr>
        <w:lastRenderedPageBreak/>
        <w:t>ANEXO IX</w:t>
      </w: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u w:val="single"/>
        </w:rPr>
      </w:pPr>
      <w:r w:rsidRPr="0076532C">
        <w:rPr>
          <w:rFonts w:ascii="Arial" w:hAnsi="Arial" w:cs="Arial"/>
          <w:b/>
          <w:sz w:val="28"/>
          <w:szCs w:val="28"/>
          <w:u w:val="single"/>
        </w:rPr>
        <w:t>FORMATO PARA LA DETERMINACION DEL ESTRATO PRODUCTIVO</w:t>
      </w:r>
    </w:p>
    <w:p w:rsidR="0046210D" w:rsidRPr="0076532C" w:rsidRDefault="0046210D" w:rsidP="0046210D">
      <w:pPr>
        <w:ind w:right="-93"/>
        <w:jc w:val="center"/>
        <w:rPr>
          <w:rFonts w:ascii="Arial" w:hAnsi="Arial" w:cs="Arial"/>
          <w:b/>
          <w:sz w:val="28"/>
          <w:szCs w:val="28"/>
          <w:u w:val="single"/>
        </w:rPr>
      </w:pPr>
    </w:p>
    <w:bookmarkStart w:id="29" w:name="_MON_1431250497"/>
    <w:bookmarkEnd w:id="29"/>
    <w:p w:rsidR="0046210D" w:rsidRPr="0076532C" w:rsidRDefault="0046210D" w:rsidP="0046210D">
      <w:pPr>
        <w:ind w:right="-93"/>
        <w:jc w:val="center"/>
        <w:rPr>
          <w:rFonts w:ascii="Arial" w:hAnsi="Arial" w:cs="Arial"/>
        </w:rPr>
      </w:pPr>
      <w:r w:rsidRPr="00D73E5F">
        <w:rPr>
          <w:rFonts w:ascii="Arial" w:hAnsi="Arial" w:cs="Arial"/>
        </w:rPr>
        <w:object w:dxaOrig="1550" w:dyaOrig="991">
          <v:shape id="_x0000_i1035" type="#_x0000_t75" style="width:77pt;height:49.45pt" o:ole="">
            <v:imagedata r:id="rId40" o:title=""/>
          </v:shape>
          <o:OLEObject Type="Embed" ProgID="Word.Document.8" ShapeID="_x0000_i1035" DrawAspect="Icon" ObjectID="_1519126154" r:id="rId41">
            <o:FieldCodes>\s</o:FieldCodes>
          </o:OLEObject>
        </w:object>
      </w:r>
    </w:p>
    <w:p w:rsidR="00CE021E" w:rsidRPr="0076532C" w:rsidRDefault="00CE021E" w:rsidP="0076532C">
      <w:pPr>
        <w:ind w:right="-93"/>
        <w:jc w:val="center"/>
        <w:rPr>
          <w:rFonts w:ascii="Arial" w:hAnsi="Arial" w:cs="Arial"/>
        </w:rPr>
      </w:pPr>
    </w:p>
    <w:p w:rsidR="00CE021E" w:rsidRPr="0076532C" w:rsidRDefault="00CE021E" w:rsidP="0076532C">
      <w:pPr>
        <w:ind w:right="-93"/>
        <w:jc w:val="center"/>
        <w:rPr>
          <w:rFonts w:ascii="Arial" w:hAnsi="Arial" w:cs="Arial"/>
        </w:rPr>
      </w:pPr>
      <w:bookmarkStart w:id="30" w:name="_MON_1421049180"/>
      <w:bookmarkEnd w:id="30"/>
    </w:p>
    <w:p w:rsidR="00CE021E" w:rsidRPr="0076532C" w:rsidRDefault="00CE021E" w:rsidP="0076532C">
      <w:pPr>
        <w:ind w:right="-93"/>
        <w:jc w:val="center"/>
        <w:rPr>
          <w:rFonts w:ascii="Arial" w:hAnsi="Arial" w:cs="Arial"/>
        </w:rPr>
      </w:pPr>
    </w:p>
    <w:p w:rsidR="00CE021E" w:rsidRPr="0076532C" w:rsidRDefault="00CE021E" w:rsidP="0076532C">
      <w:pPr>
        <w:ind w:right="-93"/>
        <w:rPr>
          <w:rFonts w:ascii="Arial" w:hAnsi="Arial" w:cs="Arial"/>
          <w:sz w:val="20"/>
          <w:szCs w:val="20"/>
        </w:rPr>
      </w:pPr>
      <w:r w:rsidRPr="0076532C">
        <w:rPr>
          <w:rFonts w:ascii="Arial" w:hAnsi="Arial" w:cs="Arial"/>
          <w:sz w:val="20"/>
          <w:szCs w:val="20"/>
        </w:rPr>
        <w:br w:type="page"/>
      </w:r>
    </w:p>
    <w:p w:rsidR="00CE021E" w:rsidRPr="0076532C" w:rsidRDefault="00CE021E" w:rsidP="0076532C">
      <w:pPr>
        <w:ind w:right="-93"/>
        <w:jc w:val="center"/>
        <w:rPr>
          <w:rFonts w:ascii="Arial" w:hAnsi="Arial" w:cs="Arial"/>
          <w:b/>
          <w:sz w:val="28"/>
          <w:szCs w:val="28"/>
        </w:rPr>
      </w:pPr>
      <w:r w:rsidRPr="0076532C">
        <w:rPr>
          <w:rFonts w:ascii="Arial" w:hAnsi="Arial" w:cs="Arial"/>
          <w:b/>
          <w:sz w:val="28"/>
          <w:szCs w:val="28"/>
        </w:rPr>
        <w:lastRenderedPageBreak/>
        <w:t>ANEXO X</w:t>
      </w: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u w:val="single"/>
        </w:rPr>
      </w:pPr>
      <w:r w:rsidRPr="0076532C">
        <w:rPr>
          <w:rFonts w:ascii="Arial" w:hAnsi="Arial" w:cs="Arial"/>
          <w:b/>
          <w:sz w:val="28"/>
          <w:szCs w:val="28"/>
          <w:u w:val="single"/>
        </w:rPr>
        <w:t>FORMATO CONVENIO DE CONFIDENCIALIDAD</w:t>
      </w:r>
    </w:p>
    <w:p w:rsidR="00CE021E" w:rsidRPr="0076532C" w:rsidRDefault="00CE021E" w:rsidP="0076532C">
      <w:pPr>
        <w:ind w:right="-93"/>
        <w:jc w:val="center"/>
        <w:rPr>
          <w:rFonts w:ascii="Arial" w:hAnsi="Arial" w:cs="Arial"/>
          <w:sz w:val="20"/>
          <w:szCs w:val="20"/>
        </w:rPr>
      </w:pPr>
    </w:p>
    <w:bookmarkStart w:id="31" w:name="_MON_1401272181"/>
    <w:bookmarkEnd w:id="31"/>
    <w:p w:rsidR="00CE021E" w:rsidRDefault="00EB7772" w:rsidP="0076532C">
      <w:pPr>
        <w:ind w:right="-93"/>
        <w:jc w:val="center"/>
        <w:rPr>
          <w:rFonts w:ascii="Arial" w:hAnsi="Arial" w:cs="Arial"/>
          <w:sz w:val="20"/>
          <w:szCs w:val="20"/>
        </w:rPr>
      </w:pPr>
      <w:r w:rsidRPr="0076532C">
        <w:rPr>
          <w:rFonts w:ascii="Arial" w:hAnsi="Arial" w:cs="Arial"/>
          <w:sz w:val="20"/>
          <w:szCs w:val="20"/>
        </w:rPr>
        <w:object w:dxaOrig="1550" w:dyaOrig="991">
          <v:shape id="_x0000_i1036" type="#_x0000_t75" style="width:77pt;height:49.45pt" o:ole="">
            <v:imagedata r:id="rId42" o:title=""/>
          </v:shape>
          <o:OLEObject Type="Embed" ProgID="Word.Document.12" ShapeID="_x0000_i1036" DrawAspect="Icon" ObjectID="_1519126155" r:id="rId43">
            <o:FieldCodes>\s</o:FieldCodes>
          </o:OLEObject>
        </w:object>
      </w:r>
    </w:p>
    <w:p w:rsidR="00823DCF" w:rsidRPr="0076532C" w:rsidRDefault="00823DCF" w:rsidP="0076532C">
      <w:pPr>
        <w:ind w:right="-93"/>
        <w:jc w:val="center"/>
        <w:rPr>
          <w:rFonts w:ascii="Arial" w:hAnsi="Arial" w:cs="Arial"/>
          <w:sz w:val="20"/>
          <w:szCs w:val="20"/>
        </w:rPr>
      </w:pPr>
    </w:p>
    <w:p w:rsidR="00CE021E" w:rsidRPr="0076532C" w:rsidRDefault="00CE021E" w:rsidP="0076532C">
      <w:pPr>
        <w:ind w:right="-93"/>
        <w:jc w:val="center"/>
        <w:rPr>
          <w:rFonts w:ascii="Arial" w:hAnsi="Arial" w:cs="Arial"/>
          <w:sz w:val="20"/>
          <w:szCs w:val="20"/>
        </w:rPr>
      </w:pPr>
    </w:p>
    <w:p w:rsidR="00CE021E" w:rsidRPr="0076532C" w:rsidRDefault="00CE021E" w:rsidP="0076532C">
      <w:pPr>
        <w:tabs>
          <w:tab w:val="left" w:pos="0"/>
        </w:tabs>
        <w:spacing w:after="0"/>
        <w:ind w:right="-93"/>
        <w:jc w:val="center"/>
        <w:rPr>
          <w:rFonts w:ascii="Arial" w:eastAsia="Batang" w:hAnsi="Arial" w:cs="Arial"/>
          <w:sz w:val="20"/>
          <w:szCs w:val="20"/>
        </w:rPr>
      </w:pPr>
    </w:p>
    <w:sectPr w:rsidR="00CE021E" w:rsidRPr="0076532C" w:rsidSect="00B574B1">
      <w:headerReference w:type="even" r:id="rId44"/>
      <w:headerReference w:type="first" r:id="rId45"/>
      <w:pgSz w:w="12240" w:h="15840"/>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696F" w:rsidRDefault="0071696F" w:rsidP="00EB33E5">
      <w:pPr>
        <w:spacing w:after="0"/>
      </w:pPr>
      <w:r>
        <w:separator/>
      </w:r>
    </w:p>
  </w:endnote>
  <w:endnote w:type="continuationSeparator" w:id="0">
    <w:p w:rsidR="0071696F" w:rsidRDefault="0071696F" w:rsidP="00EB33E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3">
    <w:panose1 w:val="050401020108070707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G Palacio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ndara">
    <w:panose1 w:val="020E0502030303020204"/>
    <w:charset w:val="00"/>
    <w:family w:val="swiss"/>
    <w:pitch w:val="variable"/>
    <w:sig w:usb0="A00002EF" w:usb1="4000A44B"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
        <w:szCs w:val="2"/>
      </w:rPr>
      <w:id w:val="39950078"/>
      <w:docPartObj>
        <w:docPartGallery w:val="Page Numbers (Bottom of Page)"/>
        <w:docPartUnique/>
      </w:docPartObj>
    </w:sdtPr>
    <w:sdtEndPr>
      <w:rPr>
        <w:sz w:val="16"/>
        <w:szCs w:val="16"/>
      </w:rPr>
    </w:sdtEndPr>
    <w:sdtContent>
      <w:p w:rsidR="00F13429" w:rsidRPr="00F35494" w:rsidRDefault="00F13429" w:rsidP="00F35494">
        <w:pPr>
          <w:pStyle w:val="Piedepgina"/>
          <w:jc w:val="right"/>
          <w:rPr>
            <w:rFonts w:ascii="Candara" w:hAnsi="Candara"/>
            <w:sz w:val="2"/>
            <w:szCs w:val="2"/>
          </w:rPr>
        </w:pPr>
      </w:p>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F13429" w:rsidRPr="00F35494" w:rsidTr="00F35494">
          <w:tc>
            <w:tcPr>
              <w:tcW w:w="10065" w:type="dxa"/>
              <w:tcBorders>
                <w:top w:val="nil"/>
                <w:left w:val="nil"/>
                <w:bottom w:val="thinThickSmallGap" w:sz="24" w:space="0" w:color="auto"/>
                <w:right w:val="nil"/>
              </w:tcBorders>
            </w:tcPr>
            <w:p w:rsidR="00F13429" w:rsidRPr="00F35494" w:rsidRDefault="00F13429" w:rsidP="00F834EC">
              <w:pPr>
                <w:pStyle w:val="Piedepgina"/>
                <w:rPr>
                  <w:rFonts w:ascii="Arial" w:hAnsi="Arial" w:cs="Arial"/>
                  <w:b/>
                  <w:sz w:val="2"/>
                  <w:szCs w:val="2"/>
                </w:rPr>
              </w:pPr>
            </w:p>
          </w:tc>
        </w:tr>
      </w:tbl>
      <w:p w:rsidR="00F13429" w:rsidRPr="00F35494" w:rsidRDefault="00F13429" w:rsidP="00F35494">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7E6BF9">
          <w:rPr>
            <w:rStyle w:val="Nmerodepgina"/>
            <w:noProof/>
            <w:sz w:val="18"/>
            <w:szCs w:val="18"/>
          </w:rPr>
          <w:t>5</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7E6BF9">
          <w:rPr>
            <w:rStyle w:val="Nmerodepgina"/>
            <w:noProof/>
            <w:sz w:val="18"/>
            <w:szCs w:val="18"/>
          </w:rPr>
          <w:t>103</w:t>
        </w:r>
        <w:r w:rsidRPr="005153EC">
          <w:rPr>
            <w:rStyle w:val="Nmerodepgina"/>
            <w:sz w:val="18"/>
            <w:szCs w:val="18"/>
          </w:rPr>
          <w:fldChar w:fldCharType="end"/>
        </w:r>
      </w:p>
      <w:p w:rsidR="00F13429" w:rsidRPr="00F35494" w:rsidRDefault="00F13429" w:rsidP="00F35494">
        <w:pPr>
          <w:pStyle w:val="Piedepgina"/>
          <w:tabs>
            <w:tab w:val="center" w:pos="4252"/>
            <w:tab w:val="right" w:pos="8504"/>
          </w:tabs>
          <w:jc w:val="center"/>
          <w:rPr>
            <w:sz w:val="16"/>
            <w:szCs w:val="16"/>
          </w:rP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696F" w:rsidRDefault="0071696F" w:rsidP="00EB33E5">
      <w:pPr>
        <w:spacing w:after="0"/>
      </w:pPr>
      <w:r>
        <w:separator/>
      </w:r>
    </w:p>
  </w:footnote>
  <w:footnote w:type="continuationSeparator" w:id="0">
    <w:p w:rsidR="0071696F" w:rsidRDefault="0071696F" w:rsidP="00EB33E5">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3429" w:rsidRPr="00D60632" w:rsidRDefault="00F13429" w:rsidP="00DB005C">
    <w:pPr>
      <w:pStyle w:val="Encabezado"/>
      <w:jc w:val="center"/>
      <w:rPr>
        <w:rFonts w:ascii="Arial" w:hAnsi="Arial" w:cs="Arial"/>
        <w:sz w:val="16"/>
        <w:szCs w:val="16"/>
      </w:rPr>
    </w:pPr>
    <w:sdt>
      <w:sdtPr>
        <w:rPr>
          <w:rFonts w:ascii="Arial" w:hAnsi="Arial" w:cs="Arial"/>
          <w:sz w:val="16"/>
          <w:szCs w:val="16"/>
        </w:rPr>
        <w:id w:val="128294020"/>
        <w:docPartObj>
          <w:docPartGallery w:val="Watermarks"/>
          <w:docPartUnique/>
        </w:docPartObj>
      </w:sdtPr>
      <w:sdtContent>
        <w:r>
          <w:rPr>
            <w:rFonts w:ascii="Arial" w:hAnsi="Arial" w:cs="Arial"/>
            <w:sz w:val="16"/>
            <w:szCs w:val="1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225652" o:spid="_x0000_s2051" type="#_x0000_t136" style="position:absolute;left:0;text-align:left;margin-left:0;margin-top:0;width:552pt;height:150.5pt;rotation:315;z-index:-251657728;mso-position-horizontal:center;mso-position-horizontal-relative:margin;mso-position-vertical:center;mso-position-vertical-relative:margin" o:allowincell="f" fillcolor="silver" stroked="f">
              <v:fill opacity=".5"/>
              <v:textpath style="font-family:&quot;calibri&quot;;font-size:1pt" string="Convocatoria"/>
              <w10:wrap anchorx="margin" anchory="margin"/>
            </v:shape>
          </w:pict>
        </w:r>
      </w:sdtContent>
    </w:sdt>
    <w:r>
      <w:rPr>
        <w:noProof/>
        <w:lang w:eastAsia="es-MX"/>
      </w:rPr>
      <w:drawing>
        <wp:anchor distT="0" distB="0" distL="114300" distR="114300" simplePos="0" relativeHeight="251656704" behindDoc="1" locked="0" layoutInCell="1" allowOverlap="1" wp14:anchorId="041EC695" wp14:editId="2BB4E798">
          <wp:simplePos x="0" y="0"/>
          <wp:positionH relativeFrom="column">
            <wp:posOffset>-405765</wp:posOffset>
          </wp:positionH>
          <wp:positionV relativeFrom="paragraph">
            <wp:posOffset>-459105</wp:posOffset>
          </wp:positionV>
          <wp:extent cx="7145020" cy="1025525"/>
          <wp:effectExtent l="0" t="0" r="0" b="0"/>
          <wp:wrapTight wrapText="bothSides">
            <wp:wrapPolygon edited="0">
              <wp:start x="0" y="0"/>
              <wp:lineTo x="0" y="21266"/>
              <wp:lineTo x="21539" y="21266"/>
              <wp:lineTo x="21539" y="0"/>
              <wp:lineTo x="0" y="0"/>
            </wp:wrapPolygon>
          </wp:wrapTight>
          <wp:docPr id="7" name="Imagen 7" descr="Descripción: 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oficios-0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45020" cy="1025525"/>
                  </a:xfrm>
                  <a:prstGeom prst="rect">
                    <a:avLst/>
                  </a:prstGeom>
                  <a:noFill/>
                  <a:ln>
                    <a:noFill/>
                  </a:ln>
                </pic:spPr>
              </pic:pic>
            </a:graphicData>
          </a:graphic>
        </wp:anchor>
      </w:drawing>
    </w:r>
  </w:p>
  <w:p w:rsidR="00F13429" w:rsidRDefault="00F13429" w:rsidP="00DB005C">
    <w:pPr>
      <w:spacing w:after="0"/>
      <w:jc w:val="right"/>
      <w:rPr>
        <w:rFonts w:ascii="Arial" w:hAnsi="Arial" w:cs="Arial"/>
        <w:b/>
        <w:bCs/>
        <w:sz w:val="20"/>
      </w:rPr>
    </w:pPr>
  </w:p>
  <w:p w:rsidR="00F13429" w:rsidRPr="00D60632" w:rsidRDefault="00F13429" w:rsidP="00DB005C">
    <w:pPr>
      <w:spacing w:after="0"/>
      <w:jc w:val="right"/>
      <w:rPr>
        <w:rFonts w:ascii="Arial" w:hAnsi="Arial" w:cs="Arial"/>
        <w:b/>
        <w:bCs/>
        <w:sz w:val="20"/>
      </w:rPr>
    </w:pPr>
    <w:r w:rsidRPr="00D60632">
      <w:rPr>
        <w:rFonts w:ascii="Arial" w:hAnsi="Arial" w:cs="Arial"/>
        <w:b/>
        <w:bCs/>
        <w:sz w:val="20"/>
      </w:rPr>
      <w:t>Servicio de Protección Federal</w:t>
    </w:r>
  </w:p>
  <w:p w:rsidR="00F13429" w:rsidRDefault="00F13429" w:rsidP="00DB005C">
    <w:pPr>
      <w:spacing w:after="0"/>
      <w:jc w:val="right"/>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F13429" w:rsidRDefault="00F13429" w:rsidP="00DB005C">
    <w:pPr>
      <w:spacing w:after="0"/>
      <w:jc w:val="right"/>
    </w:pPr>
    <w:r>
      <w:rPr>
        <w:rFonts w:ascii="Arial" w:hAnsi="Arial" w:cs="Arial"/>
        <w:b/>
        <w:bCs/>
        <w:sz w:val="20"/>
      </w:rPr>
      <w:t>Dirección General de Adjunta de Recursos Materiales y Servicios Generales</w:t>
    </w:r>
  </w:p>
  <w:p w:rsidR="00F13429" w:rsidRDefault="00F13429" w:rsidP="00DB005C">
    <w:pPr>
      <w:spacing w:after="0"/>
      <w:jc w:val="right"/>
    </w:pPr>
    <w:r w:rsidRPr="00612702">
      <w:rPr>
        <w:rFonts w:ascii="Arial" w:eastAsia="Calibri" w:hAnsi="Arial" w:cs="Arial"/>
        <w:b/>
        <w:bCs/>
        <w:sz w:val="20"/>
        <w:szCs w:val="20"/>
        <w:lang w:val="es-ES_tradnl" w:eastAsia="es-ES"/>
      </w:rPr>
      <w:t>Dirección de Adquisiciones</w:t>
    </w:r>
  </w:p>
  <w:tbl>
    <w:tblPr>
      <w:tblW w:w="10065" w:type="dxa"/>
      <w:tblInd w:w="108" w:type="dxa"/>
      <w:tblLayout w:type="fixed"/>
      <w:tblLook w:val="01E0" w:firstRow="1" w:lastRow="1" w:firstColumn="1" w:lastColumn="1" w:noHBand="0" w:noVBand="0"/>
    </w:tblPr>
    <w:tblGrid>
      <w:gridCol w:w="10065"/>
    </w:tblGrid>
    <w:tr w:rsidR="00F13429" w:rsidRPr="00170D33" w:rsidTr="00612702">
      <w:tc>
        <w:tcPr>
          <w:tcW w:w="10065" w:type="dxa"/>
        </w:tcPr>
        <w:p w:rsidR="00F13429" w:rsidRPr="009E1110" w:rsidRDefault="00F13429" w:rsidP="00DB005C">
          <w:pPr>
            <w:pStyle w:val="N0"/>
            <w:spacing w:line="240" w:lineRule="auto"/>
            <w:ind w:left="-108"/>
            <w:jc w:val="both"/>
            <w:rPr>
              <w:sz w:val="6"/>
              <w:szCs w:val="6"/>
            </w:rPr>
          </w:pPr>
        </w:p>
        <w:p w:rsidR="00F13429" w:rsidRPr="000F6FFD" w:rsidRDefault="00F13429" w:rsidP="00F10647">
          <w:pPr>
            <w:spacing w:after="0"/>
            <w:ind w:left="-108" w:right="-108"/>
            <w:jc w:val="center"/>
            <w:rPr>
              <w:rFonts w:ascii="Arial" w:hAnsi="Arial" w:cs="Arial"/>
              <w:b/>
              <w:bCs/>
              <w:sz w:val="20"/>
              <w:szCs w:val="20"/>
            </w:rPr>
          </w:pPr>
          <w:r w:rsidRPr="000F6FFD">
            <w:rPr>
              <w:rFonts w:ascii="Arial" w:hAnsi="Arial" w:cs="Arial"/>
              <w:b/>
              <w:bCs/>
              <w:sz w:val="20"/>
              <w:szCs w:val="20"/>
            </w:rPr>
            <w:t>Invitación a Cuando Menos Tres Personas Nacional Mixta de Servicios</w:t>
          </w:r>
        </w:p>
        <w:p w:rsidR="00F13429" w:rsidRPr="000F6FFD" w:rsidRDefault="00F13429" w:rsidP="00F10647">
          <w:pPr>
            <w:spacing w:after="0"/>
            <w:ind w:left="-108" w:right="-108"/>
            <w:jc w:val="center"/>
            <w:rPr>
              <w:rFonts w:ascii="Arial" w:hAnsi="Arial" w:cs="Arial"/>
              <w:b/>
              <w:bCs/>
              <w:sz w:val="20"/>
              <w:szCs w:val="20"/>
            </w:rPr>
          </w:pPr>
          <w:r w:rsidRPr="000F6FFD">
            <w:rPr>
              <w:rFonts w:ascii="Arial" w:hAnsi="Arial" w:cs="Arial"/>
              <w:b/>
              <w:bCs/>
              <w:sz w:val="20"/>
              <w:szCs w:val="20"/>
            </w:rPr>
            <w:t>No. SEGOB/CNS/SPF/DGA/ITPNMS-00</w:t>
          </w:r>
          <w:r>
            <w:rPr>
              <w:rFonts w:ascii="Arial" w:hAnsi="Arial" w:cs="Arial"/>
              <w:b/>
              <w:bCs/>
              <w:sz w:val="20"/>
              <w:szCs w:val="20"/>
            </w:rPr>
            <w:t>2</w:t>
          </w:r>
          <w:r w:rsidRPr="000F6FFD">
            <w:rPr>
              <w:rFonts w:ascii="Arial" w:hAnsi="Arial" w:cs="Arial"/>
              <w:b/>
              <w:bCs/>
              <w:sz w:val="20"/>
              <w:szCs w:val="20"/>
            </w:rPr>
            <w:t>/2016</w:t>
          </w:r>
        </w:p>
        <w:p w:rsidR="00F13429" w:rsidRPr="000F6FFD" w:rsidRDefault="00F13429" w:rsidP="00DB005C">
          <w:pPr>
            <w:spacing w:after="0"/>
            <w:ind w:left="-108"/>
            <w:jc w:val="left"/>
            <w:rPr>
              <w:rFonts w:ascii="Arial" w:hAnsi="Arial" w:cs="Arial"/>
              <w:b/>
              <w:bCs/>
              <w:sz w:val="6"/>
              <w:szCs w:val="6"/>
            </w:rPr>
          </w:pPr>
        </w:p>
        <w:p w:rsidR="00F13429" w:rsidRPr="00551273" w:rsidRDefault="00F13429" w:rsidP="00A467B9">
          <w:pPr>
            <w:pStyle w:val="N0"/>
            <w:tabs>
              <w:tab w:val="left" w:pos="5693"/>
            </w:tabs>
            <w:spacing w:line="240" w:lineRule="auto"/>
            <w:ind w:left="-108" w:right="-108"/>
            <w:rPr>
              <w:sz w:val="18"/>
              <w:szCs w:val="18"/>
            </w:rPr>
          </w:pPr>
          <w:r w:rsidRPr="000F6FFD">
            <w:rPr>
              <w:rFonts w:eastAsia="Times New Roman"/>
              <w:sz w:val="20"/>
              <w:szCs w:val="20"/>
              <w:lang w:val="es-MX" w:eastAsia="en-US"/>
            </w:rPr>
            <w:t>“</w:t>
          </w:r>
          <w:r w:rsidRPr="00F35494">
            <w:rPr>
              <w:rFonts w:eastAsia="Times New Roman"/>
              <w:sz w:val="20"/>
              <w:szCs w:val="20"/>
              <w:lang w:val="es-MX" w:eastAsia="en-US"/>
            </w:rPr>
            <w:t>Servicio Integral para realizar logística de los Actos Cívicos y Mesas de Trabajo para el Servicio de Protección Federal</w:t>
          </w:r>
          <w:r w:rsidRPr="000F6FFD">
            <w:rPr>
              <w:rFonts w:eastAsia="Times New Roman"/>
              <w:sz w:val="20"/>
              <w:szCs w:val="20"/>
              <w:lang w:val="es-MX" w:eastAsia="en-US"/>
            </w:rPr>
            <w:t>”</w:t>
          </w:r>
        </w:p>
      </w:tc>
    </w:tr>
    <w:tr w:rsidR="00F13429" w:rsidRPr="00564DEA" w:rsidTr="009E1110">
      <w:trPr>
        <w:trHeight w:val="80"/>
      </w:trPr>
      <w:tc>
        <w:tcPr>
          <w:tcW w:w="10065" w:type="dxa"/>
          <w:tcBorders>
            <w:bottom w:val="thickThinSmallGap" w:sz="24" w:space="0" w:color="auto"/>
          </w:tcBorders>
        </w:tcPr>
        <w:p w:rsidR="00F13429" w:rsidRPr="0025420E" w:rsidRDefault="00F13429" w:rsidP="00B87C12">
          <w:pPr>
            <w:pStyle w:val="Arial"/>
            <w:rPr>
              <w:rFonts w:cs="Courier New"/>
              <w:b/>
              <w:sz w:val="8"/>
              <w:szCs w:val="8"/>
            </w:rPr>
          </w:pPr>
        </w:p>
      </w:tc>
    </w:tr>
  </w:tbl>
  <w:p w:rsidR="00F13429" w:rsidRPr="006D4F4B" w:rsidRDefault="00F13429" w:rsidP="00790AF8">
    <w:pPr>
      <w:pStyle w:val="Encabezado"/>
      <w:rPr>
        <w:rFonts w:ascii="Arial" w:hAnsi="Arial" w:cs="Arial"/>
        <w:sz w:val="10"/>
        <w:szCs w:val="10"/>
      </w:rPr>
    </w:pPr>
    <w:r>
      <w:rPr>
        <w:rFonts w:ascii="Arial" w:hAnsi="Arial" w:cs="Arial"/>
        <w:noProof/>
        <w:sz w:val="10"/>
        <w:szCs w:val="10"/>
        <w:lang w:eastAsia="es-MX"/>
      </w:rPr>
      <w:drawing>
        <wp:anchor distT="0" distB="0" distL="114300" distR="114300" simplePos="0" relativeHeight="251657728" behindDoc="1" locked="0" layoutInCell="1" allowOverlap="1" wp14:anchorId="5625852A" wp14:editId="78727904">
          <wp:simplePos x="0" y="0"/>
          <wp:positionH relativeFrom="column">
            <wp:posOffset>720200</wp:posOffset>
          </wp:positionH>
          <wp:positionV relativeFrom="paragraph">
            <wp:posOffset>1126710</wp:posOffset>
          </wp:positionV>
          <wp:extent cx="5042535" cy="504253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3429" w:rsidRDefault="00F13429">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3429" w:rsidRDefault="00F13429">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FD487130"/>
    <w:lvl w:ilvl="0">
      <w:start w:val="1"/>
      <w:numFmt w:val="decimal"/>
      <w:pStyle w:val="Listaconnmeros2"/>
      <w:lvlText w:val="%1."/>
      <w:lvlJc w:val="left"/>
      <w:pPr>
        <w:tabs>
          <w:tab w:val="num" w:pos="643"/>
        </w:tabs>
        <w:ind w:left="643" w:hanging="360"/>
      </w:pPr>
    </w:lvl>
  </w:abstractNum>
  <w:abstractNum w:abstractNumId="1">
    <w:nsid w:val="FFFFFF82"/>
    <w:multiLevelType w:val="singleLevel"/>
    <w:tmpl w:val="A03E1690"/>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DDB63F04"/>
    <w:lvl w:ilvl="0">
      <w:start w:val="1"/>
      <w:numFmt w:val="bullet"/>
      <w:pStyle w:val="Listaconvietas2"/>
      <w:lvlText w:val=""/>
      <w:lvlJc w:val="left"/>
      <w:pPr>
        <w:tabs>
          <w:tab w:val="num" w:pos="643"/>
        </w:tabs>
        <w:ind w:left="643" w:hanging="360"/>
      </w:pPr>
      <w:rPr>
        <w:rFonts w:ascii="Symbol" w:hAnsi="Symbol" w:hint="default"/>
      </w:rPr>
    </w:lvl>
  </w:abstractNum>
  <w:abstractNum w:abstractNumId="3">
    <w:nsid w:val="FFFFFF89"/>
    <w:multiLevelType w:val="singleLevel"/>
    <w:tmpl w:val="768C4EF4"/>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04A61481"/>
    <w:multiLevelType w:val="hybridMultilevel"/>
    <w:tmpl w:val="18281788"/>
    <w:lvl w:ilvl="0" w:tplc="080A000F">
      <w:start w:val="1"/>
      <w:numFmt w:val="decimal"/>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5">
    <w:nsid w:val="06504BDA"/>
    <w:multiLevelType w:val="multilevel"/>
    <w:tmpl w:val="0C0A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6">
    <w:nsid w:val="07520BC4"/>
    <w:multiLevelType w:val="hybridMultilevel"/>
    <w:tmpl w:val="0A7C9220"/>
    <w:lvl w:ilvl="0" w:tplc="3E2461D8">
      <w:start w:val="1"/>
      <w:numFmt w:val="lowerLetter"/>
      <w:lvlText w:val="%1)"/>
      <w:lvlJc w:val="left"/>
      <w:pPr>
        <w:ind w:left="1004" w:hanging="360"/>
      </w:pPr>
      <w:rPr>
        <w:rFonts w:cs="Times New Roman" w:hint="default"/>
        <w:b/>
        <w:sz w:val="20"/>
        <w:szCs w:val="20"/>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7">
    <w:nsid w:val="0DA22345"/>
    <w:multiLevelType w:val="hybridMultilevel"/>
    <w:tmpl w:val="CC707A0A"/>
    <w:lvl w:ilvl="0" w:tplc="829C40D0">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13E14E35"/>
    <w:multiLevelType w:val="hybridMultilevel"/>
    <w:tmpl w:val="18281788"/>
    <w:lvl w:ilvl="0" w:tplc="080A000F">
      <w:start w:val="1"/>
      <w:numFmt w:val="decimal"/>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9">
    <w:nsid w:val="13E862CF"/>
    <w:multiLevelType w:val="hybridMultilevel"/>
    <w:tmpl w:val="E7BEFB20"/>
    <w:lvl w:ilvl="0" w:tplc="080A0001">
      <w:start w:val="1"/>
      <w:numFmt w:val="bullet"/>
      <w:lvlText w:val=""/>
      <w:lvlJc w:val="left"/>
      <w:pPr>
        <w:ind w:left="436" w:hanging="360"/>
      </w:pPr>
      <w:rPr>
        <w:rFonts w:ascii="Symbol" w:hAnsi="Symbol" w:hint="default"/>
      </w:rPr>
    </w:lvl>
    <w:lvl w:ilvl="1" w:tplc="080A0003" w:tentative="1">
      <w:start w:val="1"/>
      <w:numFmt w:val="bullet"/>
      <w:lvlText w:val="o"/>
      <w:lvlJc w:val="left"/>
      <w:pPr>
        <w:ind w:left="1156" w:hanging="360"/>
      </w:pPr>
      <w:rPr>
        <w:rFonts w:ascii="Courier New" w:hAnsi="Courier New" w:cs="Courier New" w:hint="default"/>
      </w:rPr>
    </w:lvl>
    <w:lvl w:ilvl="2" w:tplc="080A0005" w:tentative="1">
      <w:start w:val="1"/>
      <w:numFmt w:val="bullet"/>
      <w:lvlText w:val=""/>
      <w:lvlJc w:val="left"/>
      <w:pPr>
        <w:ind w:left="1876" w:hanging="360"/>
      </w:pPr>
      <w:rPr>
        <w:rFonts w:ascii="Wingdings" w:hAnsi="Wingdings" w:hint="default"/>
      </w:rPr>
    </w:lvl>
    <w:lvl w:ilvl="3" w:tplc="080A0001" w:tentative="1">
      <w:start w:val="1"/>
      <w:numFmt w:val="bullet"/>
      <w:lvlText w:val=""/>
      <w:lvlJc w:val="left"/>
      <w:pPr>
        <w:ind w:left="2596" w:hanging="360"/>
      </w:pPr>
      <w:rPr>
        <w:rFonts w:ascii="Symbol" w:hAnsi="Symbol" w:hint="default"/>
      </w:rPr>
    </w:lvl>
    <w:lvl w:ilvl="4" w:tplc="080A0003" w:tentative="1">
      <w:start w:val="1"/>
      <w:numFmt w:val="bullet"/>
      <w:lvlText w:val="o"/>
      <w:lvlJc w:val="left"/>
      <w:pPr>
        <w:ind w:left="3316" w:hanging="360"/>
      </w:pPr>
      <w:rPr>
        <w:rFonts w:ascii="Courier New" w:hAnsi="Courier New" w:cs="Courier New" w:hint="default"/>
      </w:rPr>
    </w:lvl>
    <w:lvl w:ilvl="5" w:tplc="080A0005" w:tentative="1">
      <w:start w:val="1"/>
      <w:numFmt w:val="bullet"/>
      <w:lvlText w:val=""/>
      <w:lvlJc w:val="left"/>
      <w:pPr>
        <w:ind w:left="4036" w:hanging="360"/>
      </w:pPr>
      <w:rPr>
        <w:rFonts w:ascii="Wingdings" w:hAnsi="Wingdings" w:hint="default"/>
      </w:rPr>
    </w:lvl>
    <w:lvl w:ilvl="6" w:tplc="080A0001" w:tentative="1">
      <w:start w:val="1"/>
      <w:numFmt w:val="bullet"/>
      <w:lvlText w:val=""/>
      <w:lvlJc w:val="left"/>
      <w:pPr>
        <w:ind w:left="4756" w:hanging="360"/>
      </w:pPr>
      <w:rPr>
        <w:rFonts w:ascii="Symbol" w:hAnsi="Symbol" w:hint="default"/>
      </w:rPr>
    </w:lvl>
    <w:lvl w:ilvl="7" w:tplc="080A0003" w:tentative="1">
      <w:start w:val="1"/>
      <w:numFmt w:val="bullet"/>
      <w:lvlText w:val="o"/>
      <w:lvlJc w:val="left"/>
      <w:pPr>
        <w:ind w:left="5476" w:hanging="360"/>
      </w:pPr>
      <w:rPr>
        <w:rFonts w:ascii="Courier New" w:hAnsi="Courier New" w:cs="Courier New" w:hint="default"/>
      </w:rPr>
    </w:lvl>
    <w:lvl w:ilvl="8" w:tplc="080A0005" w:tentative="1">
      <w:start w:val="1"/>
      <w:numFmt w:val="bullet"/>
      <w:lvlText w:val=""/>
      <w:lvlJc w:val="left"/>
      <w:pPr>
        <w:ind w:left="6196" w:hanging="360"/>
      </w:pPr>
      <w:rPr>
        <w:rFonts w:ascii="Wingdings" w:hAnsi="Wingdings" w:hint="default"/>
      </w:rPr>
    </w:lvl>
  </w:abstractNum>
  <w:abstractNum w:abstractNumId="10">
    <w:nsid w:val="183B34CF"/>
    <w:multiLevelType w:val="hybridMultilevel"/>
    <w:tmpl w:val="5420D254"/>
    <w:lvl w:ilvl="0" w:tplc="41CEF09C">
      <w:start w:val="1"/>
      <w:numFmt w:val="upperRoman"/>
      <w:lvlText w:val="%1."/>
      <w:lvlJc w:val="left"/>
      <w:pPr>
        <w:ind w:left="1428" w:hanging="7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1">
    <w:nsid w:val="1C5813B4"/>
    <w:multiLevelType w:val="hybridMultilevel"/>
    <w:tmpl w:val="A802E0D4"/>
    <w:lvl w:ilvl="0" w:tplc="D9ECB344">
      <w:start w:val="1"/>
      <w:numFmt w:val="lowerLetter"/>
      <w:lvlText w:val="%1)"/>
      <w:lvlJc w:val="left"/>
      <w:pPr>
        <w:ind w:left="1413" w:hanging="765"/>
      </w:pPr>
      <w:rPr>
        <w:rFonts w:cs="Times New Roman" w:hint="default"/>
        <w:b/>
      </w:rPr>
    </w:lvl>
    <w:lvl w:ilvl="1" w:tplc="080A0019" w:tentative="1">
      <w:start w:val="1"/>
      <w:numFmt w:val="lowerLetter"/>
      <w:lvlText w:val="%2."/>
      <w:lvlJc w:val="left"/>
      <w:pPr>
        <w:ind w:left="1728" w:hanging="360"/>
      </w:pPr>
      <w:rPr>
        <w:rFonts w:cs="Times New Roman"/>
      </w:rPr>
    </w:lvl>
    <w:lvl w:ilvl="2" w:tplc="080A001B" w:tentative="1">
      <w:start w:val="1"/>
      <w:numFmt w:val="lowerRoman"/>
      <w:lvlText w:val="%3."/>
      <w:lvlJc w:val="right"/>
      <w:pPr>
        <w:ind w:left="2448" w:hanging="180"/>
      </w:pPr>
      <w:rPr>
        <w:rFonts w:cs="Times New Roman"/>
      </w:rPr>
    </w:lvl>
    <w:lvl w:ilvl="3" w:tplc="080A000F" w:tentative="1">
      <w:start w:val="1"/>
      <w:numFmt w:val="decimal"/>
      <w:lvlText w:val="%4."/>
      <w:lvlJc w:val="left"/>
      <w:pPr>
        <w:ind w:left="3168" w:hanging="360"/>
      </w:pPr>
      <w:rPr>
        <w:rFonts w:cs="Times New Roman"/>
      </w:rPr>
    </w:lvl>
    <w:lvl w:ilvl="4" w:tplc="080A0019" w:tentative="1">
      <w:start w:val="1"/>
      <w:numFmt w:val="lowerLetter"/>
      <w:lvlText w:val="%5."/>
      <w:lvlJc w:val="left"/>
      <w:pPr>
        <w:ind w:left="3888" w:hanging="360"/>
      </w:pPr>
      <w:rPr>
        <w:rFonts w:cs="Times New Roman"/>
      </w:rPr>
    </w:lvl>
    <w:lvl w:ilvl="5" w:tplc="080A001B" w:tentative="1">
      <w:start w:val="1"/>
      <w:numFmt w:val="lowerRoman"/>
      <w:lvlText w:val="%6."/>
      <w:lvlJc w:val="right"/>
      <w:pPr>
        <w:ind w:left="4608" w:hanging="180"/>
      </w:pPr>
      <w:rPr>
        <w:rFonts w:cs="Times New Roman"/>
      </w:rPr>
    </w:lvl>
    <w:lvl w:ilvl="6" w:tplc="080A000F" w:tentative="1">
      <w:start w:val="1"/>
      <w:numFmt w:val="decimal"/>
      <w:lvlText w:val="%7."/>
      <w:lvlJc w:val="left"/>
      <w:pPr>
        <w:ind w:left="5328" w:hanging="360"/>
      </w:pPr>
      <w:rPr>
        <w:rFonts w:cs="Times New Roman"/>
      </w:rPr>
    </w:lvl>
    <w:lvl w:ilvl="7" w:tplc="080A0019" w:tentative="1">
      <w:start w:val="1"/>
      <w:numFmt w:val="lowerLetter"/>
      <w:lvlText w:val="%8."/>
      <w:lvlJc w:val="left"/>
      <w:pPr>
        <w:ind w:left="6048" w:hanging="360"/>
      </w:pPr>
      <w:rPr>
        <w:rFonts w:cs="Times New Roman"/>
      </w:rPr>
    </w:lvl>
    <w:lvl w:ilvl="8" w:tplc="080A001B" w:tentative="1">
      <w:start w:val="1"/>
      <w:numFmt w:val="lowerRoman"/>
      <w:lvlText w:val="%9."/>
      <w:lvlJc w:val="right"/>
      <w:pPr>
        <w:ind w:left="6768" w:hanging="180"/>
      </w:pPr>
      <w:rPr>
        <w:rFonts w:cs="Times New Roman"/>
      </w:rPr>
    </w:lvl>
  </w:abstractNum>
  <w:abstractNum w:abstractNumId="12">
    <w:nsid w:val="22DD2A45"/>
    <w:multiLevelType w:val="hybridMultilevel"/>
    <w:tmpl w:val="6A1E736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3">
    <w:nsid w:val="22F263B7"/>
    <w:multiLevelType w:val="hybridMultilevel"/>
    <w:tmpl w:val="11A68A7C"/>
    <w:lvl w:ilvl="0" w:tplc="B4908C5C">
      <w:start w:val="1"/>
      <w:numFmt w:val="upperRoman"/>
      <w:lvlText w:val="%1."/>
      <w:lvlJc w:val="left"/>
      <w:pPr>
        <w:ind w:left="1004" w:hanging="72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4">
    <w:nsid w:val="289C25C3"/>
    <w:multiLevelType w:val="hybridMultilevel"/>
    <w:tmpl w:val="1ACAF658"/>
    <w:lvl w:ilvl="0" w:tplc="DBB8E43A">
      <w:start w:val="6"/>
      <w:numFmt w:val="bullet"/>
      <w:lvlText w:val="-"/>
      <w:lvlJc w:val="left"/>
      <w:pPr>
        <w:ind w:left="720" w:hanging="360"/>
      </w:pPr>
      <w:rPr>
        <w:rFonts w:ascii="Arial" w:eastAsia="Calibr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2FF87AC0"/>
    <w:multiLevelType w:val="hybridMultilevel"/>
    <w:tmpl w:val="E520BB04"/>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6">
    <w:nsid w:val="30501909"/>
    <w:multiLevelType w:val="hybridMultilevel"/>
    <w:tmpl w:val="97EE10CA"/>
    <w:lvl w:ilvl="0" w:tplc="8D965074">
      <w:start w:val="4"/>
      <w:numFmt w:val="upperRoman"/>
      <w:lvlText w:val="%1."/>
      <w:lvlJc w:val="left"/>
      <w:pPr>
        <w:tabs>
          <w:tab w:val="num" w:pos="1004"/>
        </w:tabs>
        <w:ind w:left="1004" w:hanging="72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7">
    <w:nsid w:val="30F67B9B"/>
    <w:multiLevelType w:val="hybridMultilevel"/>
    <w:tmpl w:val="6A1E736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8">
    <w:nsid w:val="312B729D"/>
    <w:multiLevelType w:val="hybridMultilevel"/>
    <w:tmpl w:val="6A1E736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9">
    <w:nsid w:val="326636F4"/>
    <w:multiLevelType w:val="hybridMultilevel"/>
    <w:tmpl w:val="EE4EA7D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0">
    <w:nsid w:val="32F103EF"/>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1">
    <w:nsid w:val="335877DE"/>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2">
    <w:nsid w:val="33E05612"/>
    <w:multiLevelType w:val="hybridMultilevel"/>
    <w:tmpl w:val="EA9AD42A"/>
    <w:lvl w:ilvl="0" w:tplc="E47A9A18">
      <w:start w:val="1"/>
      <w:numFmt w:val="bullet"/>
      <w:lvlText w:val="o"/>
      <w:lvlJc w:val="left"/>
      <w:pPr>
        <w:tabs>
          <w:tab w:val="num" w:pos="360"/>
        </w:tabs>
        <w:ind w:left="360" w:hanging="360"/>
      </w:pPr>
      <w:rPr>
        <w:rFonts w:ascii="Courier New" w:hAnsi="Courier New" w:hint="default"/>
      </w:rPr>
    </w:lvl>
    <w:lvl w:ilvl="1" w:tplc="0C0A0019">
      <w:start w:val="1"/>
      <w:numFmt w:val="decimal"/>
      <w:lvlText w:val="%2."/>
      <w:lvlJc w:val="left"/>
      <w:pPr>
        <w:tabs>
          <w:tab w:val="num" w:pos="1440"/>
        </w:tabs>
        <w:ind w:left="1440" w:hanging="360"/>
      </w:pPr>
      <w:rPr>
        <w:rFonts w:cs="Times New Roman"/>
      </w:rPr>
    </w:lvl>
    <w:lvl w:ilvl="2" w:tplc="0C0A001B">
      <w:start w:val="1"/>
      <w:numFmt w:val="decimal"/>
      <w:lvlText w:val="%3."/>
      <w:lvlJc w:val="left"/>
      <w:pPr>
        <w:tabs>
          <w:tab w:val="num" w:pos="2160"/>
        </w:tabs>
        <w:ind w:left="2160" w:hanging="360"/>
      </w:pPr>
      <w:rPr>
        <w:rFonts w:cs="Times New Roman"/>
      </w:rPr>
    </w:lvl>
    <w:lvl w:ilvl="3" w:tplc="0C0A000F">
      <w:start w:val="1"/>
      <w:numFmt w:val="decimal"/>
      <w:lvlText w:val="%4."/>
      <w:lvlJc w:val="left"/>
      <w:pPr>
        <w:tabs>
          <w:tab w:val="num" w:pos="2880"/>
        </w:tabs>
        <w:ind w:left="2880" w:hanging="360"/>
      </w:pPr>
      <w:rPr>
        <w:rFonts w:cs="Times New Roman"/>
      </w:rPr>
    </w:lvl>
    <w:lvl w:ilvl="4" w:tplc="0C0A0019">
      <w:start w:val="1"/>
      <w:numFmt w:val="decimal"/>
      <w:lvlText w:val="%5."/>
      <w:lvlJc w:val="left"/>
      <w:pPr>
        <w:tabs>
          <w:tab w:val="num" w:pos="3600"/>
        </w:tabs>
        <w:ind w:left="3600" w:hanging="360"/>
      </w:pPr>
      <w:rPr>
        <w:rFonts w:cs="Times New Roman"/>
      </w:rPr>
    </w:lvl>
    <w:lvl w:ilvl="5" w:tplc="0C0A001B">
      <w:start w:val="1"/>
      <w:numFmt w:val="decimal"/>
      <w:lvlText w:val="%6."/>
      <w:lvlJc w:val="left"/>
      <w:pPr>
        <w:tabs>
          <w:tab w:val="num" w:pos="4320"/>
        </w:tabs>
        <w:ind w:left="4320" w:hanging="360"/>
      </w:pPr>
      <w:rPr>
        <w:rFonts w:cs="Times New Roman"/>
      </w:rPr>
    </w:lvl>
    <w:lvl w:ilvl="6" w:tplc="0C0A000F">
      <w:start w:val="1"/>
      <w:numFmt w:val="decimal"/>
      <w:lvlText w:val="%7."/>
      <w:lvlJc w:val="left"/>
      <w:pPr>
        <w:tabs>
          <w:tab w:val="num" w:pos="5040"/>
        </w:tabs>
        <w:ind w:left="5040" w:hanging="360"/>
      </w:pPr>
      <w:rPr>
        <w:rFonts w:cs="Times New Roman"/>
      </w:rPr>
    </w:lvl>
    <w:lvl w:ilvl="7" w:tplc="0C0A0019">
      <w:start w:val="1"/>
      <w:numFmt w:val="decimal"/>
      <w:lvlText w:val="%8."/>
      <w:lvlJc w:val="left"/>
      <w:pPr>
        <w:tabs>
          <w:tab w:val="num" w:pos="5760"/>
        </w:tabs>
        <w:ind w:left="5760" w:hanging="360"/>
      </w:pPr>
      <w:rPr>
        <w:rFonts w:cs="Times New Roman"/>
      </w:rPr>
    </w:lvl>
    <w:lvl w:ilvl="8" w:tplc="0C0A001B">
      <w:start w:val="1"/>
      <w:numFmt w:val="decimal"/>
      <w:lvlText w:val="%9."/>
      <w:lvlJc w:val="left"/>
      <w:pPr>
        <w:tabs>
          <w:tab w:val="num" w:pos="6480"/>
        </w:tabs>
        <w:ind w:left="6480" w:hanging="360"/>
      </w:pPr>
      <w:rPr>
        <w:rFonts w:cs="Times New Roman"/>
      </w:rPr>
    </w:lvl>
  </w:abstractNum>
  <w:abstractNum w:abstractNumId="23">
    <w:nsid w:val="34C47EA5"/>
    <w:multiLevelType w:val="hybridMultilevel"/>
    <w:tmpl w:val="2CBC9972"/>
    <w:lvl w:ilvl="0" w:tplc="833C35CC">
      <w:start w:val="1"/>
      <w:numFmt w:val="lowerLetter"/>
      <w:lvlText w:val="%1)"/>
      <w:lvlJc w:val="left"/>
      <w:pPr>
        <w:ind w:left="786" w:hanging="360"/>
      </w:pPr>
      <w:rPr>
        <w:rFonts w:cs="Times New Roman" w:hint="default"/>
        <w:b/>
      </w:rPr>
    </w:lvl>
    <w:lvl w:ilvl="1" w:tplc="080A0019" w:tentative="1">
      <w:start w:val="1"/>
      <w:numFmt w:val="lowerLetter"/>
      <w:lvlText w:val="%2."/>
      <w:lvlJc w:val="left"/>
      <w:pPr>
        <w:ind w:left="1506" w:hanging="360"/>
      </w:pPr>
      <w:rPr>
        <w:rFonts w:cs="Times New Roman"/>
      </w:rPr>
    </w:lvl>
    <w:lvl w:ilvl="2" w:tplc="080A001B" w:tentative="1">
      <w:start w:val="1"/>
      <w:numFmt w:val="lowerRoman"/>
      <w:lvlText w:val="%3."/>
      <w:lvlJc w:val="right"/>
      <w:pPr>
        <w:ind w:left="2226" w:hanging="180"/>
      </w:pPr>
      <w:rPr>
        <w:rFonts w:cs="Times New Roman"/>
      </w:rPr>
    </w:lvl>
    <w:lvl w:ilvl="3" w:tplc="080A000F" w:tentative="1">
      <w:start w:val="1"/>
      <w:numFmt w:val="decimal"/>
      <w:lvlText w:val="%4."/>
      <w:lvlJc w:val="left"/>
      <w:pPr>
        <w:ind w:left="2946" w:hanging="360"/>
      </w:pPr>
      <w:rPr>
        <w:rFonts w:cs="Times New Roman"/>
      </w:rPr>
    </w:lvl>
    <w:lvl w:ilvl="4" w:tplc="080A0019" w:tentative="1">
      <w:start w:val="1"/>
      <w:numFmt w:val="lowerLetter"/>
      <w:lvlText w:val="%5."/>
      <w:lvlJc w:val="left"/>
      <w:pPr>
        <w:ind w:left="3666" w:hanging="360"/>
      </w:pPr>
      <w:rPr>
        <w:rFonts w:cs="Times New Roman"/>
      </w:rPr>
    </w:lvl>
    <w:lvl w:ilvl="5" w:tplc="080A001B" w:tentative="1">
      <w:start w:val="1"/>
      <w:numFmt w:val="lowerRoman"/>
      <w:lvlText w:val="%6."/>
      <w:lvlJc w:val="right"/>
      <w:pPr>
        <w:ind w:left="4386" w:hanging="180"/>
      </w:pPr>
      <w:rPr>
        <w:rFonts w:cs="Times New Roman"/>
      </w:rPr>
    </w:lvl>
    <w:lvl w:ilvl="6" w:tplc="080A000F" w:tentative="1">
      <w:start w:val="1"/>
      <w:numFmt w:val="decimal"/>
      <w:lvlText w:val="%7."/>
      <w:lvlJc w:val="left"/>
      <w:pPr>
        <w:ind w:left="5106" w:hanging="360"/>
      </w:pPr>
      <w:rPr>
        <w:rFonts w:cs="Times New Roman"/>
      </w:rPr>
    </w:lvl>
    <w:lvl w:ilvl="7" w:tplc="080A0019" w:tentative="1">
      <w:start w:val="1"/>
      <w:numFmt w:val="lowerLetter"/>
      <w:lvlText w:val="%8."/>
      <w:lvlJc w:val="left"/>
      <w:pPr>
        <w:ind w:left="5826" w:hanging="360"/>
      </w:pPr>
      <w:rPr>
        <w:rFonts w:cs="Times New Roman"/>
      </w:rPr>
    </w:lvl>
    <w:lvl w:ilvl="8" w:tplc="080A001B" w:tentative="1">
      <w:start w:val="1"/>
      <w:numFmt w:val="lowerRoman"/>
      <w:lvlText w:val="%9."/>
      <w:lvlJc w:val="right"/>
      <w:pPr>
        <w:ind w:left="6546" w:hanging="180"/>
      </w:pPr>
      <w:rPr>
        <w:rFonts w:cs="Times New Roman"/>
      </w:rPr>
    </w:lvl>
  </w:abstractNum>
  <w:abstractNum w:abstractNumId="24">
    <w:nsid w:val="3C944B4B"/>
    <w:multiLevelType w:val="multilevel"/>
    <w:tmpl w:val="2BD00FCC"/>
    <w:styleLink w:val="Berlitz"/>
    <w:lvl w:ilvl="0">
      <w:numFmt w:val="bullet"/>
      <w:lvlText w:val=""/>
      <w:lvlJc w:val="left"/>
      <w:pPr>
        <w:tabs>
          <w:tab w:val="num" w:pos="1588"/>
        </w:tabs>
        <w:ind w:left="1588" w:hanging="454"/>
      </w:pPr>
      <w:rPr>
        <w:rFonts w:ascii="Wingdings 3" w:hAnsi="Wingdings 3" w:hint="default"/>
      </w:rPr>
    </w:lvl>
    <w:lvl w:ilvl="1">
      <w:start w:val="1"/>
      <w:numFmt w:val="bullet"/>
      <w:lvlRestart w:val="0"/>
      <w:lvlText w:val=""/>
      <w:lvlJc w:val="left"/>
      <w:pPr>
        <w:tabs>
          <w:tab w:val="num" w:pos="1985"/>
        </w:tabs>
        <w:ind w:left="1985" w:hanging="397"/>
      </w:pPr>
      <w:rPr>
        <w:rFonts w:ascii="Symbol" w:hAnsi="Symbol" w:hint="default"/>
        <w:color w:val="auto"/>
      </w:rPr>
    </w:lvl>
    <w:lvl w:ilvl="2">
      <w:start w:val="1"/>
      <w:numFmt w:val="bullet"/>
      <w:lvlRestart w:val="0"/>
      <w:lvlText w:val=""/>
      <w:lvlJc w:val="left"/>
      <w:pPr>
        <w:tabs>
          <w:tab w:val="num" w:pos="2268"/>
        </w:tabs>
        <w:ind w:left="2268" w:hanging="283"/>
      </w:pPr>
      <w:rPr>
        <w:rFonts w:ascii="Wingdings" w:hAnsi="Wingdings" w:hint="default"/>
      </w:rPr>
    </w:lvl>
    <w:lvl w:ilvl="3">
      <w:start w:val="1"/>
      <w:numFmt w:val="bullet"/>
      <w:lvlText w:val=""/>
      <w:lvlJc w:val="left"/>
      <w:pPr>
        <w:ind w:left="3711" w:hanging="360"/>
      </w:pPr>
      <w:rPr>
        <w:rFonts w:ascii="Symbol" w:hAnsi="Symbol" w:hint="default"/>
      </w:rPr>
    </w:lvl>
    <w:lvl w:ilvl="4">
      <w:start w:val="1"/>
      <w:numFmt w:val="bullet"/>
      <w:lvlText w:val="o"/>
      <w:lvlJc w:val="left"/>
      <w:pPr>
        <w:ind w:left="4431" w:hanging="360"/>
      </w:pPr>
      <w:rPr>
        <w:rFonts w:ascii="Courier New" w:hAnsi="Courier New" w:hint="default"/>
      </w:rPr>
    </w:lvl>
    <w:lvl w:ilvl="5">
      <w:start w:val="1"/>
      <w:numFmt w:val="bullet"/>
      <w:lvlText w:val=""/>
      <w:lvlJc w:val="left"/>
      <w:pPr>
        <w:ind w:left="5151" w:hanging="360"/>
      </w:pPr>
      <w:rPr>
        <w:rFonts w:ascii="Wingdings" w:hAnsi="Wingdings" w:hint="default"/>
      </w:rPr>
    </w:lvl>
    <w:lvl w:ilvl="6">
      <w:start w:val="1"/>
      <w:numFmt w:val="bullet"/>
      <w:lvlText w:val=""/>
      <w:lvlJc w:val="left"/>
      <w:pPr>
        <w:ind w:left="5871" w:hanging="360"/>
      </w:pPr>
      <w:rPr>
        <w:rFonts w:ascii="Symbol" w:hAnsi="Symbol" w:hint="default"/>
      </w:rPr>
    </w:lvl>
    <w:lvl w:ilvl="7">
      <w:start w:val="1"/>
      <w:numFmt w:val="bullet"/>
      <w:lvlText w:val="o"/>
      <w:lvlJc w:val="left"/>
      <w:pPr>
        <w:ind w:left="6591" w:hanging="360"/>
      </w:pPr>
      <w:rPr>
        <w:rFonts w:ascii="Courier New" w:hAnsi="Courier New" w:hint="default"/>
      </w:rPr>
    </w:lvl>
    <w:lvl w:ilvl="8">
      <w:start w:val="1"/>
      <w:numFmt w:val="bullet"/>
      <w:lvlText w:val=""/>
      <w:lvlJc w:val="left"/>
      <w:pPr>
        <w:ind w:left="7311" w:hanging="360"/>
      </w:pPr>
      <w:rPr>
        <w:rFonts w:ascii="Wingdings" w:hAnsi="Wingdings" w:hint="default"/>
      </w:rPr>
    </w:lvl>
  </w:abstractNum>
  <w:abstractNum w:abstractNumId="25">
    <w:nsid w:val="3EAD2FED"/>
    <w:multiLevelType w:val="hybridMultilevel"/>
    <w:tmpl w:val="18281788"/>
    <w:lvl w:ilvl="0" w:tplc="080A000F">
      <w:start w:val="1"/>
      <w:numFmt w:val="decimal"/>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26">
    <w:nsid w:val="3F235143"/>
    <w:multiLevelType w:val="hybridMultilevel"/>
    <w:tmpl w:val="A2D44EF6"/>
    <w:lvl w:ilvl="0" w:tplc="0C0A0001">
      <w:start w:val="1"/>
      <w:numFmt w:val="lowerLetter"/>
      <w:lvlText w:val="%1)"/>
      <w:lvlJc w:val="left"/>
      <w:pPr>
        <w:tabs>
          <w:tab w:val="num" w:pos="720"/>
        </w:tabs>
        <w:ind w:left="720" w:hanging="360"/>
      </w:pPr>
      <w:rPr>
        <w:rFonts w:cs="Times New Roman" w:hint="default"/>
        <w:b/>
      </w:rPr>
    </w:lvl>
    <w:lvl w:ilvl="1" w:tplc="0C0A0003">
      <w:start w:val="1"/>
      <w:numFmt w:val="bullet"/>
      <w:lvlText w:val=""/>
      <w:lvlJc w:val="left"/>
      <w:pPr>
        <w:tabs>
          <w:tab w:val="num" w:pos="1440"/>
        </w:tabs>
        <w:ind w:left="1440" w:hanging="360"/>
      </w:pPr>
      <w:rPr>
        <w:rFonts w:ascii="Wingdings" w:hAnsi="Wingdings" w:hint="default"/>
        <w:b/>
      </w:rPr>
    </w:lvl>
    <w:lvl w:ilvl="2" w:tplc="0C0A0001">
      <w:start w:val="1"/>
      <w:numFmt w:val="bullet"/>
      <w:lvlText w:val=""/>
      <w:lvlJc w:val="left"/>
      <w:pPr>
        <w:tabs>
          <w:tab w:val="num" w:pos="2340"/>
        </w:tabs>
        <w:ind w:left="2340" w:hanging="360"/>
      </w:pPr>
      <w:rPr>
        <w:rFonts w:ascii="Symbol" w:hAnsi="Symbol" w:hint="default"/>
        <w:b/>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7">
    <w:nsid w:val="3F6F478E"/>
    <w:multiLevelType w:val="hybridMultilevel"/>
    <w:tmpl w:val="3A96FDA4"/>
    <w:lvl w:ilvl="0" w:tplc="27DC94C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nsid w:val="439D2C15"/>
    <w:multiLevelType w:val="hybridMultilevel"/>
    <w:tmpl w:val="BB345732"/>
    <w:lvl w:ilvl="0" w:tplc="0C0A000F">
      <w:start w:val="1"/>
      <w:numFmt w:val="lowerLetter"/>
      <w:lvlText w:val="%1)"/>
      <w:lvlJc w:val="left"/>
      <w:pPr>
        <w:tabs>
          <w:tab w:val="num" w:pos="720"/>
        </w:tabs>
        <w:ind w:left="720" w:hanging="360"/>
      </w:pPr>
      <w:rPr>
        <w:rFonts w:cs="Times New Roman" w:hint="default"/>
        <w:b/>
        <w:sz w:val="22"/>
        <w:szCs w:val="22"/>
      </w:rPr>
    </w:lvl>
    <w:lvl w:ilvl="1" w:tplc="0C0A0003">
      <w:start w:val="1"/>
      <w:numFmt w:val="bullet"/>
      <w:lvlText w:val=""/>
      <w:lvlJc w:val="left"/>
      <w:pPr>
        <w:tabs>
          <w:tab w:val="num" w:pos="1440"/>
        </w:tabs>
        <w:ind w:left="1440" w:hanging="360"/>
      </w:pPr>
      <w:rPr>
        <w:rFonts w:ascii="Symbol" w:hAnsi="Symbol" w:hint="default"/>
        <w:b/>
        <w:sz w:val="22"/>
      </w:rPr>
    </w:lvl>
    <w:lvl w:ilvl="2" w:tplc="0C0A0005">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9">
    <w:nsid w:val="44A24B06"/>
    <w:multiLevelType w:val="hybridMultilevel"/>
    <w:tmpl w:val="F486617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45B5753D"/>
    <w:multiLevelType w:val="hybridMultilevel"/>
    <w:tmpl w:val="18281788"/>
    <w:lvl w:ilvl="0" w:tplc="080A000F">
      <w:start w:val="1"/>
      <w:numFmt w:val="decimal"/>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31">
    <w:nsid w:val="45EF1490"/>
    <w:multiLevelType w:val="hybridMultilevel"/>
    <w:tmpl w:val="9CAAD4C6"/>
    <w:lvl w:ilvl="0" w:tplc="2F7639AC">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32">
    <w:nsid w:val="53F82040"/>
    <w:multiLevelType w:val="hybridMultilevel"/>
    <w:tmpl w:val="EF902D40"/>
    <w:lvl w:ilvl="0" w:tplc="0E4250E8">
      <w:start w:val="1"/>
      <w:numFmt w:val="bullet"/>
      <w:lvlText w:val="o"/>
      <w:lvlJc w:val="left"/>
      <w:pPr>
        <w:tabs>
          <w:tab w:val="num" w:pos="720"/>
        </w:tabs>
        <w:ind w:left="720" w:hanging="360"/>
      </w:pPr>
      <w:rPr>
        <w:rFonts w:ascii="Courier New" w:hAnsi="Courier New" w:hint="default"/>
      </w:rPr>
    </w:lvl>
    <w:lvl w:ilvl="1" w:tplc="0C0A0019" w:tentative="1">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33">
    <w:nsid w:val="57F522C7"/>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4">
    <w:nsid w:val="597521CC"/>
    <w:multiLevelType w:val="hybridMultilevel"/>
    <w:tmpl w:val="6A1E736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5">
    <w:nsid w:val="5B410742"/>
    <w:multiLevelType w:val="hybridMultilevel"/>
    <w:tmpl w:val="51E2B958"/>
    <w:lvl w:ilvl="0" w:tplc="8E7CB9BE">
      <w:start w:val="1"/>
      <w:numFmt w:val="decimal"/>
      <w:lvlText w:val="6.%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nsid w:val="5C351C2E"/>
    <w:multiLevelType w:val="hybridMultilevel"/>
    <w:tmpl w:val="EE3C231A"/>
    <w:lvl w:ilvl="0" w:tplc="0750F496">
      <w:start w:val="1"/>
      <w:numFmt w:val="lowerLetter"/>
      <w:lvlText w:val="%1)"/>
      <w:lvlJc w:val="left"/>
      <w:pPr>
        <w:ind w:left="2340" w:hanging="360"/>
      </w:pPr>
      <w:rPr>
        <w:rFonts w:hint="default"/>
        <w:b/>
      </w:rPr>
    </w:lvl>
    <w:lvl w:ilvl="1" w:tplc="080A0019" w:tentative="1">
      <w:start w:val="1"/>
      <w:numFmt w:val="lowerLetter"/>
      <w:lvlText w:val="%2."/>
      <w:lvlJc w:val="left"/>
      <w:pPr>
        <w:ind w:left="3060" w:hanging="360"/>
      </w:pPr>
    </w:lvl>
    <w:lvl w:ilvl="2" w:tplc="080A001B" w:tentative="1">
      <w:start w:val="1"/>
      <w:numFmt w:val="lowerRoman"/>
      <w:lvlText w:val="%3."/>
      <w:lvlJc w:val="right"/>
      <w:pPr>
        <w:ind w:left="3780" w:hanging="180"/>
      </w:pPr>
    </w:lvl>
    <w:lvl w:ilvl="3" w:tplc="080A000F" w:tentative="1">
      <w:start w:val="1"/>
      <w:numFmt w:val="decimal"/>
      <w:lvlText w:val="%4."/>
      <w:lvlJc w:val="left"/>
      <w:pPr>
        <w:ind w:left="4500" w:hanging="360"/>
      </w:pPr>
    </w:lvl>
    <w:lvl w:ilvl="4" w:tplc="080A0019" w:tentative="1">
      <w:start w:val="1"/>
      <w:numFmt w:val="lowerLetter"/>
      <w:lvlText w:val="%5."/>
      <w:lvlJc w:val="left"/>
      <w:pPr>
        <w:ind w:left="5220" w:hanging="360"/>
      </w:pPr>
    </w:lvl>
    <w:lvl w:ilvl="5" w:tplc="080A001B" w:tentative="1">
      <w:start w:val="1"/>
      <w:numFmt w:val="lowerRoman"/>
      <w:lvlText w:val="%6."/>
      <w:lvlJc w:val="right"/>
      <w:pPr>
        <w:ind w:left="5940" w:hanging="180"/>
      </w:pPr>
    </w:lvl>
    <w:lvl w:ilvl="6" w:tplc="080A000F" w:tentative="1">
      <w:start w:val="1"/>
      <w:numFmt w:val="decimal"/>
      <w:lvlText w:val="%7."/>
      <w:lvlJc w:val="left"/>
      <w:pPr>
        <w:ind w:left="6660" w:hanging="360"/>
      </w:pPr>
    </w:lvl>
    <w:lvl w:ilvl="7" w:tplc="080A0019" w:tentative="1">
      <w:start w:val="1"/>
      <w:numFmt w:val="lowerLetter"/>
      <w:lvlText w:val="%8."/>
      <w:lvlJc w:val="left"/>
      <w:pPr>
        <w:ind w:left="7380" w:hanging="360"/>
      </w:pPr>
    </w:lvl>
    <w:lvl w:ilvl="8" w:tplc="080A001B" w:tentative="1">
      <w:start w:val="1"/>
      <w:numFmt w:val="lowerRoman"/>
      <w:lvlText w:val="%9."/>
      <w:lvlJc w:val="right"/>
      <w:pPr>
        <w:ind w:left="8100" w:hanging="180"/>
      </w:pPr>
    </w:lvl>
  </w:abstractNum>
  <w:abstractNum w:abstractNumId="37">
    <w:nsid w:val="618F6E82"/>
    <w:multiLevelType w:val="hybridMultilevel"/>
    <w:tmpl w:val="991E7BD0"/>
    <w:lvl w:ilvl="0" w:tplc="FFFFFFFF">
      <w:start w:val="1"/>
      <w:numFmt w:val="bullet"/>
      <w:lvlText w:val=""/>
      <w:lvlJc w:val="left"/>
      <w:pPr>
        <w:tabs>
          <w:tab w:val="num" w:pos="1800"/>
        </w:tabs>
        <w:ind w:left="1800" w:hanging="360"/>
      </w:pPr>
      <w:rPr>
        <w:rFonts w:ascii="Wingdings" w:hAnsi="Wingdings" w:hint="default"/>
        <w:sz w:val="16"/>
      </w:rPr>
    </w:lvl>
    <w:lvl w:ilvl="1" w:tplc="FFFFFFFF" w:tentative="1">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38">
    <w:nsid w:val="619E23F2"/>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9">
    <w:nsid w:val="65BF1E35"/>
    <w:multiLevelType w:val="hybridMultilevel"/>
    <w:tmpl w:val="7672973E"/>
    <w:lvl w:ilvl="0" w:tplc="BEA0855C">
      <w:start w:val="1"/>
      <w:numFmt w:val="bullet"/>
      <w:pStyle w:val="StyleLatinArialJustified"/>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0">
    <w:nsid w:val="676C6AC5"/>
    <w:multiLevelType w:val="hybridMultilevel"/>
    <w:tmpl w:val="96165D64"/>
    <w:lvl w:ilvl="0" w:tplc="26AA953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rPr>
        <w:rFonts w:cs="Times New Roman"/>
      </w:rPr>
    </w:lvl>
    <w:lvl w:ilvl="2" w:tplc="080A001B">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41">
    <w:nsid w:val="683F1349"/>
    <w:multiLevelType w:val="hybridMultilevel"/>
    <w:tmpl w:val="6A1E736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2">
    <w:nsid w:val="68B06632"/>
    <w:multiLevelType w:val="hybridMultilevel"/>
    <w:tmpl w:val="1CD21E4A"/>
    <w:lvl w:ilvl="0" w:tplc="0C0A0001">
      <w:start w:val="1"/>
      <w:numFmt w:val="lowerLetter"/>
      <w:lvlText w:val="%1)"/>
      <w:lvlJc w:val="left"/>
      <w:pPr>
        <w:tabs>
          <w:tab w:val="num" w:pos="720"/>
        </w:tabs>
        <w:ind w:left="720" w:hanging="360"/>
      </w:pPr>
      <w:rPr>
        <w:rFonts w:cs="Times New Roman" w:hint="default"/>
        <w:b/>
      </w:rPr>
    </w:lvl>
    <w:lvl w:ilvl="1" w:tplc="0C0A0003">
      <w:start w:val="2"/>
      <w:numFmt w:val="lowerLetter"/>
      <w:lvlText w:val="%2)"/>
      <w:lvlJc w:val="left"/>
      <w:pPr>
        <w:tabs>
          <w:tab w:val="num" w:pos="1440"/>
        </w:tabs>
        <w:ind w:left="1440" w:hanging="360"/>
      </w:pPr>
      <w:rPr>
        <w:rFonts w:ascii="Verdana" w:hAnsi="Verdana" w:cs="Times New Roman" w:hint="default"/>
        <w:b/>
        <w:i w:val="0"/>
        <w:sz w:val="20"/>
      </w:rPr>
    </w:lvl>
    <w:lvl w:ilvl="2" w:tplc="0C0A0005">
      <w:start w:val="1"/>
      <w:numFmt w:val="decimal"/>
      <w:lvlText w:val="%3)"/>
      <w:lvlJc w:val="left"/>
      <w:pPr>
        <w:tabs>
          <w:tab w:val="num" w:pos="2340"/>
        </w:tabs>
        <w:ind w:left="2340" w:hanging="360"/>
      </w:pPr>
      <w:rPr>
        <w:rFonts w:cs="Times New Roman" w:hint="default"/>
      </w:rPr>
    </w:lvl>
    <w:lvl w:ilvl="3" w:tplc="0C0A0001">
      <w:start w:val="1"/>
      <w:numFmt w:val="bullet"/>
      <w:lvlText w:val=""/>
      <w:lvlJc w:val="left"/>
      <w:pPr>
        <w:tabs>
          <w:tab w:val="num" w:pos="2880"/>
        </w:tabs>
        <w:ind w:left="2880" w:hanging="360"/>
      </w:pPr>
      <w:rPr>
        <w:rFonts w:ascii="Symbol" w:hAnsi="Symbol" w:hint="default"/>
        <w:b/>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43">
    <w:nsid w:val="6A906217"/>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4">
    <w:nsid w:val="6DB6288E"/>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5">
    <w:nsid w:val="6E3701CF"/>
    <w:multiLevelType w:val="hybridMultilevel"/>
    <w:tmpl w:val="18281788"/>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6">
    <w:nsid w:val="73A13391"/>
    <w:multiLevelType w:val="hybridMultilevel"/>
    <w:tmpl w:val="AA7A8C2C"/>
    <w:lvl w:ilvl="0" w:tplc="E59E7E44">
      <w:start w:val="1"/>
      <w:numFmt w:val="decimal"/>
      <w:lvlText w:val="8.%1.-"/>
      <w:lvlJc w:val="left"/>
      <w:pPr>
        <w:ind w:left="648" w:hanging="360"/>
      </w:pPr>
      <w:rPr>
        <w:rFonts w:hint="default"/>
        <w:b/>
      </w:rPr>
    </w:lvl>
    <w:lvl w:ilvl="1" w:tplc="080A0019" w:tentative="1">
      <w:start w:val="1"/>
      <w:numFmt w:val="lowerLetter"/>
      <w:lvlText w:val="%2."/>
      <w:lvlJc w:val="left"/>
      <w:pPr>
        <w:ind w:left="1368" w:hanging="360"/>
      </w:pPr>
      <w:rPr>
        <w:rFonts w:cs="Times New Roman"/>
      </w:rPr>
    </w:lvl>
    <w:lvl w:ilvl="2" w:tplc="080A001B" w:tentative="1">
      <w:start w:val="1"/>
      <w:numFmt w:val="lowerRoman"/>
      <w:lvlText w:val="%3."/>
      <w:lvlJc w:val="right"/>
      <w:pPr>
        <w:ind w:left="2088" w:hanging="180"/>
      </w:pPr>
      <w:rPr>
        <w:rFonts w:cs="Times New Roman"/>
      </w:rPr>
    </w:lvl>
    <w:lvl w:ilvl="3" w:tplc="080A000F" w:tentative="1">
      <w:start w:val="1"/>
      <w:numFmt w:val="decimal"/>
      <w:lvlText w:val="%4."/>
      <w:lvlJc w:val="left"/>
      <w:pPr>
        <w:ind w:left="2808" w:hanging="360"/>
      </w:pPr>
      <w:rPr>
        <w:rFonts w:cs="Times New Roman"/>
      </w:rPr>
    </w:lvl>
    <w:lvl w:ilvl="4" w:tplc="080A0019" w:tentative="1">
      <w:start w:val="1"/>
      <w:numFmt w:val="lowerLetter"/>
      <w:lvlText w:val="%5."/>
      <w:lvlJc w:val="left"/>
      <w:pPr>
        <w:ind w:left="3528" w:hanging="360"/>
      </w:pPr>
      <w:rPr>
        <w:rFonts w:cs="Times New Roman"/>
      </w:rPr>
    </w:lvl>
    <w:lvl w:ilvl="5" w:tplc="080A001B" w:tentative="1">
      <w:start w:val="1"/>
      <w:numFmt w:val="lowerRoman"/>
      <w:lvlText w:val="%6."/>
      <w:lvlJc w:val="right"/>
      <w:pPr>
        <w:ind w:left="4248" w:hanging="180"/>
      </w:pPr>
      <w:rPr>
        <w:rFonts w:cs="Times New Roman"/>
      </w:rPr>
    </w:lvl>
    <w:lvl w:ilvl="6" w:tplc="080A000F" w:tentative="1">
      <w:start w:val="1"/>
      <w:numFmt w:val="decimal"/>
      <w:lvlText w:val="%7."/>
      <w:lvlJc w:val="left"/>
      <w:pPr>
        <w:ind w:left="4968" w:hanging="360"/>
      </w:pPr>
      <w:rPr>
        <w:rFonts w:cs="Times New Roman"/>
      </w:rPr>
    </w:lvl>
    <w:lvl w:ilvl="7" w:tplc="080A0019" w:tentative="1">
      <w:start w:val="1"/>
      <w:numFmt w:val="lowerLetter"/>
      <w:lvlText w:val="%8."/>
      <w:lvlJc w:val="left"/>
      <w:pPr>
        <w:ind w:left="5688" w:hanging="360"/>
      </w:pPr>
      <w:rPr>
        <w:rFonts w:cs="Times New Roman"/>
      </w:rPr>
    </w:lvl>
    <w:lvl w:ilvl="8" w:tplc="080A001B" w:tentative="1">
      <w:start w:val="1"/>
      <w:numFmt w:val="lowerRoman"/>
      <w:lvlText w:val="%9."/>
      <w:lvlJc w:val="right"/>
      <w:pPr>
        <w:ind w:left="6408" w:hanging="180"/>
      </w:pPr>
      <w:rPr>
        <w:rFonts w:cs="Times New Roman"/>
      </w:rPr>
    </w:lvl>
  </w:abstractNum>
  <w:abstractNum w:abstractNumId="47">
    <w:nsid w:val="76F97617"/>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num w:numId="1">
    <w:abstractNumId w:val="46"/>
  </w:num>
  <w:num w:numId="2">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2"/>
  </w:num>
  <w:num w:numId="4">
    <w:abstractNumId w:val="29"/>
  </w:num>
  <w:num w:numId="5">
    <w:abstractNumId w:val="28"/>
  </w:num>
  <w:num w:numId="6">
    <w:abstractNumId w:val="42"/>
  </w:num>
  <w:num w:numId="7">
    <w:abstractNumId w:val="26"/>
    <w:lvlOverride w:ilvl="0">
      <w:startOverride w:val="1"/>
    </w:lvlOverride>
    <w:lvlOverride w:ilvl="1"/>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1"/>
  </w:num>
  <w:num w:numId="9">
    <w:abstractNumId w:val="31"/>
  </w:num>
  <w:num w:numId="10">
    <w:abstractNumId w:val="23"/>
  </w:num>
  <w:num w:numId="11">
    <w:abstractNumId w:val="5"/>
  </w:num>
  <w:num w:numId="12">
    <w:abstractNumId w:val="24"/>
  </w:num>
  <w:num w:numId="13">
    <w:abstractNumId w:val="39"/>
  </w:num>
  <w:num w:numId="14">
    <w:abstractNumId w:val="19"/>
  </w:num>
  <w:num w:numId="15">
    <w:abstractNumId w:val="16"/>
  </w:num>
  <w:num w:numId="16">
    <w:abstractNumId w:val="35"/>
  </w:num>
  <w:num w:numId="17">
    <w:abstractNumId w:val="6"/>
  </w:num>
  <w:num w:numId="18">
    <w:abstractNumId w:val="40"/>
  </w:num>
  <w:num w:numId="19">
    <w:abstractNumId w:val="3"/>
  </w:num>
  <w:num w:numId="20">
    <w:abstractNumId w:val="2"/>
  </w:num>
  <w:num w:numId="21">
    <w:abstractNumId w:val="1"/>
  </w:num>
  <w:num w:numId="22">
    <w:abstractNumId w:val="36"/>
  </w:num>
  <w:num w:numId="23">
    <w:abstractNumId w:val="10"/>
  </w:num>
  <w:num w:numId="24">
    <w:abstractNumId w:val="9"/>
  </w:num>
  <w:num w:numId="25">
    <w:abstractNumId w:val="4"/>
  </w:num>
  <w:num w:numId="26">
    <w:abstractNumId w:val="8"/>
  </w:num>
  <w:num w:numId="27">
    <w:abstractNumId w:val="25"/>
  </w:num>
  <w:num w:numId="28">
    <w:abstractNumId w:val="30"/>
  </w:num>
  <w:num w:numId="29">
    <w:abstractNumId w:val="45"/>
  </w:num>
  <w:num w:numId="30">
    <w:abstractNumId w:val="37"/>
  </w:num>
  <w:num w:numId="31">
    <w:abstractNumId w:val="15"/>
  </w:num>
  <w:num w:numId="32">
    <w:abstractNumId w:val="41"/>
  </w:num>
  <w:num w:numId="33">
    <w:abstractNumId w:val="20"/>
  </w:num>
  <w:num w:numId="34">
    <w:abstractNumId w:val="18"/>
  </w:num>
  <w:num w:numId="35">
    <w:abstractNumId w:val="21"/>
  </w:num>
  <w:num w:numId="36">
    <w:abstractNumId w:val="44"/>
  </w:num>
  <w:num w:numId="37">
    <w:abstractNumId w:val="12"/>
  </w:num>
  <w:num w:numId="38">
    <w:abstractNumId w:val="17"/>
  </w:num>
  <w:num w:numId="39">
    <w:abstractNumId w:val="38"/>
  </w:num>
  <w:num w:numId="40">
    <w:abstractNumId w:val="43"/>
  </w:num>
  <w:num w:numId="41">
    <w:abstractNumId w:val="33"/>
  </w:num>
  <w:num w:numId="42">
    <w:abstractNumId w:val="47"/>
  </w:num>
  <w:num w:numId="43">
    <w:abstractNumId w:val="7"/>
  </w:num>
  <w:num w:numId="44">
    <w:abstractNumId w:val="14"/>
  </w:num>
  <w:num w:numId="45">
    <w:abstractNumId w:val="13"/>
  </w:num>
  <w:num w:numId="46">
    <w:abstractNumId w:val="0"/>
  </w:num>
  <w:num w:numId="47">
    <w:abstractNumId w:val="27"/>
  </w:num>
  <w:num w:numId="48">
    <w:abstractNumId w:val="34"/>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drawingGridHorizontalSpacing w:val="11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6B5A"/>
    <w:rsid w:val="000013FA"/>
    <w:rsid w:val="00001535"/>
    <w:rsid w:val="0000183F"/>
    <w:rsid w:val="000019F9"/>
    <w:rsid w:val="000021C0"/>
    <w:rsid w:val="00002B3A"/>
    <w:rsid w:val="00002B88"/>
    <w:rsid w:val="0000389D"/>
    <w:rsid w:val="000046A4"/>
    <w:rsid w:val="00004BAD"/>
    <w:rsid w:val="000051F2"/>
    <w:rsid w:val="0000530B"/>
    <w:rsid w:val="00006B99"/>
    <w:rsid w:val="00010196"/>
    <w:rsid w:val="000109DC"/>
    <w:rsid w:val="00011256"/>
    <w:rsid w:val="00011315"/>
    <w:rsid w:val="00012F47"/>
    <w:rsid w:val="000133BB"/>
    <w:rsid w:val="00013830"/>
    <w:rsid w:val="00013A59"/>
    <w:rsid w:val="000140EC"/>
    <w:rsid w:val="000145A2"/>
    <w:rsid w:val="00015B47"/>
    <w:rsid w:val="000200B1"/>
    <w:rsid w:val="000200FD"/>
    <w:rsid w:val="000208BF"/>
    <w:rsid w:val="000213D6"/>
    <w:rsid w:val="00021D67"/>
    <w:rsid w:val="000221E1"/>
    <w:rsid w:val="00022BD0"/>
    <w:rsid w:val="00023D7F"/>
    <w:rsid w:val="00023EA4"/>
    <w:rsid w:val="000240DD"/>
    <w:rsid w:val="0002416F"/>
    <w:rsid w:val="00025164"/>
    <w:rsid w:val="00027F2A"/>
    <w:rsid w:val="00027FD4"/>
    <w:rsid w:val="000328C0"/>
    <w:rsid w:val="0003302C"/>
    <w:rsid w:val="0003306D"/>
    <w:rsid w:val="0003334A"/>
    <w:rsid w:val="0003468D"/>
    <w:rsid w:val="00036216"/>
    <w:rsid w:val="00036BDF"/>
    <w:rsid w:val="0003748A"/>
    <w:rsid w:val="000401C3"/>
    <w:rsid w:val="00040FE3"/>
    <w:rsid w:val="00040FEC"/>
    <w:rsid w:val="00041512"/>
    <w:rsid w:val="0004179B"/>
    <w:rsid w:val="0004281A"/>
    <w:rsid w:val="00043AD7"/>
    <w:rsid w:val="000440C5"/>
    <w:rsid w:val="000448D4"/>
    <w:rsid w:val="00046491"/>
    <w:rsid w:val="00047FAF"/>
    <w:rsid w:val="00050E61"/>
    <w:rsid w:val="00053793"/>
    <w:rsid w:val="00053C98"/>
    <w:rsid w:val="00053E1B"/>
    <w:rsid w:val="00055CB9"/>
    <w:rsid w:val="00060CA9"/>
    <w:rsid w:val="00061689"/>
    <w:rsid w:val="0006430A"/>
    <w:rsid w:val="0006490E"/>
    <w:rsid w:val="00065231"/>
    <w:rsid w:val="000662F5"/>
    <w:rsid w:val="00066685"/>
    <w:rsid w:val="00067132"/>
    <w:rsid w:val="00067661"/>
    <w:rsid w:val="00067A5D"/>
    <w:rsid w:val="00067E3D"/>
    <w:rsid w:val="000711C5"/>
    <w:rsid w:val="00072348"/>
    <w:rsid w:val="00073016"/>
    <w:rsid w:val="00073BEC"/>
    <w:rsid w:val="000740E6"/>
    <w:rsid w:val="0007476E"/>
    <w:rsid w:val="00075A93"/>
    <w:rsid w:val="0007744C"/>
    <w:rsid w:val="0008079A"/>
    <w:rsid w:val="000813C8"/>
    <w:rsid w:val="00084ACE"/>
    <w:rsid w:val="000872EA"/>
    <w:rsid w:val="00087E3F"/>
    <w:rsid w:val="00090846"/>
    <w:rsid w:val="00090C3E"/>
    <w:rsid w:val="00090F2A"/>
    <w:rsid w:val="0009129B"/>
    <w:rsid w:val="0009218B"/>
    <w:rsid w:val="000926DB"/>
    <w:rsid w:val="00092C45"/>
    <w:rsid w:val="000942AE"/>
    <w:rsid w:val="00095124"/>
    <w:rsid w:val="00095187"/>
    <w:rsid w:val="000959B6"/>
    <w:rsid w:val="000960AE"/>
    <w:rsid w:val="0009775D"/>
    <w:rsid w:val="000A09CD"/>
    <w:rsid w:val="000A15E1"/>
    <w:rsid w:val="000A162B"/>
    <w:rsid w:val="000A2B29"/>
    <w:rsid w:val="000A2C98"/>
    <w:rsid w:val="000A361B"/>
    <w:rsid w:val="000A3BF4"/>
    <w:rsid w:val="000A5E3E"/>
    <w:rsid w:val="000A755D"/>
    <w:rsid w:val="000A7765"/>
    <w:rsid w:val="000B08DD"/>
    <w:rsid w:val="000B1133"/>
    <w:rsid w:val="000B12BC"/>
    <w:rsid w:val="000B18D7"/>
    <w:rsid w:val="000B4E93"/>
    <w:rsid w:val="000B5BE9"/>
    <w:rsid w:val="000B5CEE"/>
    <w:rsid w:val="000B670A"/>
    <w:rsid w:val="000B6738"/>
    <w:rsid w:val="000B6EC2"/>
    <w:rsid w:val="000C0886"/>
    <w:rsid w:val="000C2928"/>
    <w:rsid w:val="000C35D2"/>
    <w:rsid w:val="000C3BDE"/>
    <w:rsid w:val="000C3C62"/>
    <w:rsid w:val="000C465E"/>
    <w:rsid w:val="000C474B"/>
    <w:rsid w:val="000C4EE4"/>
    <w:rsid w:val="000C5737"/>
    <w:rsid w:val="000C61DB"/>
    <w:rsid w:val="000C72F6"/>
    <w:rsid w:val="000C77DE"/>
    <w:rsid w:val="000D3CF2"/>
    <w:rsid w:val="000D43E6"/>
    <w:rsid w:val="000D4BD3"/>
    <w:rsid w:val="000D543B"/>
    <w:rsid w:val="000D5C67"/>
    <w:rsid w:val="000D7A57"/>
    <w:rsid w:val="000E0175"/>
    <w:rsid w:val="000E0B70"/>
    <w:rsid w:val="000E1086"/>
    <w:rsid w:val="000E19D5"/>
    <w:rsid w:val="000E1C5E"/>
    <w:rsid w:val="000E2FDB"/>
    <w:rsid w:val="000E32E1"/>
    <w:rsid w:val="000E528B"/>
    <w:rsid w:val="000E5D9D"/>
    <w:rsid w:val="000E7F21"/>
    <w:rsid w:val="000F0EEE"/>
    <w:rsid w:val="000F145B"/>
    <w:rsid w:val="000F2068"/>
    <w:rsid w:val="000F2873"/>
    <w:rsid w:val="000F31BF"/>
    <w:rsid w:val="000F3C11"/>
    <w:rsid w:val="000F4025"/>
    <w:rsid w:val="000F4B20"/>
    <w:rsid w:val="000F4C03"/>
    <w:rsid w:val="000F504C"/>
    <w:rsid w:val="000F5F77"/>
    <w:rsid w:val="000F61C3"/>
    <w:rsid w:val="000F68B8"/>
    <w:rsid w:val="000F7F2F"/>
    <w:rsid w:val="001005AB"/>
    <w:rsid w:val="00102631"/>
    <w:rsid w:val="00104155"/>
    <w:rsid w:val="00105DAA"/>
    <w:rsid w:val="00110B32"/>
    <w:rsid w:val="00110C33"/>
    <w:rsid w:val="0011149D"/>
    <w:rsid w:val="0011248A"/>
    <w:rsid w:val="001130B2"/>
    <w:rsid w:val="00114669"/>
    <w:rsid w:val="00116109"/>
    <w:rsid w:val="00116A5A"/>
    <w:rsid w:val="00116B5A"/>
    <w:rsid w:val="00116EF5"/>
    <w:rsid w:val="00117DCA"/>
    <w:rsid w:val="00120642"/>
    <w:rsid w:val="001210C8"/>
    <w:rsid w:val="00122989"/>
    <w:rsid w:val="00123E7D"/>
    <w:rsid w:val="00124064"/>
    <w:rsid w:val="00124BF4"/>
    <w:rsid w:val="00125651"/>
    <w:rsid w:val="001261E2"/>
    <w:rsid w:val="00126469"/>
    <w:rsid w:val="00127B2D"/>
    <w:rsid w:val="00130278"/>
    <w:rsid w:val="001305F8"/>
    <w:rsid w:val="001332AF"/>
    <w:rsid w:val="00135776"/>
    <w:rsid w:val="00140D0A"/>
    <w:rsid w:val="00143080"/>
    <w:rsid w:val="00143F04"/>
    <w:rsid w:val="00146047"/>
    <w:rsid w:val="00146170"/>
    <w:rsid w:val="00146B4B"/>
    <w:rsid w:val="001471CD"/>
    <w:rsid w:val="00147D4A"/>
    <w:rsid w:val="00150C8B"/>
    <w:rsid w:val="00151CCB"/>
    <w:rsid w:val="00153DA3"/>
    <w:rsid w:val="001543B3"/>
    <w:rsid w:val="00155475"/>
    <w:rsid w:val="00155A42"/>
    <w:rsid w:val="00157431"/>
    <w:rsid w:val="00157787"/>
    <w:rsid w:val="00160362"/>
    <w:rsid w:val="001604E4"/>
    <w:rsid w:val="00160ECA"/>
    <w:rsid w:val="00162BDF"/>
    <w:rsid w:val="00162C02"/>
    <w:rsid w:val="00162EF8"/>
    <w:rsid w:val="001647B5"/>
    <w:rsid w:val="00167367"/>
    <w:rsid w:val="00167886"/>
    <w:rsid w:val="001705CC"/>
    <w:rsid w:val="00170701"/>
    <w:rsid w:val="00170D33"/>
    <w:rsid w:val="00171331"/>
    <w:rsid w:val="00171869"/>
    <w:rsid w:val="00172612"/>
    <w:rsid w:val="00172761"/>
    <w:rsid w:val="00172C11"/>
    <w:rsid w:val="001734D9"/>
    <w:rsid w:val="00173B55"/>
    <w:rsid w:val="00174313"/>
    <w:rsid w:val="00175287"/>
    <w:rsid w:val="00175675"/>
    <w:rsid w:val="00175760"/>
    <w:rsid w:val="00175848"/>
    <w:rsid w:val="00176521"/>
    <w:rsid w:val="00176AC5"/>
    <w:rsid w:val="00176E6F"/>
    <w:rsid w:val="00180432"/>
    <w:rsid w:val="0018259F"/>
    <w:rsid w:val="00182C20"/>
    <w:rsid w:val="0018370C"/>
    <w:rsid w:val="00184BE9"/>
    <w:rsid w:val="001855EA"/>
    <w:rsid w:val="001865C3"/>
    <w:rsid w:val="00187062"/>
    <w:rsid w:val="00187E3F"/>
    <w:rsid w:val="0019044E"/>
    <w:rsid w:val="001905F4"/>
    <w:rsid w:val="00190C24"/>
    <w:rsid w:val="00192C54"/>
    <w:rsid w:val="00193D77"/>
    <w:rsid w:val="00197FE9"/>
    <w:rsid w:val="001A04E3"/>
    <w:rsid w:val="001A07C5"/>
    <w:rsid w:val="001A10DA"/>
    <w:rsid w:val="001A40D4"/>
    <w:rsid w:val="001A5167"/>
    <w:rsid w:val="001A5614"/>
    <w:rsid w:val="001A5DAE"/>
    <w:rsid w:val="001A60E6"/>
    <w:rsid w:val="001A7275"/>
    <w:rsid w:val="001B0E7E"/>
    <w:rsid w:val="001B1CFE"/>
    <w:rsid w:val="001B1DCA"/>
    <w:rsid w:val="001B2C06"/>
    <w:rsid w:val="001B4F1C"/>
    <w:rsid w:val="001B713D"/>
    <w:rsid w:val="001B71C9"/>
    <w:rsid w:val="001B73B8"/>
    <w:rsid w:val="001B747F"/>
    <w:rsid w:val="001C0C6D"/>
    <w:rsid w:val="001C0E93"/>
    <w:rsid w:val="001C137A"/>
    <w:rsid w:val="001C147E"/>
    <w:rsid w:val="001C22BE"/>
    <w:rsid w:val="001C2A5C"/>
    <w:rsid w:val="001C2C7F"/>
    <w:rsid w:val="001C2D78"/>
    <w:rsid w:val="001C3037"/>
    <w:rsid w:val="001C3308"/>
    <w:rsid w:val="001C3A6B"/>
    <w:rsid w:val="001C4BB3"/>
    <w:rsid w:val="001C538A"/>
    <w:rsid w:val="001D0681"/>
    <w:rsid w:val="001D29E3"/>
    <w:rsid w:val="001D2A8E"/>
    <w:rsid w:val="001D3E70"/>
    <w:rsid w:val="001D3EC8"/>
    <w:rsid w:val="001D5923"/>
    <w:rsid w:val="001D5CDC"/>
    <w:rsid w:val="001D6A2B"/>
    <w:rsid w:val="001D7656"/>
    <w:rsid w:val="001E4607"/>
    <w:rsid w:val="001E53BF"/>
    <w:rsid w:val="001E5703"/>
    <w:rsid w:val="001E5EFA"/>
    <w:rsid w:val="001E762E"/>
    <w:rsid w:val="001E7D3D"/>
    <w:rsid w:val="001F01FD"/>
    <w:rsid w:val="001F11D1"/>
    <w:rsid w:val="001F17FD"/>
    <w:rsid w:val="001F326E"/>
    <w:rsid w:val="001F3639"/>
    <w:rsid w:val="001F4007"/>
    <w:rsid w:val="001F4A01"/>
    <w:rsid w:val="001F5588"/>
    <w:rsid w:val="001F5C92"/>
    <w:rsid w:val="001F60A3"/>
    <w:rsid w:val="001F6687"/>
    <w:rsid w:val="001F78B5"/>
    <w:rsid w:val="001F7D00"/>
    <w:rsid w:val="00200873"/>
    <w:rsid w:val="002015B6"/>
    <w:rsid w:val="002037A0"/>
    <w:rsid w:val="00204E14"/>
    <w:rsid w:val="002060CB"/>
    <w:rsid w:val="0020738A"/>
    <w:rsid w:val="00211573"/>
    <w:rsid w:val="00211B2D"/>
    <w:rsid w:val="002131A9"/>
    <w:rsid w:val="00214EAF"/>
    <w:rsid w:val="00214FDD"/>
    <w:rsid w:val="0021590E"/>
    <w:rsid w:val="00215DA4"/>
    <w:rsid w:val="0021679D"/>
    <w:rsid w:val="002168A0"/>
    <w:rsid w:val="002170B2"/>
    <w:rsid w:val="0021720D"/>
    <w:rsid w:val="0022096B"/>
    <w:rsid w:val="00220B3D"/>
    <w:rsid w:val="002210E6"/>
    <w:rsid w:val="00222B9A"/>
    <w:rsid w:val="002244A4"/>
    <w:rsid w:val="00225800"/>
    <w:rsid w:val="00225BA8"/>
    <w:rsid w:val="00231C41"/>
    <w:rsid w:val="00233806"/>
    <w:rsid w:val="002339F9"/>
    <w:rsid w:val="00234BFC"/>
    <w:rsid w:val="0023591D"/>
    <w:rsid w:val="00235BB6"/>
    <w:rsid w:val="00235C0E"/>
    <w:rsid w:val="00237F3E"/>
    <w:rsid w:val="00240786"/>
    <w:rsid w:val="00241E7C"/>
    <w:rsid w:val="0024203E"/>
    <w:rsid w:val="00242342"/>
    <w:rsid w:val="0024317B"/>
    <w:rsid w:val="0024334D"/>
    <w:rsid w:val="0024356A"/>
    <w:rsid w:val="002437AC"/>
    <w:rsid w:val="00243E7A"/>
    <w:rsid w:val="002449EE"/>
    <w:rsid w:val="00245B26"/>
    <w:rsid w:val="00247488"/>
    <w:rsid w:val="00251890"/>
    <w:rsid w:val="002524D1"/>
    <w:rsid w:val="002533CA"/>
    <w:rsid w:val="0025420E"/>
    <w:rsid w:val="0025421F"/>
    <w:rsid w:val="0025480F"/>
    <w:rsid w:val="00254FB5"/>
    <w:rsid w:val="00255D4C"/>
    <w:rsid w:val="00256654"/>
    <w:rsid w:val="00257A32"/>
    <w:rsid w:val="00257CC3"/>
    <w:rsid w:val="00257FCE"/>
    <w:rsid w:val="002604CB"/>
    <w:rsid w:val="00261F96"/>
    <w:rsid w:val="0026246A"/>
    <w:rsid w:val="002642E3"/>
    <w:rsid w:val="0026499D"/>
    <w:rsid w:val="00264C95"/>
    <w:rsid w:val="00264F20"/>
    <w:rsid w:val="00265370"/>
    <w:rsid w:val="0026549E"/>
    <w:rsid w:val="00265E09"/>
    <w:rsid w:val="002670AC"/>
    <w:rsid w:val="00270B3D"/>
    <w:rsid w:val="002715E3"/>
    <w:rsid w:val="0027190A"/>
    <w:rsid w:val="00272D5D"/>
    <w:rsid w:val="0027454B"/>
    <w:rsid w:val="00275DBB"/>
    <w:rsid w:val="00276E5F"/>
    <w:rsid w:val="002771C4"/>
    <w:rsid w:val="00283205"/>
    <w:rsid w:val="00284105"/>
    <w:rsid w:val="00284659"/>
    <w:rsid w:val="00285CB2"/>
    <w:rsid w:val="00285E5B"/>
    <w:rsid w:val="00286A3B"/>
    <w:rsid w:val="00286F49"/>
    <w:rsid w:val="0029024A"/>
    <w:rsid w:val="002904D2"/>
    <w:rsid w:val="00292602"/>
    <w:rsid w:val="00293DDC"/>
    <w:rsid w:val="00296FCC"/>
    <w:rsid w:val="0029730C"/>
    <w:rsid w:val="0029741D"/>
    <w:rsid w:val="00297744"/>
    <w:rsid w:val="002A0152"/>
    <w:rsid w:val="002A1958"/>
    <w:rsid w:val="002A1E2C"/>
    <w:rsid w:val="002A266F"/>
    <w:rsid w:val="002A2FE7"/>
    <w:rsid w:val="002A4F3C"/>
    <w:rsid w:val="002A516E"/>
    <w:rsid w:val="002A58FF"/>
    <w:rsid w:val="002A7685"/>
    <w:rsid w:val="002B1938"/>
    <w:rsid w:val="002B2062"/>
    <w:rsid w:val="002B22CA"/>
    <w:rsid w:val="002B2682"/>
    <w:rsid w:val="002B3739"/>
    <w:rsid w:val="002B4AE2"/>
    <w:rsid w:val="002B5875"/>
    <w:rsid w:val="002B6C56"/>
    <w:rsid w:val="002B6E86"/>
    <w:rsid w:val="002C1A73"/>
    <w:rsid w:val="002C25CA"/>
    <w:rsid w:val="002C33A4"/>
    <w:rsid w:val="002C4156"/>
    <w:rsid w:val="002C52E3"/>
    <w:rsid w:val="002C56B4"/>
    <w:rsid w:val="002C5848"/>
    <w:rsid w:val="002C5B3A"/>
    <w:rsid w:val="002C7083"/>
    <w:rsid w:val="002C73A4"/>
    <w:rsid w:val="002D06D2"/>
    <w:rsid w:val="002D0F02"/>
    <w:rsid w:val="002D1172"/>
    <w:rsid w:val="002D1FD6"/>
    <w:rsid w:val="002D2038"/>
    <w:rsid w:val="002D2DAC"/>
    <w:rsid w:val="002D2E4A"/>
    <w:rsid w:val="002D3367"/>
    <w:rsid w:val="002D3859"/>
    <w:rsid w:val="002D4231"/>
    <w:rsid w:val="002D47E6"/>
    <w:rsid w:val="002D48A6"/>
    <w:rsid w:val="002D58FF"/>
    <w:rsid w:val="002D6B19"/>
    <w:rsid w:val="002E10F2"/>
    <w:rsid w:val="002E34CE"/>
    <w:rsid w:val="002E39F9"/>
    <w:rsid w:val="002E5054"/>
    <w:rsid w:val="002E5334"/>
    <w:rsid w:val="002E6311"/>
    <w:rsid w:val="002E6469"/>
    <w:rsid w:val="002F0557"/>
    <w:rsid w:val="002F05B3"/>
    <w:rsid w:val="002F071F"/>
    <w:rsid w:val="002F14BF"/>
    <w:rsid w:val="002F163A"/>
    <w:rsid w:val="002F1E76"/>
    <w:rsid w:val="002F3622"/>
    <w:rsid w:val="002F38D1"/>
    <w:rsid w:val="002F39A8"/>
    <w:rsid w:val="002F3D39"/>
    <w:rsid w:val="002F4254"/>
    <w:rsid w:val="002F4531"/>
    <w:rsid w:val="002F67C5"/>
    <w:rsid w:val="002F6832"/>
    <w:rsid w:val="002F7398"/>
    <w:rsid w:val="002F7ABB"/>
    <w:rsid w:val="00302620"/>
    <w:rsid w:val="00303D86"/>
    <w:rsid w:val="00304B61"/>
    <w:rsid w:val="0030536A"/>
    <w:rsid w:val="00306305"/>
    <w:rsid w:val="0030654C"/>
    <w:rsid w:val="003065D4"/>
    <w:rsid w:val="003126BB"/>
    <w:rsid w:val="003130D3"/>
    <w:rsid w:val="00314768"/>
    <w:rsid w:val="00316E72"/>
    <w:rsid w:val="003175C6"/>
    <w:rsid w:val="00320401"/>
    <w:rsid w:val="00320952"/>
    <w:rsid w:val="00320BAF"/>
    <w:rsid w:val="00320FBB"/>
    <w:rsid w:val="00321203"/>
    <w:rsid w:val="0032145C"/>
    <w:rsid w:val="00322274"/>
    <w:rsid w:val="003222CD"/>
    <w:rsid w:val="003247A3"/>
    <w:rsid w:val="003255F8"/>
    <w:rsid w:val="00325CCC"/>
    <w:rsid w:val="0032604A"/>
    <w:rsid w:val="0032744F"/>
    <w:rsid w:val="003302A4"/>
    <w:rsid w:val="003326DA"/>
    <w:rsid w:val="003336EB"/>
    <w:rsid w:val="00335458"/>
    <w:rsid w:val="00335E66"/>
    <w:rsid w:val="0033601D"/>
    <w:rsid w:val="00336406"/>
    <w:rsid w:val="00337232"/>
    <w:rsid w:val="0033731D"/>
    <w:rsid w:val="00340D46"/>
    <w:rsid w:val="0034104B"/>
    <w:rsid w:val="003424AF"/>
    <w:rsid w:val="003432CC"/>
    <w:rsid w:val="00344B42"/>
    <w:rsid w:val="00345694"/>
    <w:rsid w:val="00345FC1"/>
    <w:rsid w:val="00346101"/>
    <w:rsid w:val="003461AF"/>
    <w:rsid w:val="00346A06"/>
    <w:rsid w:val="0035015F"/>
    <w:rsid w:val="00350168"/>
    <w:rsid w:val="00350FD7"/>
    <w:rsid w:val="0035269D"/>
    <w:rsid w:val="00352F29"/>
    <w:rsid w:val="003556D1"/>
    <w:rsid w:val="00355BB2"/>
    <w:rsid w:val="00355CF0"/>
    <w:rsid w:val="0035711E"/>
    <w:rsid w:val="0036244A"/>
    <w:rsid w:val="00362851"/>
    <w:rsid w:val="00364A3C"/>
    <w:rsid w:val="00365134"/>
    <w:rsid w:val="003659C2"/>
    <w:rsid w:val="003661D7"/>
    <w:rsid w:val="003662C1"/>
    <w:rsid w:val="00366662"/>
    <w:rsid w:val="003709F0"/>
    <w:rsid w:val="00372526"/>
    <w:rsid w:val="00372687"/>
    <w:rsid w:val="0037291A"/>
    <w:rsid w:val="003748D5"/>
    <w:rsid w:val="00374DDF"/>
    <w:rsid w:val="00381F64"/>
    <w:rsid w:val="00382594"/>
    <w:rsid w:val="0038274D"/>
    <w:rsid w:val="0038349B"/>
    <w:rsid w:val="0038373B"/>
    <w:rsid w:val="00384031"/>
    <w:rsid w:val="0038572E"/>
    <w:rsid w:val="00385A17"/>
    <w:rsid w:val="003861D0"/>
    <w:rsid w:val="00386C6C"/>
    <w:rsid w:val="00387670"/>
    <w:rsid w:val="00387FCD"/>
    <w:rsid w:val="00392A55"/>
    <w:rsid w:val="00393483"/>
    <w:rsid w:val="00393E04"/>
    <w:rsid w:val="0039462B"/>
    <w:rsid w:val="003974AE"/>
    <w:rsid w:val="003979A7"/>
    <w:rsid w:val="00397D02"/>
    <w:rsid w:val="003A08B8"/>
    <w:rsid w:val="003A13CD"/>
    <w:rsid w:val="003A5A9C"/>
    <w:rsid w:val="003A635C"/>
    <w:rsid w:val="003A74AF"/>
    <w:rsid w:val="003B0F4D"/>
    <w:rsid w:val="003B215C"/>
    <w:rsid w:val="003B30B9"/>
    <w:rsid w:val="003B3629"/>
    <w:rsid w:val="003B527F"/>
    <w:rsid w:val="003B59D0"/>
    <w:rsid w:val="003B60ED"/>
    <w:rsid w:val="003B652A"/>
    <w:rsid w:val="003B77EA"/>
    <w:rsid w:val="003C0D8A"/>
    <w:rsid w:val="003C171C"/>
    <w:rsid w:val="003C1B8F"/>
    <w:rsid w:val="003C1CEB"/>
    <w:rsid w:val="003C2966"/>
    <w:rsid w:val="003C31B9"/>
    <w:rsid w:val="003C3801"/>
    <w:rsid w:val="003C3826"/>
    <w:rsid w:val="003C4430"/>
    <w:rsid w:val="003D108B"/>
    <w:rsid w:val="003D2592"/>
    <w:rsid w:val="003D2645"/>
    <w:rsid w:val="003D2AB6"/>
    <w:rsid w:val="003D4D1F"/>
    <w:rsid w:val="003D5506"/>
    <w:rsid w:val="003D5613"/>
    <w:rsid w:val="003D5B52"/>
    <w:rsid w:val="003D6BD2"/>
    <w:rsid w:val="003E070E"/>
    <w:rsid w:val="003E0840"/>
    <w:rsid w:val="003E2DAE"/>
    <w:rsid w:val="003E3A86"/>
    <w:rsid w:val="003E45AE"/>
    <w:rsid w:val="003E504B"/>
    <w:rsid w:val="003E6A29"/>
    <w:rsid w:val="003F0AF0"/>
    <w:rsid w:val="003F14C1"/>
    <w:rsid w:val="003F1923"/>
    <w:rsid w:val="003F1F8A"/>
    <w:rsid w:val="003F4859"/>
    <w:rsid w:val="003F4C56"/>
    <w:rsid w:val="0040050F"/>
    <w:rsid w:val="00400C54"/>
    <w:rsid w:val="00400DF6"/>
    <w:rsid w:val="00400E7A"/>
    <w:rsid w:val="00401430"/>
    <w:rsid w:val="00401818"/>
    <w:rsid w:val="0040242F"/>
    <w:rsid w:val="00402A89"/>
    <w:rsid w:val="00402F6B"/>
    <w:rsid w:val="0040412A"/>
    <w:rsid w:val="00404FD3"/>
    <w:rsid w:val="00405653"/>
    <w:rsid w:val="00407B8E"/>
    <w:rsid w:val="00407C05"/>
    <w:rsid w:val="00407D66"/>
    <w:rsid w:val="00410304"/>
    <w:rsid w:val="0041296B"/>
    <w:rsid w:val="0041360B"/>
    <w:rsid w:val="00413996"/>
    <w:rsid w:val="00414799"/>
    <w:rsid w:val="00414B7E"/>
    <w:rsid w:val="00414C42"/>
    <w:rsid w:val="004150E8"/>
    <w:rsid w:val="00416C49"/>
    <w:rsid w:val="004214E0"/>
    <w:rsid w:val="00421742"/>
    <w:rsid w:val="004219DB"/>
    <w:rsid w:val="004224DE"/>
    <w:rsid w:val="00422607"/>
    <w:rsid w:val="00422838"/>
    <w:rsid w:val="00422889"/>
    <w:rsid w:val="00422B88"/>
    <w:rsid w:val="0042310D"/>
    <w:rsid w:val="00423DB5"/>
    <w:rsid w:val="0042522C"/>
    <w:rsid w:val="00425CA3"/>
    <w:rsid w:val="0042622A"/>
    <w:rsid w:val="004269C8"/>
    <w:rsid w:val="00430BE2"/>
    <w:rsid w:val="00430E01"/>
    <w:rsid w:val="00432D80"/>
    <w:rsid w:val="004338BB"/>
    <w:rsid w:val="004347E4"/>
    <w:rsid w:val="00434BED"/>
    <w:rsid w:val="00435763"/>
    <w:rsid w:val="00435B4B"/>
    <w:rsid w:val="00435DB1"/>
    <w:rsid w:val="004414D9"/>
    <w:rsid w:val="0044321D"/>
    <w:rsid w:val="00443ECD"/>
    <w:rsid w:val="00444442"/>
    <w:rsid w:val="004456EA"/>
    <w:rsid w:val="00445D51"/>
    <w:rsid w:val="0044641E"/>
    <w:rsid w:val="00446D25"/>
    <w:rsid w:val="0044730D"/>
    <w:rsid w:val="0044750F"/>
    <w:rsid w:val="004504AC"/>
    <w:rsid w:val="004515D9"/>
    <w:rsid w:val="00453E7E"/>
    <w:rsid w:val="00454785"/>
    <w:rsid w:val="00454E70"/>
    <w:rsid w:val="00460724"/>
    <w:rsid w:val="00460CD2"/>
    <w:rsid w:val="00461030"/>
    <w:rsid w:val="0046210D"/>
    <w:rsid w:val="00462BBE"/>
    <w:rsid w:val="00462FF1"/>
    <w:rsid w:val="00463A2D"/>
    <w:rsid w:val="0046403E"/>
    <w:rsid w:val="004658C7"/>
    <w:rsid w:val="00466363"/>
    <w:rsid w:val="004663D9"/>
    <w:rsid w:val="0046682C"/>
    <w:rsid w:val="00466960"/>
    <w:rsid w:val="00467052"/>
    <w:rsid w:val="00467554"/>
    <w:rsid w:val="00472867"/>
    <w:rsid w:val="00472B23"/>
    <w:rsid w:val="00473718"/>
    <w:rsid w:val="00473957"/>
    <w:rsid w:val="00473B9C"/>
    <w:rsid w:val="00474535"/>
    <w:rsid w:val="00474F42"/>
    <w:rsid w:val="004754C2"/>
    <w:rsid w:val="00475CD3"/>
    <w:rsid w:val="00475E4D"/>
    <w:rsid w:val="00475FFE"/>
    <w:rsid w:val="004760A3"/>
    <w:rsid w:val="00476A2E"/>
    <w:rsid w:val="00477747"/>
    <w:rsid w:val="00477EFE"/>
    <w:rsid w:val="00477FDB"/>
    <w:rsid w:val="0048075F"/>
    <w:rsid w:val="00480F21"/>
    <w:rsid w:val="00482942"/>
    <w:rsid w:val="0048406E"/>
    <w:rsid w:val="00484832"/>
    <w:rsid w:val="0048550E"/>
    <w:rsid w:val="00486CDD"/>
    <w:rsid w:val="00487561"/>
    <w:rsid w:val="0049023F"/>
    <w:rsid w:val="00490931"/>
    <w:rsid w:val="004917EE"/>
    <w:rsid w:val="004931FA"/>
    <w:rsid w:val="004953A8"/>
    <w:rsid w:val="00495BB2"/>
    <w:rsid w:val="00495C38"/>
    <w:rsid w:val="00496734"/>
    <w:rsid w:val="00496E03"/>
    <w:rsid w:val="004A1B3D"/>
    <w:rsid w:val="004A4098"/>
    <w:rsid w:val="004A42F5"/>
    <w:rsid w:val="004A4E76"/>
    <w:rsid w:val="004A6492"/>
    <w:rsid w:val="004A6C6B"/>
    <w:rsid w:val="004A79F8"/>
    <w:rsid w:val="004B022C"/>
    <w:rsid w:val="004B1601"/>
    <w:rsid w:val="004B24D0"/>
    <w:rsid w:val="004B2D91"/>
    <w:rsid w:val="004B330D"/>
    <w:rsid w:val="004B5C1B"/>
    <w:rsid w:val="004B6315"/>
    <w:rsid w:val="004B67D5"/>
    <w:rsid w:val="004B7A2B"/>
    <w:rsid w:val="004C13FF"/>
    <w:rsid w:val="004C168B"/>
    <w:rsid w:val="004C1C9C"/>
    <w:rsid w:val="004C2EE1"/>
    <w:rsid w:val="004C352E"/>
    <w:rsid w:val="004C3D1D"/>
    <w:rsid w:val="004C42D8"/>
    <w:rsid w:val="004C5E95"/>
    <w:rsid w:val="004C6764"/>
    <w:rsid w:val="004C70BD"/>
    <w:rsid w:val="004C7606"/>
    <w:rsid w:val="004C7F61"/>
    <w:rsid w:val="004D00B7"/>
    <w:rsid w:val="004D0D3C"/>
    <w:rsid w:val="004D2841"/>
    <w:rsid w:val="004D2A18"/>
    <w:rsid w:val="004D2F27"/>
    <w:rsid w:val="004D3B3A"/>
    <w:rsid w:val="004D3FDD"/>
    <w:rsid w:val="004D414E"/>
    <w:rsid w:val="004D629B"/>
    <w:rsid w:val="004E076E"/>
    <w:rsid w:val="004E0B01"/>
    <w:rsid w:val="004E195C"/>
    <w:rsid w:val="004E21E0"/>
    <w:rsid w:val="004E3291"/>
    <w:rsid w:val="004E372F"/>
    <w:rsid w:val="004E4223"/>
    <w:rsid w:val="004E443C"/>
    <w:rsid w:val="004E48E1"/>
    <w:rsid w:val="004E7A87"/>
    <w:rsid w:val="004F1EC0"/>
    <w:rsid w:val="004F2554"/>
    <w:rsid w:val="004F26E7"/>
    <w:rsid w:val="004F3AB3"/>
    <w:rsid w:val="004F43C9"/>
    <w:rsid w:val="004F4B57"/>
    <w:rsid w:val="004F4B99"/>
    <w:rsid w:val="004F5776"/>
    <w:rsid w:val="004F5D63"/>
    <w:rsid w:val="004F6234"/>
    <w:rsid w:val="004F7C0D"/>
    <w:rsid w:val="0050057A"/>
    <w:rsid w:val="00500735"/>
    <w:rsid w:val="00501575"/>
    <w:rsid w:val="005029AD"/>
    <w:rsid w:val="00503011"/>
    <w:rsid w:val="00505193"/>
    <w:rsid w:val="00506817"/>
    <w:rsid w:val="0051051F"/>
    <w:rsid w:val="00511D6C"/>
    <w:rsid w:val="005126AC"/>
    <w:rsid w:val="005138B4"/>
    <w:rsid w:val="005141E4"/>
    <w:rsid w:val="005149D7"/>
    <w:rsid w:val="005153EC"/>
    <w:rsid w:val="00515FAF"/>
    <w:rsid w:val="0051687D"/>
    <w:rsid w:val="00517048"/>
    <w:rsid w:val="0052007B"/>
    <w:rsid w:val="0052104B"/>
    <w:rsid w:val="005218BC"/>
    <w:rsid w:val="005226ED"/>
    <w:rsid w:val="00522F4D"/>
    <w:rsid w:val="00522FCC"/>
    <w:rsid w:val="005241C7"/>
    <w:rsid w:val="00524605"/>
    <w:rsid w:val="0052477E"/>
    <w:rsid w:val="005259BC"/>
    <w:rsid w:val="00525A6D"/>
    <w:rsid w:val="00525DAC"/>
    <w:rsid w:val="00526078"/>
    <w:rsid w:val="0052662F"/>
    <w:rsid w:val="00526979"/>
    <w:rsid w:val="00526D23"/>
    <w:rsid w:val="0052767E"/>
    <w:rsid w:val="00527B1B"/>
    <w:rsid w:val="00530678"/>
    <w:rsid w:val="00530C49"/>
    <w:rsid w:val="0053176E"/>
    <w:rsid w:val="00531DA5"/>
    <w:rsid w:val="00532699"/>
    <w:rsid w:val="0053287B"/>
    <w:rsid w:val="00533544"/>
    <w:rsid w:val="00533642"/>
    <w:rsid w:val="005340B4"/>
    <w:rsid w:val="005347CD"/>
    <w:rsid w:val="00534C87"/>
    <w:rsid w:val="00537657"/>
    <w:rsid w:val="00541AE0"/>
    <w:rsid w:val="00542BE6"/>
    <w:rsid w:val="00543772"/>
    <w:rsid w:val="005449AA"/>
    <w:rsid w:val="00546DB9"/>
    <w:rsid w:val="00547564"/>
    <w:rsid w:val="0054768F"/>
    <w:rsid w:val="00547E72"/>
    <w:rsid w:val="00550030"/>
    <w:rsid w:val="00550EAF"/>
    <w:rsid w:val="00551273"/>
    <w:rsid w:val="00551D16"/>
    <w:rsid w:val="00551F95"/>
    <w:rsid w:val="00552DA6"/>
    <w:rsid w:val="0055320A"/>
    <w:rsid w:val="00554ACC"/>
    <w:rsid w:val="00554CA6"/>
    <w:rsid w:val="0055505D"/>
    <w:rsid w:val="005565E8"/>
    <w:rsid w:val="0055744E"/>
    <w:rsid w:val="00557C53"/>
    <w:rsid w:val="00560A0B"/>
    <w:rsid w:val="00560FE1"/>
    <w:rsid w:val="005623F8"/>
    <w:rsid w:val="00562DF6"/>
    <w:rsid w:val="00562F64"/>
    <w:rsid w:val="00563BDB"/>
    <w:rsid w:val="0056446F"/>
    <w:rsid w:val="00564AF7"/>
    <w:rsid w:val="00564DEA"/>
    <w:rsid w:val="005654A8"/>
    <w:rsid w:val="00570BD1"/>
    <w:rsid w:val="00574531"/>
    <w:rsid w:val="00575A20"/>
    <w:rsid w:val="00577446"/>
    <w:rsid w:val="0058073B"/>
    <w:rsid w:val="00580BC5"/>
    <w:rsid w:val="005819E6"/>
    <w:rsid w:val="00583341"/>
    <w:rsid w:val="0058346F"/>
    <w:rsid w:val="005835D2"/>
    <w:rsid w:val="00584A36"/>
    <w:rsid w:val="005859E5"/>
    <w:rsid w:val="00586B82"/>
    <w:rsid w:val="0058729A"/>
    <w:rsid w:val="00587B1B"/>
    <w:rsid w:val="005902A8"/>
    <w:rsid w:val="00591C4B"/>
    <w:rsid w:val="005920B6"/>
    <w:rsid w:val="005921E3"/>
    <w:rsid w:val="0059256E"/>
    <w:rsid w:val="00592947"/>
    <w:rsid w:val="00592A7A"/>
    <w:rsid w:val="0059415E"/>
    <w:rsid w:val="005941C6"/>
    <w:rsid w:val="00595A65"/>
    <w:rsid w:val="00595AFD"/>
    <w:rsid w:val="00595BDE"/>
    <w:rsid w:val="005967F2"/>
    <w:rsid w:val="005A0ADC"/>
    <w:rsid w:val="005A27AA"/>
    <w:rsid w:val="005A38BF"/>
    <w:rsid w:val="005A3A1E"/>
    <w:rsid w:val="005A5FB7"/>
    <w:rsid w:val="005A6E98"/>
    <w:rsid w:val="005A71E8"/>
    <w:rsid w:val="005A75BC"/>
    <w:rsid w:val="005A76C6"/>
    <w:rsid w:val="005B069D"/>
    <w:rsid w:val="005B1617"/>
    <w:rsid w:val="005B174E"/>
    <w:rsid w:val="005B2494"/>
    <w:rsid w:val="005B4BFF"/>
    <w:rsid w:val="005B5F8B"/>
    <w:rsid w:val="005B7AA5"/>
    <w:rsid w:val="005C02CD"/>
    <w:rsid w:val="005C14D3"/>
    <w:rsid w:val="005C35F7"/>
    <w:rsid w:val="005C397D"/>
    <w:rsid w:val="005D0C32"/>
    <w:rsid w:val="005D1A30"/>
    <w:rsid w:val="005D26C5"/>
    <w:rsid w:val="005D38C3"/>
    <w:rsid w:val="005D4040"/>
    <w:rsid w:val="005D6062"/>
    <w:rsid w:val="005D608A"/>
    <w:rsid w:val="005D7177"/>
    <w:rsid w:val="005D7AB8"/>
    <w:rsid w:val="005E026F"/>
    <w:rsid w:val="005E377B"/>
    <w:rsid w:val="005E40DA"/>
    <w:rsid w:val="005E591E"/>
    <w:rsid w:val="005E6052"/>
    <w:rsid w:val="005F0887"/>
    <w:rsid w:val="005F2147"/>
    <w:rsid w:val="005F3F11"/>
    <w:rsid w:val="005F5191"/>
    <w:rsid w:val="005F554E"/>
    <w:rsid w:val="005F56E3"/>
    <w:rsid w:val="005F6C14"/>
    <w:rsid w:val="005F6DCB"/>
    <w:rsid w:val="00600AEA"/>
    <w:rsid w:val="00601511"/>
    <w:rsid w:val="00602CE3"/>
    <w:rsid w:val="00602F92"/>
    <w:rsid w:val="00603A31"/>
    <w:rsid w:val="00603DF3"/>
    <w:rsid w:val="00604113"/>
    <w:rsid w:val="00604349"/>
    <w:rsid w:val="00605424"/>
    <w:rsid w:val="00606281"/>
    <w:rsid w:val="00607ECE"/>
    <w:rsid w:val="00612702"/>
    <w:rsid w:val="0061301C"/>
    <w:rsid w:val="00614017"/>
    <w:rsid w:val="00614800"/>
    <w:rsid w:val="006156C3"/>
    <w:rsid w:val="00615F56"/>
    <w:rsid w:val="006161F3"/>
    <w:rsid w:val="00616B54"/>
    <w:rsid w:val="0061798E"/>
    <w:rsid w:val="00620EF3"/>
    <w:rsid w:val="0062215C"/>
    <w:rsid w:val="00623646"/>
    <w:rsid w:val="00623765"/>
    <w:rsid w:val="00623824"/>
    <w:rsid w:val="00623C08"/>
    <w:rsid w:val="006240F1"/>
    <w:rsid w:val="00624F7B"/>
    <w:rsid w:val="00625124"/>
    <w:rsid w:val="006301C3"/>
    <w:rsid w:val="00630CC3"/>
    <w:rsid w:val="00631C1F"/>
    <w:rsid w:val="00631DD0"/>
    <w:rsid w:val="006328CD"/>
    <w:rsid w:val="00633B28"/>
    <w:rsid w:val="00635AF4"/>
    <w:rsid w:val="006369A6"/>
    <w:rsid w:val="00641DC3"/>
    <w:rsid w:val="00641F07"/>
    <w:rsid w:val="006431ED"/>
    <w:rsid w:val="006434CA"/>
    <w:rsid w:val="00647008"/>
    <w:rsid w:val="00651079"/>
    <w:rsid w:val="0065141B"/>
    <w:rsid w:val="00651627"/>
    <w:rsid w:val="00651D78"/>
    <w:rsid w:val="00652164"/>
    <w:rsid w:val="0065372D"/>
    <w:rsid w:val="0065587C"/>
    <w:rsid w:val="00655FF4"/>
    <w:rsid w:val="006568C3"/>
    <w:rsid w:val="00660E3D"/>
    <w:rsid w:val="00661158"/>
    <w:rsid w:val="00661DF6"/>
    <w:rsid w:val="006630BC"/>
    <w:rsid w:val="00664DD5"/>
    <w:rsid w:val="00664E36"/>
    <w:rsid w:val="00666CE0"/>
    <w:rsid w:val="00667FF4"/>
    <w:rsid w:val="00670B3D"/>
    <w:rsid w:val="00670B84"/>
    <w:rsid w:val="00671F12"/>
    <w:rsid w:val="006720B4"/>
    <w:rsid w:val="00672491"/>
    <w:rsid w:val="00673180"/>
    <w:rsid w:val="0067483C"/>
    <w:rsid w:val="00674EF6"/>
    <w:rsid w:val="006758BB"/>
    <w:rsid w:val="006758FF"/>
    <w:rsid w:val="00675952"/>
    <w:rsid w:val="00676057"/>
    <w:rsid w:val="006804BE"/>
    <w:rsid w:val="006832F4"/>
    <w:rsid w:val="006834FE"/>
    <w:rsid w:val="00684268"/>
    <w:rsid w:val="006862B9"/>
    <w:rsid w:val="00687A2C"/>
    <w:rsid w:val="00690546"/>
    <w:rsid w:val="0069171A"/>
    <w:rsid w:val="0069403E"/>
    <w:rsid w:val="006949AF"/>
    <w:rsid w:val="006955E3"/>
    <w:rsid w:val="00695EA6"/>
    <w:rsid w:val="00695EC0"/>
    <w:rsid w:val="00695F35"/>
    <w:rsid w:val="00696790"/>
    <w:rsid w:val="006975DC"/>
    <w:rsid w:val="006A0F5F"/>
    <w:rsid w:val="006A1262"/>
    <w:rsid w:val="006A126C"/>
    <w:rsid w:val="006A15ED"/>
    <w:rsid w:val="006A1813"/>
    <w:rsid w:val="006A203A"/>
    <w:rsid w:val="006A27C5"/>
    <w:rsid w:val="006A2A5B"/>
    <w:rsid w:val="006A2CDB"/>
    <w:rsid w:val="006A391B"/>
    <w:rsid w:val="006A3F9A"/>
    <w:rsid w:val="006A45D7"/>
    <w:rsid w:val="006A5EAF"/>
    <w:rsid w:val="006A623F"/>
    <w:rsid w:val="006A6D47"/>
    <w:rsid w:val="006A7C3F"/>
    <w:rsid w:val="006B0A6F"/>
    <w:rsid w:val="006B1231"/>
    <w:rsid w:val="006B1499"/>
    <w:rsid w:val="006B26AF"/>
    <w:rsid w:val="006B29A1"/>
    <w:rsid w:val="006B2F9A"/>
    <w:rsid w:val="006B3758"/>
    <w:rsid w:val="006B3D44"/>
    <w:rsid w:val="006B3E0E"/>
    <w:rsid w:val="006B41FF"/>
    <w:rsid w:val="006B43CC"/>
    <w:rsid w:val="006B5D94"/>
    <w:rsid w:val="006B604B"/>
    <w:rsid w:val="006B61A9"/>
    <w:rsid w:val="006B6730"/>
    <w:rsid w:val="006B6AC8"/>
    <w:rsid w:val="006B7154"/>
    <w:rsid w:val="006C0BB3"/>
    <w:rsid w:val="006C0BC3"/>
    <w:rsid w:val="006C0C1C"/>
    <w:rsid w:val="006C1729"/>
    <w:rsid w:val="006C17A7"/>
    <w:rsid w:val="006C31E7"/>
    <w:rsid w:val="006C36AF"/>
    <w:rsid w:val="006C419A"/>
    <w:rsid w:val="006C42C9"/>
    <w:rsid w:val="006C45A1"/>
    <w:rsid w:val="006C4EDD"/>
    <w:rsid w:val="006C5780"/>
    <w:rsid w:val="006C5C09"/>
    <w:rsid w:val="006C60D9"/>
    <w:rsid w:val="006C79E1"/>
    <w:rsid w:val="006D0598"/>
    <w:rsid w:val="006D17E8"/>
    <w:rsid w:val="006D2234"/>
    <w:rsid w:val="006D3902"/>
    <w:rsid w:val="006D3AEB"/>
    <w:rsid w:val="006D4C81"/>
    <w:rsid w:val="006D4F4B"/>
    <w:rsid w:val="006D562B"/>
    <w:rsid w:val="006D59EE"/>
    <w:rsid w:val="006D5AC5"/>
    <w:rsid w:val="006E36A4"/>
    <w:rsid w:val="006E3B7D"/>
    <w:rsid w:val="006E3F9C"/>
    <w:rsid w:val="006E4684"/>
    <w:rsid w:val="006E57A9"/>
    <w:rsid w:val="006E5EE5"/>
    <w:rsid w:val="006E69F1"/>
    <w:rsid w:val="006E7953"/>
    <w:rsid w:val="006F1C85"/>
    <w:rsid w:val="006F24AF"/>
    <w:rsid w:val="006F31E5"/>
    <w:rsid w:val="006F3519"/>
    <w:rsid w:val="006F3940"/>
    <w:rsid w:val="006F3EFE"/>
    <w:rsid w:val="006F428A"/>
    <w:rsid w:val="006F5FC5"/>
    <w:rsid w:val="006F62C2"/>
    <w:rsid w:val="006F64CB"/>
    <w:rsid w:val="006F7A20"/>
    <w:rsid w:val="006F7B1E"/>
    <w:rsid w:val="0070136A"/>
    <w:rsid w:val="00701C10"/>
    <w:rsid w:val="00702E50"/>
    <w:rsid w:val="00705007"/>
    <w:rsid w:val="00705763"/>
    <w:rsid w:val="007103BB"/>
    <w:rsid w:val="00710CE9"/>
    <w:rsid w:val="00714EC3"/>
    <w:rsid w:val="00716612"/>
    <w:rsid w:val="0071696F"/>
    <w:rsid w:val="00716D09"/>
    <w:rsid w:val="007204DE"/>
    <w:rsid w:val="00720AC1"/>
    <w:rsid w:val="0072185D"/>
    <w:rsid w:val="00722987"/>
    <w:rsid w:val="00723233"/>
    <w:rsid w:val="0072354A"/>
    <w:rsid w:val="00723CEF"/>
    <w:rsid w:val="007247F1"/>
    <w:rsid w:val="00726213"/>
    <w:rsid w:val="00726225"/>
    <w:rsid w:val="0072643A"/>
    <w:rsid w:val="00726886"/>
    <w:rsid w:val="00732093"/>
    <w:rsid w:val="00732540"/>
    <w:rsid w:val="007327A0"/>
    <w:rsid w:val="00733E73"/>
    <w:rsid w:val="007346D5"/>
    <w:rsid w:val="00735496"/>
    <w:rsid w:val="007354BA"/>
    <w:rsid w:val="00736D44"/>
    <w:rsid w:val="00741527"/>
    <w:rsid w:val="0074271F"/>
    <w:rsid w:val="007464BA"/>
    <w:rsid w:val="00747B7D"/>
    <w:rsid w:val="007500C7"/>
    <w:rsid w:val="00750C55"/>
    <w:rsid w:val="00750F00"/>
    <w:rsid w:val="007518CA"/>
    <w:rsid w:val="00752B60"/>
    <w:rsid w:val="00752F5C"/>
    <w:rsid w:val="007534FA"/>
    <w:rsid w:val="00754462"/>
    <w:rsid w:val="007544B6"/>
    <w:rsid w:val="00755045"/>
    <w:rsid w:val="0075612A"/>
    <w:rsid w:val="0075615B"/>
    <w:rsid w:val="007575F7"/>
    <w:rsid w:val="00757893"/>
    <w:rsid w:val="0076169B"/>
    <w:rsid w:val="007625C5"/>
    <w:rsid w:val="00762EF2"/>
    <w:rsid w:val="0076532C"/>
    <w:rsid w:val="00767BB0"/>
    <w:rsid w:val="007711AB"/>
    <w:rsid w:val="00771486"/>
    <w:rsid w:val="007727A8"/>
    <w:rsid w:val="00772B4A"/>
    <w:rsid w:val="00773082"/>
    <w:rsid w:val="00773F56"/>
    <w:rsid w:val="00775F0A"/>
    <w:rsid w:val="007764C0"/>
    <w:rsid w:val="0077709B"/>
    <w:rsid w:val="00777C36"/>
    <w:rsid w:val="00781647"/>
    <w:rsid w:val="0078191C"/>
    <w:rsid w:val="00781D79"/>
    <w:rsid w:val="0078302F"/>
    <w:rsid w:val="00784339"/>
    <w:rsid w:val="00784F6A"/>
    <w:rsid w:val="00787028"/>
    <w:rsid w:val="007875BB"/>
    <w:rsid w:val="007878ED"/>
    <w:rsid w:val="00790225"/>
    <w:rsid w:val="00790AF8"/>
    <w:rsid w:val="00791447"/>
    <w:rsid w:val="00792C9D"/>
    <w:rsid w:val="0079504F"/>
    <w:rsid w:val="00795CCC"/>
    <w:rsid w:val="00797723"/>
    <w:rsid w:val="007A0528"/>
    <w:rsid w:val="007A221D"/>
    <w:rsid w:val="007A37E7"/>
    <w:rsid w:val="007A464C"/>
    <w:rsid w:val="007A4A87"/>
    <w:rsid w:val="007A4E28"/>
    <w:rsid w:val="007A622D"/>
    <w:rsid w:val="007A76F6"/>
    <w:rsid w:val="007A780A"/>
    <w:rsid w:val="007B0570"/>
    <w:rsid w:val="007B0B60"/>
    <w:rsid w:val="007B0C05"/>
    <w:rsid w:val="007B1629"/>
    <w:rsid w:val="007B4541"/>
    <w:rsid w:val="007B5015"/>
    <w:rsid w:val="007B5235"/>
    <w:rsid w:val="007B6B14"/>
    <w:rsid w:val="007B7937"/>
    <w:rsid w:val="007C0BE9"/>
    <w:rsid w:val="007C1C65"/>
    <w:rsid w:val="007C2226"/>
    <w:rsid w:val="007C399F"/>
    <w:rsid w:val="007C45DC"/>
    <w:rsid w:val="007C4C65"/>
    <w:rsid w:val="007C4C7B"/>
    <w:rsid w:val="007C6F82"/>
    <w:rsid w:val="007C7B7D"/>
    <w:rsid w:val="007D13A6"/>
    <w:rsid w:val="007D2C83"/>
    <w:rsid w:val="007D41BB"/>
    <w:rsid w:val="007D43FF"/>
    <w:rsid w:val="007D456C"/>
    <w:rsid w:val="007D6293"/>
    <w:rsid w:val="007D6390"/>
    <w:rsid w:val="007D78DE"/>
    <w:rsid w:val="007E2C3D"/>
    <w:rsid w:val="007E2EAD"/>
    <w:rsid w:val="007E3CE4"/>
    <w:rsid w:val="007E3FE3"/>
    <w:rsid w:val="007E4680"/>
    <w:rsid w:val="007E568B"/>
    <w:rsid w:val="007E6675"/>
    <w:rsid w:val="007E680C"/>
    <w:rsid w:val="007E6BF9"/>
    <w:rsid w:val="007F00E6"/>
    <w:rsid w:val="007F07A8"/>
    <w:rsid w:val="007F16C2"/>
    <w:rsid w:val="007F188B"/>
    <w:rsid w:val="007F18D7"/>
    <w:rsid w:val="007F2424"/>
    <w:rsid w:val="007F29D2"/>
    <w:rsid w:val="007F2BD5"/>
    <w:rsid w:val="007F53AF"/>
    <w:rsid w:val="007F55F5"/>
    <w:rsid w:val="007F6296"/>
    <w:rsid w:val="007F7FB7"/>
    <w:rsid w:val="00800C3A"/>
    <w:rsid w:val="00801A8B"/>
    <w:rsid w:val="00801EA8"/>
    <w:rsid w:val="00803EC1"/>
    <w:rsid w:val="008041BD"/>
    <w:rsid w:val="00804A38"/>
    <w:rsid w:val="00804CCA"/>
    <w:rsid w:val="00804EFE"/>
    <w:rsid w:val="00807B00"/>
    <w:rsid w:val="00811C19"/>
    <w:rsid w:val="008120D7"/>
    <w:rsid w:val="008124BD"/>
    <w:rsid w:val="008126D7"/>
    <w:rsid w:val="00812800"/>
    <w:rsid w:val="00813B5B"/>
    <w:rsid w:val="00814EB9"/>
    <w:rsid w:val="008174B1"/>
    <w:rsid w:val="008174D9"/>
    <w:rsid w:val="00820230"/>
    <w:rsid w:val="00822C24"/>
    <w:rsid w:val="00823DCF"/>
    <w:rsid w:val="008242E9"/>
    <w:rsid w:val="0082642C"/>
    <w:rsid w:val="008265FD"/>
    <w:rsid w:val="00826B98"/>
    <w:rsid w:val="0082707B"/>
    <w:rsid w:val="008270F6"/>
    <w:rsid w:val="008318A7"/>
    <w:rsid w:val="00832794"/>
    <w:rsid w:val="008329FB"/>
    <w:rsid w:val="008338FF"/>
    <w:rsid w:val="00833B22"/>
    <w:rsid w:val="00835173"/>
    <w:rsid w:val="00836D96"/>
    <w:rsid w:val="00837403"/>
    <w:rsid w:val="00837D56"/>
    <w:rsid w:val="008406F0"/>
    <w:rsid w:val="0084106F"/>
    <w:rsid w:val="0084158C"/>
    <w:rsid w:val="00841B86"/>
    <w:rsid w:val="00843DF8"/>
    <w:rsid w:val="00845A77"/>
    <w:rsid w:val="008464B2"/>
    <w:rsid w:val="00846763"/>
    <w:rsid w:val="00851DC6"/>
    <w:rsid w:val="0085217C"/>
    <w:rsid w:val="008522FF"/>
    <w:rsid w:val="008535AF"/>
    <w:rsid w:val="00853A63"/>
    <w:rsid w:val="0085404D"/>
    <w:rsid w:val="00855366"/>
    <w:rsid w:val="008575DA"/>
    <w:rsid w:val="0085794B"/>
    <w:rsid w:val="008602A3"/>
    <w:rsid w:val="00860AAD"/>
    <w:rsid w:val="0086278A"/>
    <w:rsid w:val="00862F9C"/>
    <w:rsid w:val="008639EC"/>
    <w:rsid w:val="00863DC4"/>
    <w:rsid w:val="008649C4"/>
    <w:rsid w:val="008658DD"/>
    <w:rsid w:val="00866C1E"/>
    <w:rsid w:val="00866D90"/>
    <w:rsid w:val="00870981"/>
    <w:rsid w:val="00871E93"/>
    <w:rsid w:val="00872E7D"/>
    <w:rsid w:val="00873BB5"/>
    <w:rsid w:val="00873E4B"/>
    <w:rsid w:val="00875F37"/>
    <w:rsid w:val="0087618D"/>
    <w:rsid w:val="00876AD1"/>
    <w:rsid w:val="008814E5"/>
    <w:rsid w:val="00883444"/>
    <w:rsid w:val="008834D8"/>
    <w:rsid w:val="0088389C"/>
    <w:rsid w:val="00883DE7"/>
    <w:rsid w:val="008845EB"/>
    <w:rsid w:val="00890C36"/>
    <w:rsid w:val="0089106B"/>
    <w:rsid w:val="0089222C"/>
    <w:rsid w:val="008924BF"/>
    <w:rsid w:val="008925E6"/>
    <w:rsid w:val="00892728"/>
    <w:rsid w:val="00893664"/>
    <w:rsid w:val="00894DF8"/>
    <w:rsid w:val="00895AD8"/>
    <w:rsid w:val="00897615"/>
    <w:rsid w:val="00897D5B"/>
    <w:rsid w:val="008A049B"/>
    <w:rsid w:val="008A1778"/>
    <w:rsid w:val="008A1B3B"/>
    <w:rsid w:val="008A1D50"/>
    <w:rsid w:val="008A2019"/>
    <w:rsid w:val="008A221D"/>
    <w:rsid w:val="008A290D"/>
    <w:rsid w:val="008A71BE"/>
    <w:rsid w:val="008A76C9"/>
    <w:rsid w:val="008A7EEA"/>
    <w:rsid w:val="008A7F69"/>
    <w:rsid w:val="008B0117"/>
    <w:rsid w:val="008B1024"/>
    <w:rsid w:val="008B1033"/>
    <w:rsid w:val="008B16F6"/>
    <w:rsid w:val="008B1910"/>
    <w:rsid w:val="008B2A0A"/>
    <w:rsid w:val="008B2BCD"/>
    <w:rsid w:val="008B6D33"/>
    <w:rsid w:val="008B6F90"/>
    <w:rsid w:val="008B7493"/>
    <w:rsid w:val="008B78BC"/>
    <w:rsid w:val="008C1FC3"/>
    <w:rsid w:val="008C26F2"/>
    <w:rsid w:val="008C2BE5"/>
    <w:rsid w:val="008C4FAE"/>
    <w:rsid w:val="008C6AD4"/>
    <w:rsid w:val="008C6B27"/>
    <w:rsid w:val="008C7781"/>
    <w:rsid w:val="008C7BCA"/>
    <w:rsid w:val="008C7BCB"/>
    <w:rsid w:val="008C7D7F"/>
    <w:rsid w:val="008D0D27"/>
    <w:rsid w:val="008D24E6"/>
    <w:rsid w:val="008D2616"/>
    <w:rsid w:val="008D2C2A"/>
    <w:rsid w:val="008D7432"/>
    <w:rsid w:val="008D74AD"/>
    <w:rsid w:val="008D7B6E"/>
    <w:rsid w:val="008E0924"/>
    <w:rsid w:val="008E123F"/>
    <w:rsid w:val="008E31D7"/>
    <w:rsid w:val="008E3C16"/>
    <w:rsid w:val="008E6FA0"/>
    <w:rsid w:val="008E71F9"/>
    <w:rsid w:val="008F0420"/>
    <w:rsid w:val="008F0A31"/>
    <w:rsid w:val="008F18D9"/>
    <w:rsid w:val="008F31FF"/>
    <w:rsid w:val="008F3D72"/>
    <w:rsid w:val="008F4082"/>
    <w:rsid w:val="008F6F92"/>
    <w:rsid w:val="008F7710"/>
    <w:rsid w:val="008F7BEC"/>
    <w:rsid w:val="008F7DE5"/>
    <w:rsid w:val="00900EA4"/>
    <w:rsid w:val="00901247"/>
    <w:rsid w:val="00901997"/>
    <w:rsid w:val="00901C18"/>
    <w:rsid w:val="00902799"/>
    <w:rsid w:val="00902F11"/>
    <w:rsid w:val="0090480C"/>
    <w:rsid w:val="009067BC"/>
    <w:rsid w:val="0090761A"/>
    <w:rsid w:val="009114CC"/>
    <w:rsid w:val="009115D3"/>
    <w:rsid w:val="00913680"/>
    <w:rsid w:val="00914C97"/>
    <w:rsid w:val="00915278"/>
    <w:rsid w:val="00916026"/>
    <w:rsid w:val="00916351"/>
    <w:rsid w:val="009166B3"/>
    <w:rsid w:val="009206BD"/>
    <w:rsid w:val="009207B6"/>
    <w:rsid w:val="009207C6"/>
    <w:rsid w:val="009230D6"/>
    <w:rsid w:val="00923C2C"/>
    <w:rsid w:val="00923EF1"/>
    <w:rsid w:val="00925B21"/>
    <w:rsid w:val="009271EA"/>
    <w:rsid w:val="00933BF0"/>
    <w:rsid w:val="0093400B"/>
    <w:rsid w:val="00936BEF"/>
    <w:rsid w:val="009404CE"/>
    <w:rsid w:val="0094157E"/>
    <w:rsid w:val="00941D25"/>
    <w:rsid w:val="00942C18"/>
    <w:rsid w:val="00942E25"/>
    <w:rsid w:val="0094442E"/>
    <w:rsid w:val="00944CBC"/>
    <w:rsid w:val="0094527A"/>
    <w:rsid w:val="00945A2B"/>
    <w:rsid w:val="00947442"/>
    <w:rsid w:val="009474BC"/>
    <w:rsid w:val="009503E6"/>
    <w:rsid w:val="009505CF"/>
    <w:rsid w:val="00951665"/>
    <w:rsid w:val="0095170E"/>
    <w:rsid w:val="00952267"/>
    <w:rsid w:val="00952301"/>
    <w:rsid w:val="009523FD"/>
    <w:rsid w:val="00952C07"/>
    <w:rsid w:val="00953788"/>
    <w:rsid w:val="00953D51"/>
    <w:rsid w:val="00955BD4"/>
    <w:rsid w:val="009569E4"/>
    <w:rsid w:val="009576DE"/>
    <w:rsid w:val="009577C8"/>
    <w:rsid w:val="009608AA"/>
    <w:rsid w:val="00960D5F"/>
    <w:rsid w:val="00961053"/>
    <w:rsid w:val="00961649"/>
    <w:rsid w:val="00962205"/>
    <w:rsid w:val="00962DD8"/>
    <w:rsid w:val="0096320E"/>
    <w:rsid w:val="00963E72"/>
    <w:rsid w:val="009641E8"/>
    <w:rsid w:val="00965DDD"/>
    <w:rsid w:val="0096654F"/>
    <w:rsid w:val="009672EA"/>
    <w:rsid w:val="009676C8"/>
    <w:rsid w:val="00967AA8"/>
    <w:rsid w:val="0097325F"/>
    <w:rsid w:val="00974095"/>
    <w:rsid w:val="00976249"/>
    <w:rsid w:val="00976EDE"/>
    <w:rsid w:val="0098014D"/>
    <w:rsid w:val="00982AD9"/>
    <w:rsid w:val="00982DED"/>
    <w:rsid w:val="00982DF1"/>
    <w:rsid w:val="00983702"/>
    <w:rsid w:val="0098635E"/>
    <w:rsid w:val="00986FB4"/>
    <w:rsid w:val="00987A08"/>
    <w:rsid w:val="00990B7A"/>
    <w:rsid w:val="0099301F"/>
    <w:rsid w:val="00993C88"/>
    <w:rsid w:val="009945C2"/>
    <w:rsid w:val="0099565E"/>
    <w:rsid w:val="00995EB6"/>
    <w:rsid w:val="00995F6C"/>
    <w:rsid w:val="009970D7"/>
    <w:rsid w:val="009A09E8"/>
    <w:rsid w:val="009A2398"/>
    <w:rsid w:val="009A2E24"/>
    <w:rsid w:val="009A2FED"/>
    <w:rsid w:val="009A317F"/>
    <w:rsid w:val="009A37D3"/>
    <w:rsid w:val="009A3896"/>
    <w:rsid w:val="009A3A8A"/>
    <w:rsid w:val="009A46D9"/>
    <w:rsid w:val="009A7122"/>
    <w:rsid w:val="009B024B"/>
    <w:rsid w:val="009B086C"/>
    <w:rsid w:val="009B0BD2"/>
    <w:rsid w:val="009B261E"/>
    <w:rsid w:val="009B30EB"/>
    <w:rsid w:val="009B599E"/>
    <w:rsid w:val="009C0578"/>
    <w:rsid w:val="009C199B"/>
    <w:rsid w:val="009C37C7"/>
    <w:rsid w:val="009C38A9"/>
    <w:rsid w:val="009C3D3A"/>
    <w:rsid w:val="009C3E19"/>
    <w:rsid w:val="009C3EE2"/>
    <w:rsid w:val="009C40BE"/>
    <w:rsid w:val="009C5B91"/>
    <w:rsid w:val="009C7AD6"/>
    <w:rsid w:val="009D018E"/>
    <w:rsid w:val="009D0AB0"/>
    <w:rsid w:val="009D1815"/>
    <w:rsid w:val="009D274D"/>
    <w:rsid w:val="009D4735"/>
    <w:rsid w:val="009D513E"/>
    <w:rsid w:val="009D6EB6"/>
    <w:rsid w:val="009D7270"/>
    <w:rsid w:val="009D7A20"/>
    <w:rsid w:val="009D7B01"/>
    <w:rsid w:val="009E1110"/>
    <w:rsid w:val="009E1B0C"/>
    <w:rsid w:val="009E1D29"/>
    <w:rsid w:val="009E2216"/>
    <w:rsid w:val="009E2E5A"/>
    <w:rsid w:val="009E2FEB"/>
    <w:rsid w:val="009E3656"/>
    <w:rsid w:val="009E383B"/>
    <w:rsid w:val="009E4254"/>
    <w:rsid w:val="009E49E8"/>
    <w:rsid w:val="009E52BF"/>
    <w:rsid w:val="009E57C7"/>
    <w:rsid w:val="009E6036"/>
    <w:rsid w:val="009E7082"/>
    <w:rsid w:val="009E70A3"/>
    <w:rsid w:val="009E7A31"/>
    <w:rsid w:val="009F1518"/>
    <w:rsid w:val="009F17E8"/>
    <w:rsid w:val="009F3F1F"/>
    <w:rsid w:val="009F4500"/>
    <w:rsid w:val="009F49AD"/>
    <w:rsid w:val="009F55D0"/>
    <w:rsid w:val="009F5744"/>
    <w:rsid w:val="009F66B3"/>
    <w:rsid w:val="009F77C0"/>
    <w:rsid w:val="00A038AD"/>
    <w:rsid w:val="00A04D67"/>
    <w:rsid w:val="00A07D1F"/>
    <w:rsid w:val="00A10705"/>
    <w:rsid w:val="00A10E70"/>
    <w:rsid w:val="00A1221A"/>
    <w:rsid w:val="00A136BF"/>
    <w:rsid w:val="00A14526"/>
    <w:rsid w:val="00A14D01"/>
    <w:rsid w:val="00A17114"/>
    <w:rsid w:val="00A1715B"/>
    <w:rsid w:val="00A17440"/>
    <w:rsid w:val="00A2056C"/>
    <w:rsid w:val="00A20BBA"/>
    <w:rsid w:val="00A2132D"/>
    <w:rsid w:val="00A21A4E"/>
    <w:rsid w:val="00A2440D"/>
    <w:rsid w:val="00A2551E"/>
    <w:rsid w:val="00A2638D"/>
    <w:rsid w:val="00A267AB"/>
    <w:rsid w:val="00A26EDB"/>
    <w:rsid w:val="00A27602"/>
    <w:rsid w:val="00A301AC"/>
    <w:rsid w:val="00A31D39"/>
    <w:rsid w:val="00A32C89"/>
    <w:rsid w:val="00A32F34"/>
    <w:rsid w:val="00A3303D"/>
    <w:rsid w:val="00A33B86"/>
    <w:rsid w:val="00A354B8"/>
    <w:rsid w:val="00A36A68"/>
    <w:rsid w:val="00A36EB2"/>
    <w:rsid w:val="00A3794E"/>
    <w:rsid w:val="00A37993"/>
    <w:rsid w:val="00A40060"/>
    <w:rsid w:val="00A40267"/>
    <w:rsid w:val="00A415C3"/>
    <w:rsid w:val="00A41854"/>
    <w:rsid w:val="00A42D2D"/>
    <w:rsid w:val="00A42EED"/>
    <w:rsid w:val="00A43E11"/>
    <w:rsid w:val="00A43E57"/>
    <w:rsid w:val="00A45314"/>
    <w:rsid w:val="00A45796"/>
    <w:rsid w:val="00A465C3"/>
    <w:rsid w:val="00A467B9"/>
    <w:rsid w:val="00A473D0"/>
    <w:rsid w:val="00A505A1"/>
    <w:rsid w:val="00A50F5F"/>
    <w:rsid w:val="00A51001"/>
    <w:rsid w:val="00A52807"/>
    <w:rsid w:val="00A54062"/>
    <w:rsid w:val="00A55CD6"/>
    <w:rsid w:val="00A560E6"/>
    <w:rsid w:val="00A56DC1"/>
    <w:rsid w:val="00A5730D"/>
    <w:rsid w:val="00A5758B"/>
    <w:rsid w:val="00A6050E"/>
    <w:rsid w:val="00A60799"/>
    <w:rsid w:val="00A60DC3"/>
    <w:rsid w:val="00A62BD0"/>
    <w:rsid w:val="00A6483F"/>
    <w:rsid w:val="00A64DB0"/>
    <w:rsid w:val="00A669BA"/>
    <w:rsid w:val="00A66FD5"/>
    <w:rsid w:val="00A67866"/>
    <w:rsid w:val="00A70623"/>
    <w:rsid w:val="00A70D5C"/>
    <w:rsid w:val="00A7240C"/>
    <w:rsid w:val="00A724D2"/>
    <w:rsid w:val="00A72A8B"/>
    <w:rsid w:val="00A72FBB"/>
    <w:rsid w:val="00A742DA"/>
    <w:rsid w:val="00A7783E"/>
    <w:rsid w:val="00A77AD8"/>
    <w:rsid w:val="00A8052A"/>
    <w:rsid w:val="00A817BB"/>
    <w:rsid w:val="00A81899"/>
    <w:rsid w:val="00A82403"/>
    <w:rsid w:val="00A84484"/>
    <w:rsid w:val="00A84ED1"/>
    <w:rsid w:val="00A85F4A"/>
    <w:rsid w:val="00A86C3C"/>
    <w:rsid w:val="00A86D40"/>
    <w:rsid w:val="00A873C1"/>
    <w:rsid w:val="00A92711"/>
    <w:rsid w:val="00A945CB"/>
    <w:rsid w:val="00A949C2"/>
    <w:rsid w:val="00A9620D"/>
    <w:rsid w:val="00A96685"/>
    <w:rsid w:val="00A97DD9"/>
    <w:rsid w:val="00AA07FD"/>
    <w:rsid w:val="00AA193B"/>
    <w:rsid w:val="00AA1ABB"/>
    <w:rsid w:val="00AA3A7E"/>
    <w:rsid w:val="00AA3E84"/>
    <w:rsid w:val="00AA4458"/>
    <w:rsid w:val="00AA7696"/>
    <w:rsid w:val="00AB0D97"/>
    <w:rsid w:val="00AB2B1F"/>
    <w:rsid w:val="00AB3390"/>
    <w:rsid w:val="00AB3EE8"/>
    <w:rsid w:val="00AB4D25"/>
    <w:rsid w:val="00AB5D08"/>
    <w:rsid w:val="00AB5D2A"/>
    <w:rsid w:val="00AB60B1"/>
    <w:rsid w:val="00AB74FA"/>
    <w:rsid w:val="00AB7D79"/>
    <w:rsid w:val="00AC1909"/>
    <w:rsid w:val="00AC2C8D"/>
    <w:rsid w:val="00AC406D"/>
    <w:rsid w:val="00AC4D50"/>
    <w:rsid w:val="00AC5E59"/>
    <w:rsid w:val="00AC65CA"/>
    <w:rsid w:val="00AD25F2"/>
    <w:rsid w:val="00AD2D77"/>
    <w:rsid w:val="00AD36B8"/>
    <w:rsid w:val="00AD60E1"/>
    <w:rsid w:val="00AD620B"/>
    <w:rsid w:val="00AD6833"/>
    <w:rsid w:val="00AD73A5"/>
    <w:rsid w:val="00AD7A87"/>
    <w:rsid w:val="00AE0B47"/>
    <w:rsid w:val="00AE22C5"/>
    <w:rsid w:val="00AE2939"/>
    <w:rsid w:val="00AE2F49"/>
    <w:rsid w:val="00AE40B5"/>
    <w:rsid w:val="00AE40D6"/>
    <w:rsid w:val="00AE4CA3"/>
    <w:rsid w:val="00AE4F62"/>
    <w:rsid w:val="00AE5274"/>
    <w:rsid w:val="00AE790F"/>
    <w:rsid w:val="00AF0083"/>
    <w:rsid w:val="00AF15FD"/>
    <w:rsid w:val="00AF1F4B"/>
    <w:rsid w:val="00AF20B6"/>
    <w:rsid w:val="00AF2D09"/>
    <w:rsid w:val="00AF5540"/>
    <w:rsid w:val="00AF6201"/>
    <w:rsid w:val="00AF65F6"/>
    <w:rsid w:val="00AF6A86"/>
    <w:rsid w:val="00AF78EC"/>
    <w:rsid w:val="00B01657"/>
    <w:rsid w:val="00B03451"/>
    <w:rsid w:val="00B112B8"/>
    <w:rsid w:val="00B11897"/>
    <w:rsid w:val="00B126F9"/>
    <w:rsid w:val="00B128A0"/>
    <w:rsid w:val="00B12F8D"/>
    <w:rsid w:val="00B13EA3"/>
    <w:rsid w:val="00B16C9D"/>
    <w:rsid w:val="00B17386"/>
    <w:rsid w:val="00B17394"/>
    <w:rsid w:val="00B17E76"/>
    <w:rsid w:val="00B20433"/>
    <w:rsid w:val="00B217C0"/>
    <w:rsid w:val="00B219BA"/>
    <w:rsid w:val="00B242FB"/>
    <w:rsid w:val="00B253D3"/>
    <w:rsid w:val="00B255D8"/>
    <w:rsid w:val="00B25F37"/>
    <w:rsid w:val="00B274EC"/>
    <w:rsid w:val="00B31CB8"/>
    <w:rsid w:val="00B3224C"/>
    <w:rsid w:val="00B357DD"/>
    <w:rsid w:val="00B358F1"/>
    <w:rsid w:val="00B36486"/>
    <w:rsid w:val="00B3650F"/>
    <w:rsid w:val="00B37C87"/>
    <w:rsid w:val="00B37FD5"/>
    <w:rsid w:val="00B41525"/>
    <w:rsid w:val="00B445B1"/>
    <w:rsid w:val="00B4490B"/>
    <w:rsid w:val="00B44A59"/>
    <w:rsid w:val="00B44F89"/>
    <w:rsid w:val="00B47472"/>
    <w:rsid w:val="00B47ADF"/>
    <w:rsid w:val="00B50CCD"/>
    <w:rsid w:val="00B512F5"/>
    <w:rsid w:val="00B51CDE"/>
    <w:rsid w:val="00B520BA"/>
    <w:rsid w:val="00B53082"/>
    <w:rsid w:val="00B53823"/>
    <w:rsid w:val="00B5694C"/>
    <w:rsid w:val="00B574B1"/>
    <w:rsid w:val="00B60082"/>
    <w:rsid w:val="00B60091"/>
    <w:rsid w:val="00B64390"/>
    <w:rsid w:val="00B65344"/>
    <w:rsid w:val="00B65470"/>
    <w:rsid w:val="00B66700"/>
    <w:rsid w:val="00B70FCC"/>
    <w:rsid w:val="00B7177C"/>
    <w:rsid w:val="00B71A5B"/>
    <w:rsid w:val="00B71E22"/>
    <w:rsid w:val="00B71EC9"/>
    <w:rsid w:val="00B72983"/>
    <w:rsid w:val="00B7302B"/>
    <w:rsid w:val="00B74226"/>
    <w:rsid w:val="00B74D07"/>
    <w:rsid w:val="00B76164"/>
    <w:rsid w:val="00B7690E"/>
    <w:rsid w:val="00B77254"/>
    <w:rsid w:val="00B77BE3"/>
    <w:rsid w:val="00B80708"/>
    <w:rsid w:val="00B809D1"/>
    <w:rsid w:val="00B80B9E"/>
    <w:rsid w:val="00B82677"/>
    <w:rsid w:val="00B828F6"/>
    <w:rsid w:val="00B83B7E"/>
    <w:rsid w:val="00B84B05"/>
    <w:rsid w:val="00B858DC"/>
    <w:rsid w:val="00B85D2B"/>
    <w:rsid w:val="00B861B3"/>
    <w:rsid w:val="00B862A1"/>
    <w:rsid w:val="00B8669A"/>
    <w:rsid w:val="00B875DA"/>
    <w:rsid w:val="00B87C12"/>
    <w:rsid w:val="00B9170D"/>
    <w:rsid w:val="00B925A3"/>
    <w:rsid w:val="00B926B1"/>
    <w:rsid w:val="00B93310"/>
    <w:rsid w:val="00B93CC6"/>
    <w:rsid w:val="00B96B7D"/>
    <w:rsid w:val="00B97B8D"/>
    <w:rsid w:val="00B97BBE"/>
    <w:rsid w:val="00B97D9D"/>
    <w:rsid w:val="00B97EBF"/>
    <w:rsid w:val="00BA092D"/>
    <w:rsid w:val="00BA09CC"/>
    <w:rsid w:val="00BA0D0E"/>
    <w:rsid w:val="00BA112D"/>
    <w:rsid w:val="00BA35B4"/>
    <w:rsid w:val="00BA44D6"/>
    <w:rsid w:val="00BA5159"/>
    <w:rsid w:val="00BA5348"/>
    <w:rsid w:val="00BA5881"/>
    <w:rsid w:val="00BA5E4A"/>
    <w:rsid w:val="00BA63BD"/>
    <w:rsid w:val="00BA6BC7"/>
    <w:rsid w:val="00BA6C79"/>
    <w:rsid w:val="00BA6D01"/>
    <w:rsid w:val="00BA7A1A"/>
    <w:rsid w:val="00BB0249"/>
    <w:rsid w:val="00BB03D5"/>
    <w:rsid w:val="00BB0630"/>
    <w:rsid w:val="00BB1318"/>
    <w:rsid w:val="00BB22D6"/>
    <w:rsid w:val="00BB24BE"/>
    <w:rsid w:val="00BB3238"/>
    <w:rsid w:val="00BB4412"/>
    <w:rsid w:val="00BB497F"/>
    <w:rsid w:val="00BB6C37"/>
    <w:rsid w:val="00BB6C97"/>
    <w:rsid w:val="00BB7CD6"/>
    <w:rsid w:val="00BC14E2"/>
    <w:rsid w:val="00BC2B04"/>
    <w:rsid w:val="00BC2EDA"/>
    <w:rsid w:val="00BC311D"/>
    <w:rsid w:val="00BC518C"/>
    <w:rsid w:val="00BC5D94"/>
    <w:rsid w:val="00BC65A1"/>
    <w:rsid w:val="00BC6B66"/>
    <w:rsid w:val="00BC77D8"/>
    <w:rsid w:val="00BD02F7"/>
    <w:rsid w:val="00BD0421"/>
    <w:rsid w:val="00BD0552"/>
    <w:rsid w:val="00BD1B61"/>
    <w:rsid w:val="00BD29EB"/>
    <w:rsid w:val="00BD2BF0"/>
    <w:rsid w:val="00BD2D38"/>
    <w:rsid w:val="00BD5AB6"/>
    <w:rsid w:val="00BD61D9"/>
    <w:rsid w:val="00BD7016"/>
    <w:rsid w:val="00BD7B5C"/>
    <w:rsid w:val="00BE1BE7"/>
    <w:rsid w:val="00BE20D6"/>
    <w:rsid w:val="00BE6605"/>
    <w:rsid w:val="00BE6753"/>
    <w:rsid w:val="00BE7ED0"/>
    <w:rsid w:val="00BF00DC"/>
    <w:rsid w:val="00BF189C"/>
    <w:rsid w:val="00BF1DBA"/>
    <w:rsid w:val="00BF35F3"/>
    <w:rsid w:val="00BF458F"/>
    <w:rsid w:val="00BF45FC"/>
    <w:rsid w:val="00BF4833"/>
    <w:rsid w:val="00BF5BCF"/>
    <w:rsid w:val="00BF6F9A"/>
    <w:rsid w:val="00BF73B0"/>
    <w:rsid w:val="00BF73E1"/>
    <w:rsid w:val="00C000D6"/>
    <w:rsid w:val="00C022CB"/>
    <w:rsid w:val="00C026EB"/>
    <w:rsid w:val="00C056D6"/>
    <w:rsid w:val="00C10C74"/>
    <w:rsid w:val="00C121D1"/>
    <w:rsid w:val="00C12820"/>
    <w:rsid w:val="00C13F7B"/>
    <w:rsid w:val="00C14168"/>
    <w:rsid w:val="00C146F3"/>
    <w:rsid w:val="00C1598D"/>
    <w:rsid w:val="00C16AA0"/>
    <w:rsid w:val="00C16E41"/>
    <w:rsid w:val="00C17033"/>
    <w:rsid w:val="00C176B5"/>
    <w:rsid w:val="00C20D16"/>
    <w:rsid w:val="00C220A5"/>
    <w:rsid w:val="00C22BB0"/>
    <w:rsid w:val="00C235FC"/>
    <w:rsid w:val="00C23C86"/>
    <w:rsid w:val="00C255D0"/>
    <w:rsid w:val="00C30CF1"/>
    <w:rsid w:val="00C31074"/>
    <w:rsid w:val="00C3190B"/>
    <w:rsid w:val="00C322A9"/>
    <w:rsid w:val="00C344E7"/>
    <w:rsid w:val="00C34ED8"/>
    <w:rsid w:val="00C356FC"/>
    <w:rsid w:val="00C367F0"/>
    <w:rsid w:val="00C375B0"/>
    <w:rsid w:val="00C37F0E"/>
    <w:rsid w:val="00C400E2"/>
    <w:rsid w:val="00C40A63"/>
    <w:rsid w:val="00C412FE"/>
    <w:rsid w:val="00C422A9"/>
    <w:rsid w:val="00C4329C"/>
    <w:rsid w:val="00C43550"/>
    <w:rsid w:val="00C436D2"/>
    <w:rsid w:val="00C4384B"/>
    <w:rsid w:val="00C443CE"/>
    <w:rsid w:val="00C452DE"/>
    <w:rsid w:val="00C46AB3"/>
    <w:rsid w:val="00C4722C"/>
    <w:rsid w:val="00C474AC"/>
    <w:rsid w:val="00C47828"/>
    <w:rsid w:val="00C47E86"/>
    <w:rsid w:val="00C51129"/>
    <w:rsid w:val="00C51378"/>
    <w:rsid w:val="00C522B1"/>
    <w:rsid w:val="00C53B37"/>
    <w:rsid w:val="00C53DE2"/>
    <w:rsid w:val="00C555D6"/>
    <w:rsid w:val="00C60018"/>
    <w:rsid w:val="00C6113E"/>
    <w:rsid w:val="00C61353"/>
    <w:rsid w:val="00C61ED3"/>
    <w:rsid w:val="00C62672"/>
    <w:rsid w:val="00C62B7A"/>
    <w:rsid w:val="00C63AD7"/>
    <w:rsid w:val="00C640A4"/>
    <w:rsid w:val="00C644EB"/>
    <w:rsid w:val="00C65D9D"/>
    <w:rsid w:val="00C65DF1"/>
    <w:rsid w:val="00C665E3"/>
    <w:rsid w:val="00C7068F"/>
    <w:rsid w:val="00C70C1F"/>
    <w:rsid w:val="00C70C6F"/>
    <w:rsid w:val="00C7203B"/>
    <w:rsid w:val="00C72056"/>
    <w:rsid w:val="00C72BDF"/>
    <w:rsid w:val="00C75311"/>
    <w:rsid w:val="00C757B9"/>
    <w:rsid w:val="00C76DE7"/>
    <w:rsid w:val="00C76F41"/>
    <w:rsid w:val="00C773D8"/>
    <w:rsid w:val="00C800EC"/>
    <w:rsid w:val="00C8184C"/>
    <w:rsid w:val="00C82AEF"/>
    <w:rsid w:val="00C82C55"/>
    <w:rsid w:val="00C82D79"/>
    <w:rsid w:val="00C8322F"/>
    <w:rsid w:val="00C84069"/>
    <w:rsid w:val="00C849BA"/>
    <w:rsid w:val="00C84E11"/>
    <w:rsid w:val="00C851A0"/>
    <w:rsid w:val="00C8662E"/>
    <w:rsid w:val="00C86A65"/>
    <w:rsid w:val="00C870B3"/>
    <w:rsid w:val="00C8797F"/>
    <w:rsid w:val="00C902A4"/>
    <w:rsid w:val="00C90C93"/>
    <w:rsid w:val="00C90D76"/>
    <w:rsid w:val="00C90F0B"/>
    <w:rsid w:val="00C91060"/>
    <w:rsid w:val="00C91B14"/>
    <w:rsid w:val="00C93130"/>
    <w:rsid w:val="00C936C6"/>
    <w:rsid w:val="00C93900"/>
    <w:rsid w:val="00C93F63"/>
    <w:rsid w:val="00C940DE"/>
    <w:rsid w:val="00C942B2"/>
    <w:rsid w:val="00C943B4"/>
    <w:rsid w:val="00C95EE8"/>
    <w:rsid w:val="00CA0734"/>
    <w:rsid w:val="00CA0F8A"/>
    <w:rsid w:val="00CA1327"/>
    <w:rsid w:val="00CA2368"/>
    <w:rsid w:val="00CA4513"/>
    <w:rsid w:val="00CA5A1C"/>
    <w:rsid w:val="00CA5E33"/>
    <w:rsid w:val="00CA5F0F"/>
    <w:rsid w:val="00CA6792"/>
    <w:rsid w:val="00CA6A31"/>
    <w:rsid w:val="00CA7215"/>
    <w:rsid w:val="00CA7322"/>
    <w:rsid w:val="00CB323B"/>
    <w:rsid w:val="00CB3645"/>
    <w:rsid w:val="00CB3934"/>
    <w:rsid w:val="00CB4796"/>
    <w:rsid w:val="00CB655D"/>
    <w:rsid w:val="00CB6A06"/>
    <w:rsid w:val="00CB725D"/>
    <w:rsid w:val="00CC02CE"/>
    <w:rsid w:val="00CC0C3E"/>
    <w:rsid w:val="00CC19BB"/>
    <w:rsid w:val="00CC2719"/>
    <w:rsid w:val="00CC45F4"/>
    <w:rsid w:val="00CC62A1"/>
    <w:rsid w:val="00CD026A"/>
    <w:rsid w:val="00CD0F5E"/>
    <w:rsid w:val="00CD134C"/>
    <w:rsid w:val="00CD25D3"/>
    <w:rsid w:val="00CD2A6A"/>
    <w:rsid w:val="00CD5F22"/>
    <w:rsid w:val="00CD6D5A"/>
    <w:rsid w:val="00CD771E"/>
    <w:rsid w:val="00CE021E"/>
    <w:rsid w:val="00CE1007"/>
    <w:rsid w:val="00CE1302"/>
    <w:rsid w:val="00CE1680"/>
    <w:rsid w:val="00CE2DEF"/>
    <w:rsid w:val="00CE48F3"/>
    <w:rsid w:val="00CE4FE3"/>
    <w:rsid w:val="00CE5870"/>
    <w:rsid w:val="00CE59A9"/>
    <w:rsid w:val="00CE59B8"/>
    <w:rsid w:val="00CE5B6B"/>
    <w:rsid w:val="00CE5FF7"/>
    <w:rsid w:val="00CE678B"/>
    <w:rsid w:val="00CE6F9F"/>
    <w:rsid w:val="00CE7423"/>
    <w:rsid w:val="00CF136F"/>
    <w:rsid w:val="00CF1C87"/>
    <w:rsid w:val="00CF3E55"/>
    <w:rsid w:val="00CF3EC2"/>
    <w:rsid w:val="00CF46C4"/>
    <w:rsid w:val="00CF4740"/>
    <w:rsid w:val="00CF7A05"/>
    <w:rsid w:val="00D0130E"/>
    <w:rsid w:val="00D0134F"/>
    <w:rsid w:val="00D02AA6"/>
    <w:rsid w:val="00D03017"/>
    <w:rsid w:val="00D039EC"/>
    <w:rsid w:val="00D03CE4"/>
    <w:rsid w:val="00D05B45"/>
    <w:rsid w:val="00D07A91"/>
    <w:rsid w:val="00D07B4B"/>
    <w:rsid w:val="00D10F5E"/>
    <w:rsid w:val="00D11BCA"/>
    <w:rsid w:val="00D12729"/>
    <w:rsid w:val="00D13063"/>
    <w:rsid w:val="00D136E2"/>
    <w:rsid w:val="00D1419F"/>
    <w:rsid w:val="00D14EFF"/>
    <w:rsid w:val="00D16471"/>
    <w:rsid w:val="00D17697"/>
    <w:rsid w:val="00D176D7"/>
    <w:rsid w:val="00D17FE2"/>
    <w:rsid w:val="00D21076"/>
    <w:rsid w:val="00D2148E"/>
    <w:rsid w:val="00D2159C"/>
    <w:rsid w:val="00D228F7"/>
    <w:rsid w:val="00D23486"/>
    <w:rsid w:val="00D236C1"/>
    <w:rsid w:val="00D238E9"/>
    <w:rsid w:val="00D23C14"/>
    <w:rsid w:val="00D256D2"/>
    <w:rsid w:val="00D307CB"/>
    <w:rsid w:val="00D32C86"/>
    <w:rsid w:val="00D330F4"/>
    <w:rsid w:val="00D33126"/>
    <w:rsid w:val="00D33E04"/>
    <w:rsid w:val="00D3413A"/>
    <w:rsid w:val="00D34A88"/>
    <w:rsid w:val="00D34AEC"/>
    <w:rsid w:val="00D35277"/>
    <w:rsid w:val="00D356FA"/>
    <w:rsid w:val="00D35847"/>
    <w:rsid w:val="00D35DE9"/>
    <w:rsid w:val="00D36368"/>
    <w:rsid w:val="00D36EB6"/>
    <w:rsid w:val="00D378CD"/>
    <w:rsid w:val="00D37AD0"/>
    <w:rsid w:val="00D37BFA"/>
    <w:rsid w:val="00D407CA"/>
    <w:rsid w:val="00D40C98"/>
    <w:rsid w:val="00D4157A"/>
    <w:rsid w:val="00D41929"/>
    <w:rsid w:val="00D43000"/>
    <w:rsid w:val="00D45156"/>
    <w:rsid w:val="00D45639"/>
    <w:rsid w:val="00D51312"/>
    <w:rsid w:val="00D5158F"/>
    <w:rsid w:val="00D5164A"/>
    <w:rsid w:val="00D51F7C"/>
    <w:rsid w:val="00D524B3"/>
    <w:rsid w:val="00D5395D"/>
    <w:rsid w:val="00D55581"/>
    <w:rsid w:val="00D55831"/>
    <w:rsid w:val="00D56708"/>
    <w:rsid w:val="00D5788A"/>
    <w:rsid w:val="00D63D6B"/>
    <w:rsid w:val="00D64938"/>
    <w:rsid w:val="00D64D97"/>
    <w:rsid w:val="00D658BF"/>
    <w:rsid w:val="00D65E25"/>
    <w:rsid w:val="00D662C8"/>
    <w:rsid w:val="00D6635D"/>
    <w:rsid w:val="00D66B4E"/>
    <w:rsid w:val="00D66F94"/>
    <w:rsid w:val="00D707AA"/>
    <w:rsid w:val="00D71645"/>
    <w:rsid w:val="00D720A1"/>
    <w:rsid w:val="00D7249A"/>
    <w:rsid w:val="00D72742"/>
    <w:rsid w:val="00D72A40"/>
    <w:rsid w:val="00D75F5D"/>
    <w:rsid w:val="00D76937"/>
    <w:rsid w:val="00D77316"/>
    <w:rsid w:val="00D808A2"/>
    <w:rsid w:val="00D8238B"/>
    <w:rsid w:val="00D83E4E"/>
    <w:rsid w:val="00D8497B"/>
    <w:rsid w:val="00D85257"/>
    <w:rsid w:val="00D8582C"/>
    <w:rsid w:val="00D86A66"/>
    <w:rsid w:val="00D87A76"/>
    <w:rsid w:val="00D9005E"/>
    <w:rsid w:val="00D90377"/>
    <w:rsid w:val="00D90BA5"/>
    <w:rsid w:val="00D919B1"/>
    <w:rsid w:val="00D92446"/>
    <w:rsid w:val="00D924C0"/>
    <w:rsid w:val="00D926F5"/>
    <w:rsid w:val="00D929CE"/>
    <w:rsid w:val="00D94802"/>
    <w:rsid w:val="00D94B5A"/>
    <w:rsid w:val="00D94CF0"/>
    <w:rsid w:val="00D96CFC"/>
    <w:rsid w:val="00DA183C"/>
    <w:rsid w:val="00DA1904"/>
    <w:rsid w:val="00DA1BDB"/>
    <w:rsid w:val="00DA27F3"/>
    <w:rsid w:val="00DA3A5C"/>
    <w:rsid w:val="00DA4BBC"/>
    <w:rsid w:val="00DA601F"/>
    <w:rsid w:val="00DA7220"/>
    <w:rsid w:val="00DA7AF2"/>
    <w:rsid w:val="00DB005C"/>
    <w:rsid w:val="00DB44DC"/>
    <w:rsid w:val="00DB516E"/>
    <w:rsid w:val="00DC01D4"/>
    <w:rsid w:val="00DC3854"/>
    <w:rsid w:val="00DC3BDB"/>
    <w:rsid w:val="00DC40CA"/>
    <w:rsid w:val="00DC583E"/>
    <w:rsid w:val="00DC738A"/>
    <w:rsid w:val="00DD0CC8"/>
    <w:rsid w:val="00DD18AE"/>
    <w:rsid w:val="00DD2615"/>
    <w:rsid w:val="00DD3659"/>
    <w:rsid w:val="00DD41E2"/>
    <w:rsid w:val="00DD6876"/>
    <w:rsid w:val="00DD7746"/>
    <w:rsid w:val="00DD777A"/>
    <w:rsid w:val="00DD7F4E"/>
    <w:rsid w:val="00DE01BD"/>
    <w:rsid w:val="00DE0EB7"/>
    <w:rsid w:val="00DE1980"/>
    <w:rsid w:val="00DE1E05"/>
    <w:rsid w:val="00DE1FBB"/>
    <w:rsid w:val="00DE2062"/>
    <w:rsid w:val="00DE23CE"/>
    <w:rsid w:val="00DE27FF"/>
    <w:rsid w:val="00DE30E4"/>
    <w:rsid w:val="00DE4629"/>
    <w:rsid w:val="00DE5DE2"/>
    <w:rsid w:val="00DE6224"/>
    <w:rsid w:val="00DE6685"/>
    <w:rsid w:val="00DE7275"/>
    <w:rsid w:val="00DF24A1"/>
    <w:rsid w:val="00DF2509"/>
    <w:rsid w:val="00DF2F23"/>
    <w:rsid w:val="00DF3006"/>
    <w:rsid w:val="00DF34D6"/>
    <w:rsid w:val="00DF3DC0"/>
    <w:rsid w:val="00DF4040"/>
    <w:rsid w:val="00DF4849"/>
    <w:rsid w:val="00DF53B0"/>
    <w:rsid w:val="00DF55F5"/>
    <w:rsid w:val="00DF577D"/>
    <w:rsid w:val="00DF5B05"/>
    <w:rsid w:val="00E025FA"/>
    <w:rsid w:val="00E02E2F"/>
    <w:rsid w:val="00E03761"/>
    <w:rsid w:val="00E04DA6"/>
    <w:rsid w:val="00E05895"/>
    <w:rsid w:val="00E05EE9"/>
    <w:rsid w:val="00E06C6C"/>
    <w:rsid w:val="00E0758D"/>
    <w:rsid w:val="00E07B93"/>
    <w:rsid w:val="00E1016D"/>
    <w:rsid w:val="00E109D0"/>
    <w:rsid w:val="00E1176C"/>
    <w:rsid w:val="00E11ACD"/>
    <w:rsid w:val="00E12E54"/>
    <w:rsid w:val="00E1315D"/>
    <w:rsid w:val="00E1556A"/>
    <w:rsid w:val="00E15EFC"/>
    <w:rsid w:val="00E21776"/>
    <w:rsid w:val="00E2204C"/>
    <w:rsid w:val="00E2216A"/>
    <w:rsid w:val="00E249AA"/>
    <w:rsid w:val="00E24A8C"/>
    <w:rsid w:val="00E26D6D"/>
    <w:rsid w:val="00E26DD1"/>
    <w:rsid w:val="00E27740"/>
    <w:rsid w:val="00E279AD"/>
    <w:rsid w:val="00E305BC"/>
    <w:rsid w:val="00E305EB"/>
    <w:rsid w:val="00E309EF"/>
    <w:rsid w:val="00E319E3"/>
    <w:rsid w:val="00E31F05"/>
    <w:rsid w:val="00E322CD"/>
    <w:rsid w:val="00E32FC4"/>
    <w:rsid w:val="00E331C4"/>
    <w:rsid w:val="00E33C72"/>
    <w:rsid w:val="00E34E81"/>
    <w:rsid w:val="00E352B7"/>
    <w:rsid w:val="00E36286"/>
    <w:rsid w:val="00E36A0A"/>
    <w:rsid w:val="00E412AA"/>
    <w:rsid w:val="00E41950"/>
    <w:rsid w:val="00E4247C"/>
    <w:rsid w:val="00E428AC"/>
    <w:rsid w:val="00E42ADC"/>
    <w:rsid w:val="00E44376"/>
    <w:rsid w:val="00E44EC6"/>
    <w:rsid w:val="00E45727"/>
    <w:rsid w:val="00E4730C"/>
    <w:rsid w:val="00E4795F"/>
    <w:rsid w:val="00E47B33"/>
    <w:rsid w:val="00E5003D"/>
    <w:rsid w:val="00E5292C"/>
    <w:rsid w:val="00E52C6A"/>
    <w:rsid w:val="00E55F97"/>
    <w:rsid w:val="00E566B7"/>
    <w:rsid w:val="00E572CA"/>
    <w:rsid w:val="00E57A2A"/>
    <w:rsid w:val="00E57F43"/>
    <w:rsid w:val="00E60610"/>
    <w:rsid w:val="00E60A6D"/>
    <w:rsid w:val="00E60ADE"/>
    <w:rsid w:val="00E63D71"/>
    <w:rsid w:val="00E65A89"/>
    <w:rsid w:val="00E66522"/>
    <w:rsid w:val="00E668AE"/>
    <w:rsid w:val="00E67673"/>
    <w:rsid w:val="00E70A43"/>
    <w:rsid w:val="00E70B8E"/>
    <w:rsid w:val="00E70E6B"/>
    <w:rsid w:val="00E716E0"/>
    <w:rsid w:val="00E7252A"/>
    <w:rsid w:val="00E73A7C"/>
    <w:rsid w:val="00E80223"/>
    <w:rsid w:val="00E80630"/>
    <w:rsid w:val="00E80B44"/>
    <w:rsid w:val="00E80CD0"/>
    <w:rsid w:val="00E80DB9"/>
    <w:rsid w:val="00E8111F"/>
    <w:rsid w:val="00E811F9"/>
    <w:rsid w:val="00E8124F"/>
    <w:rsid w:val="00E8235D"/>
    <w:rsid w:val="00E826E8"/>
    <w:rsid w:val="00E83C32"/>
    <w:rsid w:val="00E85694"/>
    <w:rsid w:val="00E87685"/>
    <w:rsid w:val="00E87812"/>
    <w:rsid w:val="00E8789E"/>
    <w:rsid w:val="00E900EE"/>
    <w:rsid w:val="00E91E6E"/>
    <w:rsid w:val="00E941FA"/>
    <w:rsid w:val="00E94564"/>
    <w:rsid w:val="00E947BA"/>
    <w:rsid w:val="00E9545C"/>
    <w:rsid w:val="00E95DF5"/>
    <w:rsid w:val="00E9761E"/>
    <w:rsid w:val="00EA0B4E"/>
    <w:rsid w:val="00EA227B"/>
    <w:rsid w:val="00EA2574"/>
    <w:rsid w:val="00EA2A2C"/>
    <w:rsid w:val="00EA2AA3"/>
    <w:rsid w:val="00EA3267"/>
    <w:rsid w:val="00EA3454"/>
    <w:rsid w:val="00EA37A3"/>
    <w:rsid w:val="00EA41A4"/>
    <w:rsid w:val="00EA58C9"/>
    <w:rsid w:val="00EA7938"/>
    <w:rsid w:val="00EB2E09"/>
    <w:rsid w:val="00EB33E5"/>
    <w:rsid w:val="00EB3E4F"/>
    <w:rsid w:val="00EB3F51"/>
    <w:rsid w:val="00EB411A"/>
    <w:rsid w:val="00EB46EA"/>
    <w:rsid w:val="00EB4915"/>
    <w:rsid w:val="00EB6212"/>
    <w:rsid w:val="00EB6591"/>
    <w:rsid w:val="00EB72D2"/>
    <w:rsid w:val="00EB7772"/>
    <w:rsid w:val="00EC12E8"/>
    <w:rsid w:val="00EC1CE6"/>
    <w:rsid w:val="00EC1E95"/>
    <w:rsid w:val="00EC47CF"/>
    <w:rsid w:val="00ED004E"/>
    <w:rsid w:val="00ED0247"/>
    <w:rsid w:val="00ED1AE0"/>
    <w:rsid w:val="00ED1EEF"/>
    <w:rsid w:val="00ED2777"/>
    <w:rsid w:val="00ED29D4"/>
    <w:rsid w:val="00ED2AC4"/>
    <w:rsid w:val="00ED31B1"/>
    <w:rsid w:val="00ED3956"/>
    <w:rsid w:val="00ED42DA"/>
    <w:rsid w:val="00ED4B58"/>
    <w:rsid w:val="00ED5961"/>
    <w:rsid w:val="00ED63A5"/>
    <w:rsid w:val="00ED6C4A"/>
    <w:rsid w:val="00ED7044"/>
    <w:rsid w:val="00EE0108"/>
    <w:rsid w:val="00EE0889"/>
    <w:rsid w:val="00EE14DC"/>
    <w:rsid w:val="00EE2D08"/>
    <w:rsid w:val="00EE36A7"/>
    <w:rsid w:val="00EE4D74"/>
    <w:rsid w:val="00EE52CD"/>
    <w:rsid w:val="00EE5B0D"/>
    <w:rsid w:val="00EE5B54"/>
    <w:rsid w:val="00EF18D6"/>
    <w:rsid w:val="00EF491D"/>
    <w:rsid w:val="00EF6B5B"/>
    <w:rsid w:val="00EF7F3C"/>
    <w:rsid w:val="00F0055E"/>
    <w:rsid w:val="00F007AE"/>
    <w:rsid w:val="00F00BEE"/>
    <w:rsid w:val="00F00E21"/>
    <w:rsid w:val="00F0194F"/>
    <w:rsid w:val="00F0523D"/>
    <w:rsid w:val="00F05E7F"/>
    <w:rsid w:val="00F06C60"/>
    <w:rsid w:val="00F07322"/>
    <w:rsid w:val="00F07D40"/>
    <w:rsid w:val="00F10647"/>
    <w:rsid w:val="00F10E15"/>
    <w:rsid w:val="00F12E09"/>
    <w:rsid w:val="00F13429"/>
    <w:rsid w:val="00F138AB"/>
    <w:rsid w:val="00F14D5C"/>
    <w:rsid w:val="00F15CB3"/>
    <w:rsid w:val="00F160FB"/>
    <w:rsid w:val="00F1699D"/>
    <w:rsid w:val="00F16CDA"/>
    <w:rsid w:val="00F175CF"/>
    <w:rsid w:val="00F17A39"/>
    <w:rsid w:val="00F17DA8"/>
    <w:rsid w:val="00F2465E"/>
    <w:rsid w:val="00F2585A"/>
    <w:rsid w:val="00F25A1A"/>
    <w:rsid w:val="00F25F25"/>
    <w:rsid w:val="00F30D9C"/>
    <w:rsid w:val="00F31656"/>
    <w:rsid w:val="00F32198"/>
    <w:rsid w:val="00F32266"/>
    <w:rsid w:val="00F32DFD"/>
    <w:rsid w:val="00F344CC"/>
    <w:rsid w:val="00F3503B"/>
    <w:rsid w:val="00F35494"/>
    <w:rsid w:val="00F36326"/>
    <w:rsid w:val="00F3684C"/>
    <w:rsid w:val="00F37C1E"/>
    <w:rsid w:val="00F37D6C"/>
    <w:rsid w:val="00F403AC"/>
    <w:rsid w:val="00F409AD"/>
    <w:rsid w:val="00F41578"/>
    <w:rsid w:val="00F41AD5"/>
    <w:rsid w:val="00F43326"/>
    <w:rsid w:val="00F455D8"/>
    <w:rsid w:val="00F4570F"/>
    <w:rsid w:val="00F4636C"/>
    <w:rsid w:val="00F46856"/>
    <w:rsid w:val="00F473AB"/>
    <w:rsid w:val="00F515F0"/>
    <w:rsid w:val="00F528A5"/>
    <w:rsid w:val="00F53A72"/>
    <w:rsid w:val="00F5597A"/>
    <w:rsid w:val="00F55CCF"/>
    <w:rsid w:val="00F55E56"/>
    <w:rsid w:val="00F60545"/>
    <w:rsid w:val="00F60BBB"/>
    <w:rsid w:val="00F610C0"/>
    <w:rsid w:val="00F62CEC"/>
    <w:rsid w:val="00F64843"/>
    <w:rsid w:val="00F66B7F"/>
    <w:rsid w:val="00F6762E"/>
    <w:rsid w:val="00F67F41"/>
    <w:rsid w:val="00F72C4D"/>
    <w:rsid w:val="00F73718"/>
    <w:rsid w:val="00F775C6"/>
    <w:rsid w:val="00F803D8"/>
    <w:rsid w:val="00F81838"/>
    <w:rsid w:val="00F81C5F"/>
    <w:rsid w:val="00F834EC"/>
    <w:rsid w:val="00F86B4F"/>
    <w:rsid w:val="00F86E31"/>
    <w:rsid w:val="00F92A12"/>
    <w:rsid w:val="00F94B6C"/>
    <w:rsid w:val="00F966AB"/>
    <w:rsid w:val="00F968D3"/>
    <w:rsid w:val="00F9716C"/>
    <w:rsid w:val="00F9754F"/>
    <w:rsid w:val="00F97BF1"/>
    <w:rsid w:val="00FA0CCD"/>
    <w:rsid w:val="00FA138F"/>
    <w:rsid w:val="00FA206C"/>
    <w:rsid w:val="00FA2635"/>
    <w:rsid w:val="00FA44C2"/>
    <w:rsid w:val="00FA47EB"/>
    <w:rsid w:val="00FA593A"/>
    <w:rsid w:val="00FA6836"/>
    <w:rsid w:val="00FA7DCC"/>
    <w:rsid w:val="00FB00E3"/>
    <w:rsid w:val="00FB186F"/>
    <w:rsid w:val="00FB2495"/>
    <w:rsid w:val="00FB43FF"/>
    <w:rsid w:val="00FB5BB1"/>
    <w:rsid w:val="00FB5CA3"/>
    <w:rsid w:val="00FB6BEC"/>
    <w:rsid w:val="00FB6FFB"/>
    <w:rsid w:val="00FB7AA3"/>
    <w:rsid w:val="00FC0216"/>
    <w:rsid w:val="00FC275F"/>
    <w:rsid w:val="00FC4222"/>
    <w:rsid w:val="00FC4CAA"/>
    <w:rsid w:val="00FC6BDA"/>
    <w:rsid w:val="00FC72C4"/>
    <w:rsid w:val="00FD055A"/>
    <w:rsid w:val="00FD0736"/>
    <w:rsid w:val="00FD16A4"/>
    <w:rsid w:val="00FD1D1D"/>
    <w:rsid w:val="00FD29C5"/>
    <w:rsid w:val="00FD39B6"/>
    <w:rsid w:val="00FD3D53"/>
    <w:rsid w:val="00FD3F49"/>
    <w:rsid w:val="00FD559E"/>
    <w:rsid w:val="00FD5C83"/>
    <w:rsid w:val="00FD6400"/>
    <w:rsid w:val="00FE0094"/>
    <w:rsid w:val="00FE1918"/>
    <w:rsid w:val="00FE45BB"/>
    <w:rsid w:val="00FE55D2"/>
    <w:rsid w:val="00FE5961"/>
    <w:rsid w:val="00FE6432"/>
    <w:rsid w:val="00FE6DB2"/>
    <w:rsid w:val="00FF153A"/>
    <w:rsid w:val="00FF1BD0"/>
    <w:rsid w:val="00FF2CF0"/>
    <w:rsid w:val="00FF3F40"/>
    <w:rsid w:val="00FF4042"/>
    <w:rsid w:val="00FF4DEE"/>
    <w:rsid w:val="00FF6447"/>
    <w:rsid w:val="00FF6881"/>
    <w:rsid w:val="00FF6A73"/>
    <w:rsid w:val="00FF6E66"/>
    <w:rsid w:val="00FF78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Normal Indent" w:locked="1"/>
    <w:lsdException w:name="footnote text" w:locked="1"/>
    <w:lsdException w:name="footer" w:locked="1" w:uiPriority="99"/>
    <w:lsdException w:name="index heading" w:locked="1"/>
    <w:lsdException w:name="caption" w:semiHidden="1" w:unhideWhenUsed="1" w:qFormat="1"/>
    <w:lsdException w:name="table of figures" w:locked="1"/>
    <w:lsdException w:name="envelope address" w:locked="1"/>
    <w:lsdException w:name="envelope return" w:locked="1"/>
    <w:lsdException w:name="footnote reference" w:locked="1"/>
    <w:lsdException w:name="annotation reference" w:uiPriority="99"/>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qFormat="1"/>
    <w:lsdException w:name="Closing" w:locked="1"/>
    <w:lsdException w:name="Signature"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qFormat="1"/>
    <w:lsdException w:name="Salutation" w:locked="1"/>
    <w:lsdException w:name="Date" w:locked="1"/>
    <w:lsdException w:name="Body Text First Indent" w:locked="1"/>
    <w:lsdException w:name="Body Text First Indent 2" w:locked="1"/>
    <w:lsdException w:name="Note Heading" w:locked="1"/>
    <w:lsdException w:name="Body Text 3" w:locked="1"/>
    <w:lsdException w:name="Body Text Indent 2" w:locked="1"/>
    <w:lsdException w:name="Body Text Indent 3" w:locked="1"/>
    <w:lsdException w:name="Block Text" w:locked="1"/>
    <w:lsdException w:name="Hyperlink" w:locked="1" w:uiPriority="99"/>
    <w:lsdException w:name="FollowedHyperlink" w:locked="1"/>
    <w:lsdException w:name="Strong" w:uiPriority="22" w:qFormat="1"/>
    <w:lsdException w:name="Emphasis" w:uiPriority="20" w:qFormat="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uiPriority="59"/>
    <w:lsdException w:name="Table Theme" w:lock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59D0"/>
    <w:pPr>
      <w:spacing w:after="200"/>
      <w:jc w:val="both"/>
    </w:pPr>
    <w:rPr>
      <w:rFonts w:eastAsia="Times New Roman"/>
      <w:sz w:val="22"/>
      <w:szCs w:val="22"/>
      <w:lang w:eastAsia="en-US"/>
    </w:rPr>
  </w:style>
  <w:style w:type="paragraph" w:styleId="Ttulo1">
    <w:name w:val="heading 1"/>
    <w:aliases w:val="Head1,Tabla Contenido 1"/>
    <w:basedOn w:val="Normal"/>
    <w:next w:val="Normal"/>
    <w:link w:val="Ttulo1Car"/>
    <w:qFormat/>
    <w:rsid w:val="00A21A4E"/>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BF35F3"/>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locked/>
    <w:rsid w:val="00D33E04"/>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A62BD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locked/>
    <w:rsid w:val="00D33E04"/>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7327A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locked/>
    <w:rsid w:val="00D33E04"/>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qFormat/>
    <w:locked/>
    <w:rsid w:val="00D33E04"/>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EA37A3"/>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locked/>
    <w:rsid w:val="00A21A4E"/>
    <w:rPr>
      <w:rFonts w:ascii="Cambria"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locked/>
    <w:rsid w:val="00BF35F3"/>
    <w:rPr>
      <w:rFonts w:ascii="Cambria" w:hAnsi="Cambria" w:cs="Times New Roman"/>
      <w:b/>
      <w:bCs/>
      <w:color w:val="4F81BD"/>
      <w:sz w:val="26"/>
      <w:szCs w:val="26"/>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locked/>
    <w:rsid w:val="00A62BD0"/>
    <w:rPr>
      <w:rFonts w:ascii="Arial" w:hAnsi="Arial" w:cs="Arial"/>
      <w:b/>
      <w:bCs/>
      <w:sz w:val="24"/>
      <w:szCs w:val="24"/>
      <w:lang w:val="es-ES" w:eastAsia="es-ES"/>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locked/>
    <w:rsid w:val="007327A0"/>
    <w:rPr>
      <w:rFonts w:ascii="Times New Roman" w:hAnsi="Times New Roman" w:cs="Times New Roman"/>
      <w:b/>
      <w:bCs/>
      <w:lang w:val="es-ES" w:eastAsia="es-ES"/>
    </w:rPr>
  </w:style>
  <w:style w:type="character" w:customStyle="1" w:styleId="Ttulo9Car">
    <w:name w:val="Título 9 Car"/>
    <w:basedOn w:val="Fuentedeprrafopredeter"/>
    <w:link w:val="Ttulo9"/>
    <w:locked/>
    <w:rsid w:val="00EA37A3"/>
    <w:rPr>
      <w:rFonts w:ascii="Cambria" w:hAnsi="Cambria" w:cs="Times New Roman"/>
      <w:i/>
      <w:iCs/>
      <w:color w:val="404040"/>
      <w:sz w:val="20"/>
      <w:szCs w:val="20"/>
    </w:rPr>
  </w:style>
  <w:style w:type="table" w:styleId="Tablaconcuadrcula">
    <w:name w:val="Table Grid"/>
    <w:basedOn w:val="Tablanormal"/>
    <w:uiPriority w:val="59"/>
    <w:rsid w:val="00116B5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116B5A"/>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167886"/>
    <w:pPr>
      <w:ind w:left="720"/>
      <w:contextualSpacing/>
    </w:pPr>
  </w:style>
  <w:style w:type="paragraph" w:customStyle="1" w:styleId="ROMANOS">
    <w:name w:val="ROMANOS"/>
    <w:basedOn w:val="Normal"/>
    <w:rsid w:val="00814EB9"/>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A62BD0"/>
    <w:rPr>
      <w:rFonts w:cs="Times New Roman"/>
      <w:sz w:val="20"/>
      <w:szCs w:val="20"/>
    </w:rPr>
  </w:style>
  <w:style w:type="paragraph" w:customStyle="1" w:styleId="GREEN4">
    <w:name w:val="GREEN4"/>
    <w:basedOn w:val="Normal"/>
    <w:rsid w:val="00A62BD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w:basedOn w:val="Normal"/>
    <w:link w:val="EncabezadoCar"/>
    <w:rsid w:val="00EB33E5"/>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w:basedOn w:val="Fuentedeprrafopredeter"/>
    <w:link w:val="Encabezado"/>
    <w:locked/>
    <w:rsid w:val="00EB33E5"/>
    <w:rPr>
      <w:rFonts w:cs="Times New Roman"/>
    </w:rPr>
  </w:style>
  <w:style w:type="paragraph" w:styleId="Piedepgina">
    <w:name w:val="footer"/>
    <w:aliases w:val="footer odd,footer odd1,footer odd2,footer odd3,footer odd4,footer odd5,footer,Car2"/>
    <w:basedOn w:val="Normal"/>
    <w:link w:val="PiedepginaCar"/>
    <w:uiPriority w:val="99"/>
    <w:rsid w:val="00EB33E5"/>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uiPriority w:val="99"/>
    <w:locked/>
    <w:rsid w:val="00EB33E5"/>
    <w:rPr>
      <w:rFonts w:cs="Times New Roman"/>
    </w:rPr>
  </w:style>
  <w:style w:type="paragraph" w:styleId="Sangra2detindependiente">
    <w:name w:val="Body Text Indent 2"/>
    <w:basedOn w:val="Normal"/>
    <w:link w:val="Sangra2detindependienteCar"/>
    <w:rsid w:val="00B512F5"/>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locked/>
    <w:rsid w:val="00B512F5"/>
    <w:rPr>
      <w:rFonts w:ascii="Arial" w:hAnsi="Arial" w:cs="Times New Roman"/>
      <w:sz w:val="20"/>
      <w:szCs w:val="20"/>
      <w:lang w:val="es-ES_tradnl" w:eastAsia="es-ES"/>
    </w:rPr>
  </w:style>
  <w:style w:type="paragraph" w:customStyle="1" w:styleId="ANOTACION">
    <w:name w:val="ANOTACION"/>
    <w:basedOn w:val="Normal"/>
    <w:rsid w:val="00B512F5"/>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B512F5"/>
    <w:pPr>
      <w:spacing w:after="0"/>
    </w:pPr>
    <w:rPr>
      <w:rFonts w:ascii="CG Times (W1)" w:eastAsia="Calibri" w:hAnsi="CG Times (W1)"/>
      <w:sz w:val="20"/>
      <w:szCs w:val="20"/>
      <w:lang w:val="es-ES" w:eastAsia="es-ES"/>
    </w:rPr>
  </w:style>
  <w:style w:type="paragraph" w:customStyle="1" w:styleId="estilo">
    <w:name w:val="estilo"/>
    <w:basedOn w:val="Normal"/>
    <w:rsid w:val="00B512F5"/>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uiPriority w:val="99"/>
    <w:rsid w:val="000926DB"/>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6834FE"/>
    <w:pPr>
      <w:spacing w:after="120"/>
      <w:ind w:left="283"/>
    </w:pPr>
  </w:style>
  <w:style w:type="character" w:customStyle="1" w:styleId="SangradetextonormalCar">
    <w:name w:val="Sangría de texto normal Car"/>
    <w:basedOn w:val="Fuentedeprrafopredeter"/>
    <w:link w:val="Sangradetextonormal"/>
    <w:locked/>
    <w:rsid w:val="006834FE"/>
    <w:rPr>
      <w:rFonts w:cs="Times New Roman"/>
    </w:rPr>
  </w:style>
  <w:style w:type="paragraph" w:customStyle="1" w:styleId="NormalArial">
    <w:name w:val="Normal + Arial"/>
    <w:aliases w:val="11 pt,Justificado,Derecha:  -0.08&quot;,Interlineado:  Mínimo 1...,Izquierda:  1.27 cm"/>
    <w:basedOn w:val="Normal"/>
    <w:link w:val="NormalArialCar"/>
    <w:rsid w:val="006834FE"/>
    <w:pPr>
      <w:spacing w:after="0"/>
    </w:pPr>
    <w:rPr>
      <w:rFonts w:ascii="Arial" w:eastAsia="Calibri" w:hAnsi="Arial"/>
      <w:bCs/>
      <w:lang w:eastAsia="es-ES"/>
    </w:rPr>
  </w:style>
  <w:style w:type="paragraph" w:customStyle="1" w:styleId="N0">
    <w:name w:val="N0"/>
    <w:basedOn w:val="Normal"/>
    <w:rsid w:val="00BF35F3"/>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BF35F3"/>
    <w:pPr>
      <w:spacing w:after="120"/>
    </w:pPr>
    <w:rPr>
      <w:sz w:val="16"/>
      <w:szCs w:val="16"/>
    </w:rPr>
  </w:style>
  <w:style w:type="character" w:customStyle="1" w:styleId="Textoindependiente3Car">
    <w:name w:val="Texto independiente 3 Car"/>
    <w:basedOn w:val="Fuentedeprrafopredeter"/>
    <w:link w:val="Textoindependiente3"/>
    <w:locked/>
    <w:rsid w:val="00BF35F3"/>
    <w:rPr>
      <w:rFonts w:cs="Times New Roman"/>
      <w:sz w:val="16"/>
      <w:szCs w:val="16"/>
    </w:rPr>
  </w:style>
  <w:style w:type="character" w:styleId="Hipervnculo">
    <w:name w:val="Hyperlink"/>
    <w:basedOn w:val="Fuentedeprrafopredeter"/>
    <w:uiPriority w:val="99"/>
    <w:rsid w:val="00F409AD"/>
    <w:rPr>
      <w:rFonts w:cs="Times New Roman"/>
      <w:color w:val="0000FF"/>
      <w:u w:val="single"/>
    </w:rPr>
  </w:style>
  <w:style w:type="paragraph" w:styleId="Textoindependiente2">
    <w:name w:val="Body Text 2"/>
    <w:basedOn w:val="Normal"/>
    <w:link w:val="Textoindependiente2Car"/>
    <w:rsid w:val="00BC518C"/>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locked/>
    <w:rsid w:val="00BC518C"/>
    <w:rPr>
      <w:rFonts w:ascii="Times New Roman" w:hAnsi="Times New Roman" w:cs="Times New Roman"/>
      <w:sz w:val="20"/>
      <w:szCs w:val="20"/>
      <w:lang w:val="es-ES" w:eastAsia="es-ES"/>
    </w:rPr>
  </w:style>
  <w:style w:type="paragraph" w:styleId="Saludo">
    <w:name w:val="Salutation"/>
    <w:basedOn w:val="Normal"/>
    <w:next w:val="Normal"/>
    <w:link w:val="SaludoCar"/>
    <w:rsid w:val="00BC518C"/>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locked/>
    <w:rsid w:val="00BC518C"/>
    <w:rPr>
      <w:rFonts w:ascii="Times New Roman" w:hAnsi="Times New Roman" w:cs="Times New Roman"/>
      <w:sz w:val="20"/>
      <w:szCs w:val="20"/>
      <w:lang w:val="es-ES" w:eastAsia="es-ES"/>
    </w:rPr>
  </w:style>
  <w:style w:type="paragraph" w:customStyle="1" w:styleId="normalarial0">
    <w:name w:val="normalarial"/>
    <w:basedOn w:val="Normal"/>
    <w:rsid w:val="000A5E3E"/>
    <w:pPr>
      <w:spacing w:after="0"/>
    </w:pPr>
    <w:rPr>
      <w:rFonts w:ascii="Arial" w:eastAsia="Calibri" w:hAnsi="Arial" w:cs="Arial"/>
      <w:lang w:val="es-ES" w:eastAsia="es-ES"/>
    </w:rPr>
  </w:style>
  <w:style w:type="paragraph" w:customStyle="1" w:styleId="Textodebloque1">
    <w:name w:val="Texto de bloque1"/>
    <w:basedOn w:val="Normal"/>
    <w:rsid w:val="00272D5D"/>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D17697"/>
    <w:rPr>
      <w:rFonts w:ascii="Arial" w:hAnsi="Arial" w:cs="Arial"/>
      <w:b/>
      <w:bCs/>
      <w:lang w:val="es-ES" w:eastAsia="es-ES"/>
    </w:rPr>
  </w:style>
  <w:style w:type="paragraph" w:styleId="Textoindependiente">
    <w:name w:val="Body Text"/>
    <w:basedOn w:val="Normal"/>
    <w:link w:val="TextoindependienteCar"/>
    <w:rsid w:val="00435DB1"/>
    <w:pPr>
      <w:spacing w:after="120"/>
    </w:pPr>
  </w:style>
  <w:style w:type="character" w:customStyle="1" w:styleId="TextoindependienteCar">
    <w:name w:val="Texto independiente Car"/>
    <w:basedOn w:val="Fuentedeprrafopredeter"/>
    <w:link w:val="Textoindependiente"/>
    <w:locked/>
    <w:rsid w:val="00435DB1"/>
    <w:rPr>
      <w:rFonts w:cs="Times New Roman"/>
    </w:rPr>
  </w:style>
  <w:style w:type="paragraph" w:styleId="Sangra3detindependiente">
    <w:name w:val="Body Text Indent 3"/>
    <w:basedOn w:val="Normal"/>
    <w:link w:val="Sangra3detindependienteCar"/>
    <w:rsid w:val="00435DB1"/>
    <w:pPr>
      <w:spacing w:after="120"/>
      <w:ind w:left="283"/>
    </w:pPr>
    <w:rPr>
      <w:sz w:val="16"/>
      <w:szCs w:val="16"/>
    </w:rPr>
  </w:style>
  <w:style w:type="character" w:customStyle="1" w:styleId="Sangra3detindependienteCar">
    <w:name w:val="Sangría 3 de t. independiente Car"/>
    <w:basedOn w:val="Fuentedeprrafopredeter"/>
    <w:link w:val="Sangra3detindependiente"/>
    <w:locked/>
    <w:rsid w:val="00435DB1"/>
    <w:rPr>
      <w:rFonts w:cs="Times New Roman"/>
      <w:sz w:val="16"/>
      <w:szCs w:val="16"/>
    </w:rPr>
  </w:style>
  <w:style w:type="paragraph" w:customStyle="1" w:styleId="Arial">
    <w:name w:val="Arial"/>
    <w:basedOn w:val="Normal"/>
    <w:link w:val="ArialCar"/>
    <w:rsid w:val="00A267AB"/>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A267AB"/>
    <w:rPr>
      <w:rFonts w:ascii="Arial" w:hAnsi="Arial" w:cs="Times New Roman"/>
      <w:sz w:val="20"/>
      <w:szCs w:val="20"/>
      <w:lang w:val="es-ES_tradnl" w:eastAsia="es-ES"/>
    </w:rPr>
  </w:style>
  <w:style w:type="paragraph" w:customStyle="1" w:styleId="xl69">
    <w:name w:val="xl69"/>
    <w:basedOn w:val="Normal"/>
    <w:rsid w:val="00EA37A3"/>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semiHidden/>
    <w:rsid w:val="00EA37A3"/>
    <w:rPr>
      <w:sz w:val="20"/>
      <w:szCs w:val="20"/>
    </w:rPr>
  </w:style>
  <w:style w:type="character" w:customStyle="1" w:styleId="TextocomentarioCar">
    <w:name w:val="Texto comentario Car"/>
    <w:basedOn w:val="Fuentedeprrafopredeter"/>
    <w:link w:val="Textocomentario"/>
    <w:semiHidden/>
    <w:locked/>
    <w:rsid w:val="00EA37A3"/>
    <w:rPr>
      <w:rFonts w:cs="Times New Roman"/>
      <w:sz w:val="20"/>
      <w:szCs w:val="20"/>
    </w:rPr>
  </w:style>
  <w:style w:type="paragraph" w:styleId="Asuntodelcomentario">
    <w:name w:val="annotation subject"/>
    <w:basedOn w:val="Textocomentario"/>
    <w:next w:val="Textocomentario"/>
    <w:link w:val="AsuntodelcomentarioCar"/>
    <w:semiHidden/>
    <w:rsid w:val="00EA37A3"/>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semiHidden/>
    <w:locked/>
    <w:rsid w:val="00EA37A3"/>
    <w:rPr>
      <w:rFonts w:ascii="Times New Roman" w:hAnsi="Times New Roman" w:cs="Times New Roman"/>
      <w:b/>
      <w:bCs/>
      <w:sz w:val="20"/>
      <w:szCs w:val="20"/>
      <w:lang w:val="es-ES" w:eastAsia="es-ES"/>
    </w:rPr>
  </w:style>
  <w:style w:type="paragraph" w:customStyle="1" w:styleId="Figura">
    <w:name w:val="Figura"/>
    <w:basedOn w:val="Normal"/>
    <w:rsid w:val="00EA37A3"/>
    <w:pPr>
      <w:spacing w:before="28" w:after="56"/>
    </w:pPr>
    <w:rPr>
      <w:rFonts w:ascii="Tahoma" w:eastAsia="Calibri" w:hAnsi="Tahoma" w:cs="Tahoma"/>
      <w:sz w:val="16"/>
      <w:szCs w:val="16"/>
      <w:lang w:val="es-ES" w:eastAsia="es-ES"/>
    </w:rPr>
  </w:style>
  <w:style w:type="paragraph" w:styleId="TDC1">
    <w:name w:val="toc 1"/>
    <w:basedOn w:val="Normal"/>
    <w:next w:val="Normal"/>
    <w:autoRedefine/>
    <w:rsid w:val="007327A0"/>
    <w:pPr>
      <w:tabs>
        <w:tab w:val="center" w:pos="4252"/>
        <w:tab w:val="right" w:pos="8504"/>
      </w:tabs>
      <w:spacing w:after="0"/>
      <w:ind w:left="-10" w:right="34"/>
    </w:pPr>
    <w:rPr>
      <w:rFonts w:ascii="Arial" w:eastAsia="Calibri" w:hAnsi="Arial" w:cs="Arial"/>
      <w:noProof/>
      <w:lang w:val="es-ES" w:eastAsia="es-ES"/>
    </w:rPr>
  </w:style>
  <w:style w:type="paragraph" w:customStyle="1" w:styleId="CABEZA">
    <w:name w:val="CABEZA"/>
    <w:basedOn w:val="Ttulo1"/>
    <w:rsid w:val="007327A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7327A0"/>
    <w:pPr>
      <w:snapToGrid w:val="0"/>
      <w:spacing w:after="0"/>
      <w:jc w:val="center"/>
    </w:pPr>
    <w:rPr>
      <w:rFonts w:ascii="Arial" w:hAnsi="Arial" w:cs="Arial"/>
      <w:sz w:val="20"/>
      <w:szCs w:val="20"/>
      <w:lang w:eastAsia="es-MX"/>
    </w:rPr>
  </w:style>
  <w:style w:type="paragraph" w:styleId="Ttulo">
    <w:name w:val="Title"/>
    <w:basedOn w:val="Normal"/>
    <w:link w:val="TtuloCar"/>
    <w:qFormat/>
    <w:rsid w:val="00587B1B"/>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locked/>
    <w:rsid w:val="00587B1B"/>
    <w:rPr>
      <w:rFonts w:ascii="Arial" w:hAnsi="Arial" w:cs="Times New Roman"/>
      <w:b/>
      <w:sz w:val="20"/>
      <w:szCs w:val="20"/>
      <w:lang w:eastAsia="es-ES"/>
    </w:rPr>
  </w:style>
  <w:style w:type="paragraph" w:customStyle="1" w:styleId="Estilo0">
    <w:name w:val="Estilo"/>
    <w:rsid w:val="00587B1B"/>
    <w:pPr>
      <w:keepNext/>
      <w:snapToGrid w:val="0"/>
      <w:jc w:val="center"/>
    </w:pPr>
    <w:rPr>
      <w:rFonts w:ascii="Arial" w:hAnsi="Arial"/>
      <w:b/>
      <w:lang w:val="en-US" w:eastAsia="es-ES"/>
    </w:rPr>
  </w:style>
  <w:style w:type="paragraph" w:customStyle="1" w:styleId="Default">
    <w:name w:val="Default"/>
    <w:rsid w:val="002533CA"/>
    <w:pPr>
      <w:widowControl w:val="0"/>
      <w:autoSpaceDE w:val="0"/>
      <w:autoSpaceDN w:val="0"/>
      <w:adjustRightInd w:val="0"/>
    </w:pPr>
    <w:rPr>
      <w:rFonts w:ascii="Arial" w:hAnsi="Arial" w:cs="Arial"/>
      <w:color w:val="000000"/>
      <w:sz w:val="24"/>
      <w:szCs w:val="24"/>
      <w:lang w:val="en-US" w:eastAsia="en-US"/>
    </w:rPr>
  </w:style>
  <w:style w:type="paragraph" w:styleId="Textodebloque">
    <w:name w:val="Block Text"/>
    <w:basedOn w:val="Normal"/>
    <w:rsid w:val="00335458"/>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495BB2"/>
    <w:rPr>
      <w:rFonts w:ascii="Arial" w:hAnsi="Arial" w:cs="Arial"/>
      <w:sz w:val="20"/>
      <w:szCs w:val="20"/>
      <w:lang w:val="es-ES" w:eastAsia="es-ES"/>
    </w:rPr>
  </w:style>
  <w:style w:type="paragraph" w:styleId="Textodeglobo">
    <w:name w:val="Balloon Text"/>
    <w:basedOn w:val="Normal"/>
    <w:link w:val="TextodegloboCar"/>
    <w:semiHidden/>
    <w:rsid w:val="00AE40D6"/>
    <w:pPr>
      <w:spacing w:after="0"/>
    </w:pPr>
    <w:rPr>
      <w:rFonts w:ascii="Tahoma" w:hAnsi="Tahoma" w:cs="Tahoma"/>
      <w:sz w:val="16"/>
      <w:szCs w:val="16"/>
    </w:rPr>
  </w:style>
  <w:style w:type="character" w:customStyle="1" w:styleId="TextodegloboCar">
    <w:name w:val="Texto de globo Car"/>
    <w:basedOn w:val="Fuentedeprrafopredeter"/>
    <w:link w:val="Textodeglobo"/>
    <w:semiHidden/>
    <w:locked/>
    <w:rsid w:val="00AE40D6"/>
    <w:rPr>
      <w:rFonts w:ascii="Tahoma" w:hAnsi="Tahoma" w:cs="Tahoma"/>
      <w:sz w:val="16"/>
      <w:szCs w:val="16"/>
    </w:rPr>
  </w:style>
  <w:style w:type="paragraph" w:customStyle="1" w:styleId="CharChar">
    <w:name w:val="Char Char"/>
    <w:basedOn w:val="Normal"/>
    <w:rsid w:val="006F428A"/>
    <w:pPr>
      <w:spacing w:before="100" w:beforeAutospacing="1" w:after="100" w:afterAutospacing="1"/>
      <w:jc w:val="left"/>
    </w:pPr>
    <w:rPr>
      <w:rFonts w:ascii="Tahoma" w:eastAsia="Calibri" w:hAnsi="Tahoma" w:cs="Tahoma"/>
      <w:sz w:val="20"/>
      <w:szCs w:val="20"/>
      <w:lang w:val="en-US"/>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locked/>
    <w:rsid w:val="00D33E04"/>
    <w:rPr>
      <w:rFonts w:eastAsia="Times New Roman" w:cs="Times New Roman"/>
      <w:b/>
      <w:bCs/>
      <w:lang w:val="es-CO" w:eastAsia="en-U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locked/>
    <w:rsid w:val="00D33E04"/>
    <w:rPr>
      <w:rFonts w:eastAsia="Times New Roman" w:cs="Times New Roman"/>
      <w:i/>
      <w:lang w:val="es-CO" w:eastAsia="en-US"/>
    </w:rPr>
  </w:style>
  <w:style w:type="character" w:customStyle="1" w:styleId="Ttulo7Car">
    <w:name w:val="Título 7 Car"/>
    <w:aliases w:val="h7 Car,st Car,SDL title Car"/>
    <w:basedOn w:val="Fuentedeprrafopredeter"/>
    <w:link w:val="Ttulo7"/>
    <w:locked/>
    <w:rsid w:val="00D33E04"/>
    <w:rPr>
      <w:rFonts w:ascii="Cambria" w:hAnsi="Cambria" w:cs="Times New Roman"/>
      <w:i/>
      <w:iCs/>
      <w:color w:val="404040"/>
      <w:lang w:val="es-CO" w:eastAsia="en-US"/>
    </w:rPr>
  </w:style>
  <w:style w:type="character" w:customStyle="1" w:styleId="Ttulo8Car">
    <w:name w:val="Título 8 Car"/>
    <w:basedOn w:val="Fuentedeprrafopredeter"/>
    <w:link w:val="Ttulo8"/>
    <w:locked/>
    <w:rsid w:val="00D33E04"/>
    <w:rPr>
      <w:rFonts w:eastAsia="Times New Roman" w:cs="Times New Roman"/>
      <w:i/>
      <w:iCs/>
      <w:sz w:val="24"/>
      <w:szCs w:val="24"/>
      <w:lang w:val="es-ES" w:eastAsia="es-ES"/>
    </w:rPr>
  </w:style>
  <w:style w:type="character" w:customStyle="1" w:styleId="FooterChar">
    <w:name w:val="Footer Char"/>
    <w:aliases w:val="footer odd Char,footer odd1 Char,footer odd2 Char,footer odd3 Char,footer odd4 Char,footer odd5 Char"/>
    <w:basedOn w:val="Fuentedeprrafopredeter"/>
    <w:semiHidden/>
    <w:locked/>
    <w:rsid w:val="00D33E04"/>
    <w:rPr>
      <w:rFonts w:ascii="Times New Roman" w:hAnsi="Times New Roman" w:cs="Times New Roman"/>
      <w:sz w:val="24"/>
      <w:szCs w:val="24"/>
      <w:lang w:val="es-ES" w:eastAsia="es-ES"/>
    </w:rPr>
  </w:style>
  <w:style w:type="paragraph" w:styleId="Subttulo">
    <w:name w:val="Subtitle"/>
    <w:basedOn w:val="Normal"/>
    <w:link w:val="SubttuloCar"/>
    <w:qFormat/>
    <w:locked/>
    <w:rsid w:val="00D33E04"/>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locked/>
    <w:rsid w:val="00D33E04"/>
    <w:rPr>
      <w:rFonts w:ascii="Arial" w:hAnsi="Arial" w:cs="Arial"/>
      <w:b/>
      <w:bCs/>
      <w:color w:val="000000"/>
      <w:sz w:val="20"/>
      <w:szCs w:val="20"/>
      <w:lang w:eastAsia="es-ES"/>
    </w:rPr>
  </w:style>
  <w:style w:type="paragraph" w:customStyle="1" w:styleId="Heading81">
    <w:name w:val="Heading 81"/>
    <w:basedOn w:val="Normal"/>
    <w:rsid w:val="00D33E04"/>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D33E04"/>
    <w:rPr>
      <w:rFonts w:ascii="Times New Roman" w:hAnsi="Times New Roman"/>
      <w:sz w:val="24"/>
      <w:szCs w:val="24"/>
      <w:lang w:val="es-ES" w:eastAsia="es-ES"/>
    </w:rPr>
  </w:style>
  <w:style w:type="paragraph" w:customStyle="1" w:styleId="xl48">
    <w:name w:val="xl48"/>
    <w:basedOn w:val="Normal"/>
    <w:rsid w:val="00D33E04"/>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uiPriority w:val="99"/>
    <w:locked/>
    <w:rsid w:val="00D33E04"/>
    <w:rPr>
      <w:rFonts w:cs="Times New Roman"/>
      <w:sz w:val="16"/>
      <w:szCs w:val="16"/>
    </w:rPr>
  </w:style>
  <w:style w:type="paragraph" w:customStyle="1" w:styleId="pchartbodycmt">
    <w:name w:val="pchart_body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D33E04"/>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D33E04"/>
    <w:rPr>
      <w:rFonts w:ascii="Arial" w:hAnsi="Arial" w:cs="Times New Roman"/>
      <w:bCs/>
      <w:lang w:eastAsia="es-ES"/>
    </w:rPr>
  </w:style>
  <w:style w:type="paragraph" w:customStyle="1" w:styleId="Sinespaciado11">
    <w:name w:val="Sin espaciado11"/>
    <w:rsid w:val="00D33E04"/>
    <w:rPr>
      <w:rFonts w:ascii="Times New Roman" w:hAnsi="Times New Roman"/>
      <w:lang w:eastAsia="es-ES"/>
    </w:rPr>
  </w:style>
  <w:style w:type="paragraph" w:customStyle="1" w:styleId="textogeneral">
    <w:name w:val="texto general"/>
    <w:basedOn w:val="Normal"/>
    <w:link w:val="textogeneralCar"/>
    <w:rsid w:val="00D33E04"/>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D33E04"/>
    <w:rPr>
      <w:rFonts w:ascii="Arial" w:hAnsi="Arial" w:cs="Times New Roman"/>
      <w:sz w:val="20"/>
      <w:szCs w:val="20"/>
      <w:lang w:val="es-ES_tradnl" w:eastAsia="es-ES"/>
    </w:rPr>
  </w:style>
  <w:style w:type="paragraph" w:customStyle="1" w:styleId="pchartheadcmt">
    <w:name w:val="pchart_headcmt"/>
    <w:basedOn w:val="Normal"/>
    <w:rsid w:val="00D33E04"/>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D33E04"/>
    <w:rPr>
      <w:rFonts w:cs="Times New Roman"/>
    </w:rPr>
  </w:style>
  <w:style w:type="paragraph" w:customStyle="1" w:styleId="SangradetindependienteF">
    <w:name w:val="Sangría de t. independiente/ÈF"/>
    <w:basedOn w:val="Normal"/>
    <w:rsid w:val="00D33E04"/>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D33E04"/>
    <w:pPr>
      <w:spacing w:before="120" w:after="100" w:line="220" w:lineRule="atLeast"/>
    </w:pPr>
    <w:rPr>
      <w:rFonts w:ascii="Arial" w:hAnsi="Arial"/>
      <w:color w:val="000000"/>
      <w:szCs w:val="24"/>
      <w:lang w:val="es-ES_tradnl" w:eastAsia="en-US"/>
    </w:rPr>
  </w:style>
  <w:style w:type="character" w:customStyle="1" w:styleId="BodyTextChar">
    <w:name w:val="*Body Text Char"/>
    <w:basedOn w:val="Fuentedeprrafopredeter"/>
    <w:link w:val="BodyText"/>
    <w:locked/>
    <w:rsid w:val="00D33E04"/>
    <w:rPr>
      <w:rFonts w:ascii="Arial" w:hAnsi="Arial" w:cs="Times New Roman"/>
      <w:color w:val="000000"/>
      <w:sz w:val="24"/>
      <w:szCs w:val="24"/>
      <w:lang w:val="es-ES_tradnl" w:eastAsia="en-US" w:bidi="ar-SA"/>
    </w:rPr>
  </w:style>
  <w:style w:type="paragraph" w:styleId="NormalWeb">
    <w:name w:val="Normal (Web)"/>
    <w:basedOn w:val="Normal"/>
    <w:uiPriority w:val="99"/>
    <w:semiHidden/>
    <w:locked/>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D33E04"/>
    <w:rPr>
      <w:rFonts w:ascii="Arial" w:hAnsi="Arial" w:cs="Arial"/>
      <w:sz w:val="24"/>
      <w:szCs w:val="24"/>
      <w:lang w:eastAsia="es-ES"/>
    </w:rPr>
  </w:style>
  <w:style w:type="character" w:customStyle="1" w:styleId="ccmtdefault">
    <w:name w:val="ccmtdefault"/>
    <w:basedOn w:val="Fuentedeprrafopredeter"/>
    <w:rsid w:val="00D33E04"/>
    <w:rPr>
      <w:rFonts w:cs="Times New Roman"/>
    </w:rPr>
  </w:style>
  <w:style w:type="paragraph" w:styleId="TDC2">
    <w:name w:val="toc 2"/>
    <w:basedOn w:val="Normal"/>
    <w:next w:val="Normal"/>
    <w:autoRedefine/>
    <w:locked/>
    <w:rsid w:val="00D33E04"/>
    <w:pPr>
      <w:spacing w:after="0"/>
      <w:ind w:left="220"/>
      <w:jc w:val="left"/>
    </w:pPr>
    <w:rPr>
      <w:rFonts w:cs="Calibri"/>
      <w:smallCaps/>
      <w:sz w:val="20"/>
      <w:szCs w:val="20"/>
      <w:lang w:val="es-CO"/>
    </w:rPr>
  </w:style>
  <w:style w:type="paragraph" w:styleId="TDC3">
    <w:name w:val="toc 3"/>
    <w:basedOn w:val="Normal"/>
    <w:next w:val="Normal"/>
    <w:autoRedefine/>
    <w:locked/>
    <w:rsid w:val="00D33E04"/>
    <w:pPr>
      <w:spacing w:after="0"/>
      <w:ind w:left="440"/>
      <w:jc w:val="left"/>
    </w:pPr>
    <w:rPr>
      <w:rFonts w:cs="Calibri"/>
      <w:i/>
      <w:iCs/>
      <w:sz w:val="20"/>
      <w:szCs w:val="20"/>
      <w:lang w:val="es-CO"/>
    </w:rPr>
  </w:style>
  <w:style w:type="paragraph" w:styleId="TDC4">
    <w:name w:val="toc 4"/>
    <w:basedOn w:val="Normal"/>
    <w:next w:val="Normal"/>
    <w:autoRedefine/>
    <w:locked/>
    <w:rsid w:val="00D33E04"/>
    <w:pPr>
      <w:spacing w:after="0"/>
      <w:ind w:left="660"/>
      <w:jc w:val="left"/>
    </w:pPr>
    <w:rPr>
      <w:rFonts w:cs="Calibri"/>
      <w:sz w:val="18"/>
      <w:szCs w:val="18"/>
      <w:lang w:val="es-CO"/>
    </w:rPr>
  </w:style>
  <w:style w:type="paragraph" w:styleId="TDC5">
    <w:name w:val="toc 5"/>
    <w:basedOn w:val="Normal"/>
    <w:next w:val="Normal"/>
    <w:autoRedefine/>
    <w:locked/>
    <w:rsid w:val="00D33E04"/>
    <w:pPr>
      <w:spacing w:after="0"/>
      <w:ind w:left="880"/>
      <w:jc w:val="left"/>
    </w:pPr>
    <w:rPr>
      <w:rFonts w:cs="Calibri"/>
      <w:sz w:val="18"/>
      <w:szCs w:val="18"/>
      <w:lang w:val="es-CO"/>
    </w:rPr>
  </w:style>
  <w:style w:type="paragraph" w:styleId="TDC6">
    <w:name w:val="toc 6"/>
    <w:basedOn w:val="Normal"/>
    <w:next w:val="Normal"/>
    <w:autoRedefine/>
    <w:locked/>
    <w:rsid w:val="00D33E04"/>
    <w:pPr>
      <w:spacing w:after="0"/>
      <w:ind w:left="1100"/>
      <w:jc w:val="left"/>
    </w:pPr>
    <w:rPr>
      <w:rFonts w:cs="Calibri"/>
      <w:sz w:val="18"/>
      <w:szCs w:val="18"/>
      <w:lang w:val="es-CO"/>
    </w:rPr>
  </w:style>
  <w:style w:type="paragraph" w:styleId="TDC7">
    <w:name w:val="toc 7"/>
    <w:basedOn w:val="Normal"/>
    <w:next w:val="Normal"/>
    <w:autoRedefine/>
    <w:locked/>
    <w:rsid w:val="00D33E04"/>
    <w:pPr>
      <w:spacing w:after="0"/>
      <w:ind w:left="1320"/>
      <w:jc w:val="left"/>
    </w:pPr>
    <w:rPr>
      <w:rFonts w:cs="Calibri"/>
      <w:sz w:val="18"/>
      <w:szCs w:val="18"/>
      <w:lang w:val="es-CO"/>
    </w:rPr>
  </w:style>
  <w:style w:type="paragraph" w:styleId="TDC8">
    <w:name w:val="toc 8"/>
    <w:basedOn w:val="Normal"/>
    <w:next w:val="Normal"/>
    <w:autoRedefine/>
    <w:locked/>
    <w:rsid w:val="00D33E04"/>
    <w:pPr>
      <w:spacing w:after="0"/>
      <w:ind w:left="1540"/>
      <w:jc w:val="left"/>
    </w:pPr>
    <w:rPr>
      <w:rFonts w:cs="Calibri"/>
      <w:sz w:val="18"/>
      <w:szCs w:val="18"/>
      <w:lang w:val="es-CO"/>
    </w:rPr>
  </w:style>
  <w:style w:type="paragraph" w:styleId="TDC9">
    <w:name w:val="toc 9"/>
    <w:basedOn w:val="Normal"/>
    <w:next w:val="Normal"/>
    <w:autoRedefine/>
    <w:locked/>
    <w:rsid w:val="00D33E04"/>
    <w:pPr>
      <w:spacing w:after="0"/>
      <w:ind w:left="1760"/>
      <w:jc w:val="left"/>
    </w:pPr>
    <w:rPr>
      <w:rFonts w:cs="Calibri"/>
      <w:sz w:val="18"/>
      <w:szCs w:val="18"/>
      <w:lang w:val="es-CO"/>
    </w:rPr>
  </w:style>
  <w:style w:type="paragraph" w:styleId="Textonotapie">
    <w:name w:val="footnote text"/>
    <w:basedOn w:val="Normal"/>
    <w:link w:val="TextonotapieCar"/>
    <w:locked/>
    <w:rsid w:val="00D33E04"/>
    <w:pPr>
      <w:spacing w:after="0"/>
    </w:pPr>
    <w:rPr>
      <w:sz w:val="20"/>
      <w:szCs w:val="20"/>
      <w:lang w:val="es-CO"/>
    </w:rPr>
  </w:style>
  <w:style w:type="character" w:customStyle="1" w:styleId="TextonotapieCar">
    <w:name w:val="Texto nota pie Car"/>
    <w:basedOn w:val="Fuentedeprrafopredeter"/>
    <w:link w:val="Textonotapie"/>
    <w:locked/>
    <w:rsid w:val="00D33E04"/>
    <w:rPr>
      <w:rFonts w:eastAsia="Times New Roman" w:cs="Times New Roman"/>
      <w:sz w:val="20"/>
      <w:szCs w:val="20"/>
      <w:lang w:val="es-CO" w:eastAsia="en-US"/>
    </w:rPr>
  </w:style>
  <w:style w:type="character" w:styleId="Refdenotaalpie">
    <w:name w:val="footnote reference"/>
    <w:basedOn w:val="Fuentedeprrafopredeter"/>
    <w:semiHidden/>
    <w:locked/>
    <w:rsid w:val="00D33E04"/>
    <w:rPr>
      <w:rFonts w:cs="Times New Roman"/>
      <w:vertAlign w:val="superscript"/>
    </w:rPr>
  </w:style>
  <w:style w:type="table" w:customStyle="1" w:styleId="Sombreadoclaro1">
    <w:name w:val="Sombreado claro1"/>
    <w:rsid w:val="00D33E04"/>
    <w:rPr>
      <w:rFonts w:eastAsia="Times New Roman"/>
      <w:color w:val="000000"/>
      <w:lang w:val="es-CO"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D33E04"/>
    <w:rPr>
      <w:rFonts w:eastAsia="Times New Roman"/>
      <w:lang w:val="es-CO"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D33E04"/>
    <w:rPr>
      <w:rFonts w:eastAsia="Times New Roman"/>
      <w:lang w:val="es-CO" w:eastAsia="en-US"/>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D33E04"/>
    <w:rPr>
      <w:rFonts w:cs="Times New Roman"/>
      <w:color w:val="808080"/>
    </w:rPr>
  </w:style>
  <w:style w:type="character" w:customStyle="1" w:styleId="nfasissutil1">
    <w:name w:val="Énfasis sutil1"/>
    <w:basedOn w:val="Fuentedeprrafopredeter"/>
    <w:rsid w:val="00D33E04"/>
    <w:rPr>
      <w:rFonts w:cs="Times New Roman"/>
      <w:i/>
      <w:iCs/>
      <w:color w:val="808080"/>
    </w:rPr>
  </w:style>
  <w:style w:type="character" w:customStyle="1" w:styleId="ListParagraphChar">
    <w:name w:val="List Paragraph Char"/>
    <w:basedOn w:val="Fuentedeprrafopredeter"/>
    <w:link w:val="Prrafodelista1"/>
    <w:locked/>
    <w:rsid w:val="00D33E04"/>
    <w:rPr>
      <w:rFonts w:cs="Times New Roman"/>
      <w:lang w:eastAsia="en-US"/>
    </w:rPr>
  </w:style>
  <w:style w:type="paragraph" w:customStyle="1" w:styleId="StyleLatinArialJustified">
    <w:name w:val="Style (Latin) Arial Justified"/>
    <w:basedOn w:val="Normal"/>
    <w:autoRedefine/>
    <w:rsid w:val="00D33E04"/>
    <w:pPr>
      <w:numPr>
        <w:numId w:val="13"/>
      </w:numPr>
      <w:spacing w:after="0"/>
    </w:pPr>
    <w:rPr>
      <w:rFonts w:ascii="Arial" w:eastAsia="Calibri" w:hAnsi="Arial"/>
      <w:szCs w:val="20"/>
    </w:rPr>
  </w:style>
  <w:style w:type="paragraph" w:customStyle="1" w:styleId="NormalTR-SAT">
    <w:name w:val="Normal TR-SAT"/>
    <w:basedOn w:val="Normal"/>
    <w:rsid w:val="00D33E04"/>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BA7A1A"/>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D929CE"/>
    <w:rPr>
      <w:rFonts w:ascii="Calibri" w:hAnsi="Calibri" w:cs="Times New Roman"/>
      <w:b/>
      <w:bCs/>
      <w:sz w:val="28"/>
      <w:szCs w:val="28"/>
      <w:lang w:eastAsia="en-US"/>
    </w:rPr>
  </w:style>
  <w:style w:type="numbering" w:styleId="111111">
    <w:name w:val="Outline List 2"/>
    <w:basedOn w:val="Sinlista"/>
    <w:rsid w:val="00B848BD"/>
    <w:pPr>
      <w:numPr>
        <w:numId w:val="11"/>
      </w:numPr>
    </w:pPr>
  </w:style>
  <w:style w:type="numbering" w:customStyle="1" w:styleId="Berlitz">
    <w:name w:val="Berlitz"/>
    <w:rsid w:val="00B848BD"/>
    <w:pPr>
      <w:numPr>
        <w:numId w:val="12"/>
      </w:numPr>
    </w:pPr>
  </w:style>
  <w:style w:type="paragraph" w:styleId="Prrafodelista">
    <w:name w:val="List Paragraph"/>
    <w:basedOn w:val="Normal"/>
    <w:link w:val="PrrafodelistaCar"/>
    <w:qFormat/>
    <w:rsid w:val="009A46D9"/>
    <w:pPr>
      <w:ind w:left="720"/>
      <w:contextualSpacing/>
    </w:pPr>
  </w:style>
  <w:style w:type="paragraph" w:customStyle="1" w:styleId="MMTopic2">
    <w:name w:val="MM Topic 2"/>
    <w:basedOn w:val="Ttulo2"/>
    <w:rsid w:val="00B36486"/>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6832F4"/>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2D3859"/>
    <w:pPr>
      <w:spacing w:after="0"/>
      <w:ind w:left="708"/>
      <w:jc w:val="left"/>
    </w:pPr>
    <w:rPr>
      <w:rFonts w:ascii="Times New Roman" w:hAnsi="Times New Roman"/>
      <w:sz w:val="20"/>
      <w:szCs w:val="20"/>
      <w:lang w:val="es-ES" w:eastAsia="es-ES"/>
    </w:rPr>
  </w:style>
  <w:style w:type="character" w:customStyle="1" w:styleId="PrrafodelistaCar">
    <w:name w:val="Párrafo de lista Car"/>
    <w:basedOn w:val="Fuentedeprrafopredeter"/>
    <w:link w:val="Prrafodelista"/>
    <w:rsid w:val="00900EA4"/>
    <w:rPr>
      <w:rFonts w:eastAsia="Times New Roman"/>
      <w:sz w:val="22"/>
      <w:szCs w:val="22"/>
      <w:lang w:eastAsia="en-US"/>
    </w:rPr>
  </w:style>
  <w:style w:type="character" w:styleId="nfasis">
    <w:name w:val="Emphasis"/>
    <w:basedOn w:val="Fuentedeprrafopredeter"/>
    <w:uiPriority w:val="20"/>
    <w:qFormat/>
    <w:rsid w:val="00393483"/>
    <w:rPr>
      <w:i/>
      <w:iCs/>
    </w:rPr>
  </w:style>
  <w:style w:type="paragraph" w:customStyle="1" w:styleId="xl35">
    <w:name w:val="xl35"/>
    <w:basedOn w:val="Normal"/>
    <w:rsid w:val="00430E01"/>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430E01"/>
    <w:pPr>
      <w:spacing w:after="0"/>
      <w:jc w:val="left"/>
    </w:pPr>
    <w:rPr>
      <w:rFonts w:eastAsia="Calibri"/>
      <w:lang w:val="x-none" w:bidi="en-US"/>
    </w:rPr>
  </w:style>
  <w:style w:type="character" w:customStyle="1" w:styleId="SinespaciadoCar">
    <w:name w:val="Sin espaciado Car"/>
    <w:link w:val="Sinespaciado"/>
    <w:uiPriority w:val="99"/>
    <w:rsid w:val="00430E01"/>
    <w:rPr>
      <w:sz w:val="22"/>
      <w:szCs w:val="22"/>
      <w:lang w:val="x-none" w:eastAsia="en-US" w:bidi="en-US"/>
    </w:rPr>
  </w:style>
  <w:style w:type="paragraph" w:styleId="Lista">
    <w:name w:val="List"/>
    <w:basedOn w:val="Normal"/>
    <w:locked/>
    <w:rsid w:val="00002B3A"/>
    <w:pPr>
      <w:ind w:left="283" w:hanging="283"/>
      <w:contextualSpacing/>
    </w:pPr>
  </w:style>
  <w:style w:type="paragraph" w:styleId="Lista2">
    <w:name w:val="List 2"/>
    <w:basedOn w:val="Normal"/>
    <w:locked/>
    <w:rsid w:val="00002B3A"/>
    <w:pPr>
      <w:ind w:left="566" w:hanging="283"/>
      <w:contextualSpacing/>
    </w:pPr>
  </w:style>
  <w:style w:type="paragraph" w:styleId="Encabezadodemensaje">
    <w:name w:val="Message Header"/>
    <w:basedOn w:val="Normal"/>
    <w:link w:val="EncabezadodemensajeCar"/>
    <w:locked/>
    <w:rsid w:val="00002B3A"/>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002B3A"/>
    <w:rPr>
      <w:rFonts w:asciiTheme="majorHAnsi" w:eastAsiaTheme="majorEastAsia" w:hAnsiTheme="majorHAnsi" w:cstheme="majorBidi"/>
      <w:sz w:val="24"/>
      <w:szCs w:val="24"/>
      <w:shd w:val="pct20" w:color="auto" w:fill="auto"/>
      <w:lang w:eastAsia="en-US"/>
    </w:rPr>
  </w:style>
  <w:style w:type="paragraph" w:styleId="Listaconvietas">
    <w:name w:val="List Bullet"/>
    <w:basedOn w:val="Normal"/>
    <w:locked/>
    <w:rsid w:val="00002B3A"/>
    <w:pPr>
      <w:numPr>
        <w:numId w:val="19"/>
      </w:numPr>
      <w:contextualSpacing/>
    </w:pPr>
  </w:style>
  <w:style w:type="paragraph" w:styleId="Listaconvietas2">
    <w:name w:val="List Bullet 2"/>
    <w:basedOn w:val="Normal"/>
    <w:locked/>
    <w:rsid w:val="00002B3A"/>
    <w:pPr>
      <w:numPr>
        <w:numId w:val="20"/>
      </w:numPr>
      <w:contextualSpacing/>
    </w:pPr>
  </w:style>
  <w:style w:type="paragraph" w:styleId="Listaconvietas3">
    <w:name w:val="List Bullet 3"/>
    <w:basedOn w:val="Normal"/>
    <w:locked/>
    <w:rsid w:val="00002B3A"/>
    <w:pPr>
      <w:numPr>
        <w:numId w:val="21"/>
      </w:numPr>
      <w:contextualSpacing/>
    </w:pPr>
  </w:style>
  <w:style w:type="paragraph" w:styleId="Continuarlista">
    <w:name w:val="List Continue"/>
    <w:basedOn w:val="Normal"/>
    <w:locked/>
    <w:rsid w:val="00002B3A"/>
    <w:pPr>
      <w:spacing w:after="120"/>
      <w:ind w:left="283"/>
      <w:contextualSpacing/>
    </w:pPr>
  </w:style>
  <w:style w:type="paragraph" w:styleId="Continuarlista2">
    <w:name w:val="List Continue 2"/>
    <w:basedOn w:val="Normal"/>
    <w:locked/>
    <w:rsid w:val="00002B3A"/>
    <w:pPr>
      <w:spacing w:after="120"/>
      <w:ind w:left="566"/>
      <w:contextualSpacing/>
    </w:pPr>
  </w:style>
  <w:style w:type="paragraph" w:styleId="Epgrafe">
    <w:name w:val="caption"/>
    <w:basedOn w:val="Normal"/>
    <w:next w:val="Normal"/>
    <w:unhideWhenUsed/>
    <w:qFormat/>
    <w:rsid w:val="00002B3A"/>
    <w:rPr>
      <w:b/>
      <w:bCs/>
      <w:color w:val="4F81BD" w:themeColor="accent1"/>
      <w:sz w:val="18"/>
      <w:szCs w:val="18"/>
    </w:rPr>
  </w:style>
  <w:style w:type="paragraph" w:styleId="Textoindependienteprimerasangra">
    <w:name w:val="Body Text First Indent"/>
    <w:basedOn w:val="Textoindependiente"/>
    <w:link w:val="TextoindependienteprimerasangraCar"/>
    <w:locked/>
    <w:rsid w:val="00002B3A"/>
    <w:pPr>
      <w:spacing w:after="200"/>
      <w:ind w:firstLine="360"/>
    </w:pPr>
  </w:style>
  <w:style w:type="character" w:customStyle="1" w:styleId="TextoindependienteprimerasangraCar">
    <w:name w:val="Texto independiente primera sangría Car"/>
    <w:basedOn w:val="TextoindependienteCar"/>
    <w:link w:val="Textoindependienteprimerasangra"/>
    <w:rsid w:val="00002B3A"/>
    <w:rPr>
      <w:rFonts w:eastAsia="Times New Roman" w:cs="Times New Roman"/>
      <w:sz w:val="22"/>
      <w:szCs w:val="22"/>
      <w:lang w:eastAsia="en-US"/>
    </w:rPr>
  </w:style>
  <w:style w:type="paragraph" w:styleId="Textoindependienteprimerasangra2">
    <w:name w:val="Body Text First Indent 2"/>
    <w:basedOn w:val="Sangradetextonormal"/>
    <w:link w:val="Textoindependienteprimerasangra2Car"/>
    <w:locked/>
    <w:rsid w:val="00002B3A"/>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002B3A"/>
    <w:rPr>
      <w:rFonts w:eastAsia="Times New Roman" w:cs="Times New Roman"/>
      <w:sz w:val="22"/>
      <w:szCs w:val="22"/>
      <w:lang w:eastAsia="en-US"/>
    </w:rPr>
  </w:style>
  <w:style w:type="character" w:styleId="Textoennegrita">
    <w:name w:val="Strong"/>
    <w:basedOn w:val="Fuentedeprrafopredeter"/>
    <w:uiPriority w:val="22"/>
    <w:qFormat/>
    <w:rsid w:val="00BD2D38"/>
    <w:rPr>
      <w:b/>
      <w:bCs/>
    </w:rPr>
  </w:style>
  <w:style w:type="paragraph" w:styleId="Listaconnmeros2">
    <w:name w:val="List Number 2"/>
    <w:basedOn w:val="Normal"/>
    <w:locked/>
    <w:rsid w:val="000711C5"/>
    <w:pPr>
      <w:numPr>
        <w:numId w:val="46"/>
      </w:numPr>
      <w:spacing w:after="0"/>
      <w:jc w:val="left"/>
    </w:pPr>
    <w:rPr>
      <w:rFonts w:ascii="Times New Roman" w:hAnsi="Times New Roman"/>
      <w:sz w:val="24"/>
      <w:szCs w:val="24"/>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Normal Indent" w:locked="1"/>
    <w:lsdException w:name="footnote text" w:locked="1"/>
    <w:lsdException w:name="footer" w:locked="1" w:uiPriority="99"/>
    <w:lsdException w:name="index heading" w:locked="1"/>
    <w:lsdException w:name="caption" w:semiHidden="1" w:unhideWhenUsed="1" w:qFormat="1"/>
    <w:lsdException w:name="table of figures" w:locked="1"/>
    <w:lsdException w:name="envelope address" w:locked="1"/>
    <w:lsdException w:name="envelope return" w:locked="1"/>
    <w:lsdException w:name="footnote reference" w:locked="1"/>
    <w:lsdException w:name="annotation reference" w:uiPriority="99"/>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qFormat="1"/>
    <w:lsdException w:name="Closing" w:locked="1"/>
    <w:lsdException w:name="Signature"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qFormat="1"/>
    <w:lsdException w:name="Salutation" w:locked="1"/>
    <w:lsdException w:name="Date" w:locked="1"/>
    <w:lsdException w:name="Body Text First Indent" w:locked="1"/>
    <w:lsdException w:name="Body Text First Indent 2" w:locked="1"/>
    <w:lsdException w:name="Note Heading" w:locked="1"/>
    <w:lsdException w:name="Body Text 3" w:locked="1"/>
    <w:lsdException w:name="Body Text Indent 2" w:locked="1"/>
    <w:lsdException w:name="Body Text Indent 3" w:locked="1"/>
    <w:lsdException w:name="Block Text" w:locked="1"/>
    <w:lsdException w:name="Hyperlink" w:locked="1" w:uiPriority="99"/>
    <w:lsdException w:name="FollowedHyperlink" w:locked="1"/>
    <w:lsdException w:name="Strong" w:uiPriority="22" w:qFormat="1"/>
    <w:lsdException w:name="Emphasis" w:uiPriority="20" w:qFormat="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uiPriority="59"/>
    <w:lsdException w:name="Table Theme" w:lock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59D0"/>
    <w:pPr>
      <w:spacing w:after="200"/>
      <w:jc w:val="both"/>
    </w:pPr>
    <w:rPr>
      <w:rFonts w:eastAsia="Times New Roman"/>
      <w:sz w:val="22"/>
      <w:szCs w:val="22"/>
      <w:lang w:eastAsia="en-US"/>
    </w:rPr>
  </w:style>
  <w:style w:type="paragraph" w:styleId="Ttulo1">
    <w:name w:val="heading 1"/>
    <w:aliases w:val="Head1,Tabla Contenido 1"/>
    <w:basedOn w:val="Normal"/>
    <w:next w:val="Normal"/>
    <w:link w:val="Ttulo1Car"/>
    <w:qFormat/>
    <w:rsid w:val="00A21A4E"/>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BF35F3"/>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locked/>
    <w:rsid w:val="00D33E04"/>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A62BD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locked/>
    <w:rsid w:val="00D33E04"/>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7327A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locked/>
    <w:rsid w:val="00D33E04"/>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qFormat/>
    <w:locked/>
    <w:rsid w:val="00D33E04"/>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EA37A3"/>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locked/>
    <w:rsid w:val="00A21A4E"/>
    <w:rPr>
      <w:rFonts w:ascii="Cambria"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locked/>
    <w:rsid w:val="00BF35F3"/>
    <w:rPr>
      <w:rFonts w:ascii="Cambria" w:hAnsi="Cambria" w:cs="Times New Roman"/>
      <w:b/>
      <w:bCs/>
      <w:color w:val="4F81BD"/>
      <w:sz w:val="26"/>
      <w:szCs w:val="26"/>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locked/>
    <w:rsid w:val="00A62BD0"/>
    <w:rPr>
      <w:rFonts w:ascii="Arial" w:hAnsi="Arial" w:cs="Arial"/>
      <w:b/>
      <w:bCs/>
      <w:sz w:val="24"/>
      <w:szCs w:val="24"/>
      <w:lang w:val="es-ES" w:eastAsia="es-ES"/>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locked/>
    <w:rsid w:val="007327A0"/>
    <w:rPr>
      <w:rFonts w:ascii="Times New Roman" w:hAnsi="Times New Roman" w:cs="Times New Roman"/>
      <w:b/>
      <w:bCs/>
      <w:lang w:val="es-ES" w:eastAsia="es-ES"/>
    </w:rPr>
  </w:style>
  <w:style w:type="character" w:customStyle="1" w:styleId="Ttulo9Car">
    <w:name w:val="Título 9 Car"/>
    <w:basedOn w:val="Fuentedeprrafopredeter"/>
    <w:link w:val="Ttulo9"/>
    <w:locked/>
    <w:rsid w:val="00EA37A3"/>
    <w:rPr>
      <w:rFonts w:ascii="Cambria" w:hAnsi="Cambria" w:cs="Times New Roman"/>
      <w:i/>
      <w:iCs/>
      <w:color w:val="404040"/>
      <w:sz w:val="20"/>
      <w:szCs w:val="20"/>
    </w:rPr>
  </w:style>
  <w:style w:type="table" w:styleId="Tablaconcuadrcula">
    <w:name w:val="Table Grid"/>
    <w:basedOn w:val="Tablanormal"/>
    <w:uiPriority w:val="59"/>
    <w:rsid w:val="00116B5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116B5A"/>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167886"/>
    <w:pPr>
      <w:ind w:left="720"/>
      <w:contextualSpacing/>
    </w:pPr>
  </w:style>
  <w:style w:type="paragraph" w:customStyle="1" w:styleId="ROMANOS">
    <w:name w:val="ROMANOS"/>
    <w:basedOn w:val="Normal"/>
    <w:rsid w:val="00814EB9"/>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A62BD0"/>
    <w:rPr>
      <w:rFonts w:cs="Times New Roman"/>
      <w:sz w:val="20"/>
      <w:szCs w:val="20"/>
    </w:rPr>
  </w:style>
  <w:style w:type="paragraph" w:customStyle="1" w:styleId="GREEN4">
    <w:name w:val="GREEN4"/>
    <w:basedOn w:val="Normal"/>
    <w:rsid w:val="00A62BD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w:basedOn w:val="Normal"/>
    <w:link w:val="EncabezadoCar"/>
    <w:rsid w:val="00EB33E5"/>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w:basedOn w:val="Fuentedeprrafopredeter"/>
    <w:link w:val="Encabezado"/>
    <w:locked/>
    <w:rsid w:val="00EB33E5"/>
    <w:rPr>
      <w:rFonts w:cs="Times New Roman"/>
    </w:rPr>
  </w:style>
  <w:style w:type="paragraph" w:styleId="Piedepgina">
    <w:name w:val="footer"/>
    <w:aliases w:val="footer odd,footer odd1,footer odd2,footer odd3,footer odd4,footer odd5,footer,Car2"/>
    <w:basedOn w:val="Normal"/>
    <w:link w:val="PiedepginaCar"/>
    <w:uiPriority w:val="99"/>
    <w:rsid w:val="00EB33E5"/>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uiPriority w:val="99"/>
    <w:locked/>
    <w:rsid w:val="00EB33E5"/>
    <w:rPr>
      <w:rFonts w:cs="Times New Roman"/>
    </w:rPr>
  </w:style>
  <w:style w:type="paragraph" w:styleId="Sangra2detindependiente">
    <w:name w:val="Body Text Indent 2"/>
    <w:basedOn w:val="Normal"/>
    <w:link w:val="Sangra2detindependienteCar"/>
    <w:rsid w:val="00B512F5"/>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locked/>
    <w:rsid w:val="00B512F5"/>
    <w:rPr>
      <w:rFonts w:ascii="Arial" w:hAnsi="Arial" w:cs="Times New Roman"/>
      <w:sz w:val="20"/>
      <w:szCs w:val="20"/>
      <w:lang w:val="es-ES_tradnl" w:eastAsia="es-ES"/>
    </w:rPr>
  </w:style>
  <w:style w:type="paragraph" w:customStyle="1" w:styleId="ANOTACION">
    <w:name w:val="ANOTACION"/>
    <w:basedOn w:val="Normal"/>
    <w:rsid w:val="00B512F5"/>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B512F5"/>
    <w:pPr>
      <w:spacing w:after="0"/>
    </w:pPr>
    <w:rPr>
      <w:rFonts w:ascii="CG Times (W1)" w:eastAsia="Calibri" w:hAnsi="CG Times (W1)"/>
      <w:sz w:val="20"/>
      <w:szCs w:val="20"/>
      <w:lang w:val="es-ES" w:eastAsia="es-ES"/>
    </w:rPr>
  </w:style>
  <w:style w:type="paragraph" w:customStyle="1" w:styleId="estilo">
    <w:name w:val="estilo"/>
    <w:basedOn w:val="Normal"/>
    <w:rsid w:val="00B512F5"/>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uiPriority w:val="99"/>
    <w:rsid w:val="000926DB"/>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6834FE"/>
    <w:pPr>
      <w:spacing w:after="120"/>
      <w:ind w:left="283"/>
    </w:pPr>
  </w:style>
  <w:style w:type="character" w:customStyle="1" w:styleId="SangradetextonormalCar">
    <w:name w:val="Sangría de texto normal Car"/>
    <w:basedOn w:val="Fuentedeprrafopredeter"/>
    <w:link w:val="Sangradetextonormal"/>
    <w:locked/>
    <w:rsid w:val="006834FE"/>
    <w:rPr>
      <w:rFonts w:cs="Times New Roman"/>
    </w:rPr>
  </w:style>
  <w:style w:type="paragraph" w:customStyle="1" w:styleId="NormalArial">
    <w:name w:val="Normal + Arial"/>
    <w:aliases w:val="11 pt,Justificado,Derecha:  -0.08&quot;,Interlineado:  Mínimo 1...,Izquierda:  1.27 cm"/>
    <w:basedOn w:val="Normal"/>
    <w:link w:val="NormalArialCar"/>
    <w:rsid w:val="006834FE"/>
    <w:pPr>
      <w:spacing w:after="0"/>
    </w:pPr>
    <w:rPr>
      <w:rFonts w:ascii="Arial" w:eastAsia="Calibri" w:hAnsi="Arial"/>
      <w:bCs/>
      <w:lang w:eastAsia="es-ES"/>
    </w:rPr>
  </w:style>
  <w:style w:type="paragraph" w:customStyle="1" w:styleId="N0">
    <w:name w:val="N0"/>
    <w:basedOn w:val="Normal"/>
    <w:rsid w:val="00BF35F3"/>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BF35F3"/>
    <w:pPr>
      <w:spacing w:after="120"/>
    </w:pPr>
    <w:rPr>
      <w:sz w:val="16"/>
      <w:szCs w:val="16"/>
    </w:rPr>
  </w:style>
  <w:style w:type="character" w:customStyle="1" w:styleId="Textoindependiente3Car">
    <w:name w:val="Texto independiente 3 Car"/>
    <w:basedOn w:val="Fuentedeprrafopredeter"/>
    <w:link w:val="Textoindependiente3"/>
    <w:locked/>
    <w:rsid w:val="00BF35F3"/>
    <w:rPr>
      <w:rFonts w:cs="Times New Roman"/>
      <w:sz w:val="16"/>
      <w:szCs w:val="16"/>
    </w:rPr>
  </w:style>
  <w:style w:type="character" w:styleId="Hipervnculo">
    <w:name w:val="Hyperlink"/>
    <w:basedOn w:val="Fuentedeprrafopredeter"/>
    <w:uiPriority w:val="99"/>
    <w:rsid w:val="00F409AD"/>
    <w:rPr>
      <w:rFonts w:cs="Times New Roman"/>
      <w:color w:val="0000FF"/>
      <w:u w:val="single"/>
    </w:rPr>
  </w:style>
  <w:style w:type="paragraph" w:styleId="Textoindependiente2">
    <w:name w:val="Body Text 2"/>
    <w:basedOn w:val="Normal"/>
    <w:link w:val="Textoindependiente2Car"/>
    <w:rsid w:val="00BC518C"/>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locked/>
    <w:rsid w:val="00BC518C"/>
    <w:rPr>
      <w:rFonts w:ascii="Times New Roman" w:hAnsi="Times New Roman" w:cs="Times New Roman"/>
      <w:sz w:val="20"/>
      <w:szCs w:val="20"/>
      <w:lang w:val="es-ES" w:eastAsia="es-ES"/>
    </w:rPr>
  </w:style>
  <w:style w:type="paragraph" w:styleId="Saludo">
    <w:name w:val="Salutation"/>
    <w:basedOn w:val="Normal"/>
    <w:next w:val="Normal"/>
    <w:link w:val="SaludoCar"/>
    <w:rsid w:val="00BC518C"/>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locked/>
    <w:rsid w:val="00BC518C"/>
    <w:rPr>
      <w:rFonts w:ascii="Times New Roman" w:hAnsi="Times New Roman" w:cs="Times New Roman"/>
      <w:sz w:val="20"/>
      <w:szCs w:val="20"/>
      <w:lang w:val="es-ES" w:eastAsia="es-ES"/>
    </w:rPr>
  </w:style>
  <w:style w:type="paragraph" w:customStyle="1" w:styleId="normalarial0">
    <w:name w:val="normalarial"/>
    <w:basedOn w:val="Normal"/>
    <w:rsid w:val="000A5E3E"/>
    <w:pPr>
      <w:spacing w:after="0"/>
    </w:pPr>
    <w:rPr>
      <w:rFonts w:ascii="Arial" w:eastAsia="Calibri" w:hAnsi="Arial" w:cs="Arial"/>
      <w:lang w:val="es-ES" w:eastAsia="es-ES"/>
    </w:rPr>
  </w:style>
  <w:style w:type="paragraph" w:customStyle="1" w:styleId="Textodebloque1">
    <w:name w:val="Texto de bloque1"/>
    <w:basedOn w:val="Normal"/>
    <w:rsid w:val="00272D5D"/>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D17697"/>
    <w:rPr>
      <w:rFonts w:ascii="Arial" w:hAnsi="Arial" w:cs="Arial"/>
      <w:b/>
      <w:bCs/>
      <w:lang w:val="es-ES" w:eastAsia="es-ES"/>
    </w:rPr>
  </w:style>
  <w:style w:type="paragraph" w:styleId="Textoindependiente">
    <w:name w:val="Body Text"/>
    <w:basedOn w:val="Normal"/>
    <w:link w:val="TextoindependienteCar"/>
    <w:rsid w:val="00435DB1"/>
    <w:pPr>
      <w:spacing w:after="120"/>
    </w:pPr>
  </w:style>
  <w:style w:type="character" w:customStyle="1" w:styleId="TextoindependienteCar">
    <w:name w:val="Texto independiente Car"/>
    <w:basedOn w:val="Fuentedeprrafopredeter"/>
    <w:link w:val="Textoindependiente"/>
    <w:locked/>
    <w:rsid w:val="00435DB1"/>
    <w:rPr>
      <w:rFonts w:cs="Times New Roman"/>
    </w:rPr>
  </w:style>
  <w:style w:type="paragraph" w:styleId="Sangra3detindependiente">
    <w:name w:val="Body Text Indent 3"/>
    <w:basedOn w:val="Normal"/>
    <w:link w:val="Sangra3detindependienteCar"/>
    <w:rsid w:val="00435DB1"/>
    <w:pPr>
      <w:spacing w:after="120"/>
      <w:ind w:left="283"/>
    </w:pPr>
    <w:rPr>
      <w:sz w:val="16"/>
      <w:szCs w:val="16"/>
    </w:rPr>
  </w:style>
  <w:style w:type="character" w:customStyle="1" w:styleId="Sangra3detindependienteCar">
    <w:name w:val="Sangría 3 de t. independiente Car"/>
    <w:basedOn w:val="Fuentedeprrafopredeter"/>
    <w:link w:val="Sangra3detindependiente"/>
    <w:locked/>
    <w:rsid w:val="00435DB1"/>
    <w:rPr>
      <w:rFonts w:cs="Times New Roman"/>
      <w:sz w:val="16"/>
      <w:szCs w:val="16"/>
    </w:rPr>
  </w:style>
  <w:style w:type="paragraph" w:customStyle="1" w:styleId="Arial">
    <w:name w:val="Arial"/>
    <w:basedOn w:val="Normal"/>
    <w:link w:val="ArialCar"/>
    <w:rsid w:val="00A267AB"/>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A267AB"/>
    <w:rPr>
      <w:rFonts w:ascii="Arial" w:hAnsi="Arial" w:cs="Times New Roman"/>
      <w:sz w:val="20"/>
      <w:szCs w:val="20"/>
      <w:lang w:val="es-ES_tradnl" w:eastAsia="es-ES"/>
    </w:rPr>
  </w:style>
  <w:style w:type="paragraph" w:customStyle="1" w:styleId="xl69">
    <w:name w:val="xl69"/>
    <w:basedOn w:val="Normal"/>
    <w:rsid w:val="00EA37A3"/>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semiHidden/>
    <w:rsid w:val="00EA37A3"/>
    <w:rPr>
      <w:sz w:val="20"/>
      <w:szCs w:val="20"/>
    </w:rPr>
  </w:style>
  <w:style w:type="character" w:customStyle="1" w:styleId="TextocomentarioCar">
    <w:name w:val="Texto comentario Car"/>
    <w:basedOn w:val="Fuentedeprrafopredeter"/>
    <w:link w:val="Textocomentario"/>
    <w:semiHidden/>
    <w:locked/>
    <w:rsid w:val="00EA37A3"/>
    <w:rPr>
      <w:rFonts w:cs="Times New Roman"/>
      <w:sz w:val="20"/>
      <w:szCs w:val="20"/>
    </w:rPr>
  </w:style>
  <w:style w:type="paragraph" w:styleId="Asuntodelcomentario">
    <w:name w:val="annotation subject"/>
    <w:basedOn w:val="Textocomentario"/>
    <w:next w:val="Textocomentario"/>
    <w:link w:val="AsuntodelcomentarioCar"/>
    <w:semiHidden/>
    <w:rsid w:val="00EA37A3"/>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semiHidden/>
    <w:locked/>
    <w:rsid w:val="00EA37A3"/>
    <w:rPr>
      <w:rFonts w:ascii="Times New Roman" w:hAnsi="Times New Roman" w:cs="Times New Roman"/>
      <w:b/>
      <w:bCs/>
      <w:sz w:val="20"/>
      <w:szCs w:val="20"/>
      <w:lang w:val="es-ES" w:eastAsia="es-ES"/>
    </w:rPr>
  </w:style>
  <w:style w:type="paragraph" w:customStyle="1" w:styleId="Figura">
    <w:name w:val="Figura"/>
    <w:basedOn w:val="Normal"/>
    <w:rsid w:val="00EA37A3"/>
    <w:pPr>
      <w:spacing w:before="28" w:after="56"/>
    </w:pPr>
    <w:rPr>
      <w:rFonts w:ascii="Tahoma" w:eastAsia="Calibri" w:hAnsi="Tahoma" w:cs="Tahoma"/>
      <w:sz w:val="16"/>
      <w:szCs w:val="16"/>
      <w:lang w:val="es-ES" w:eastAsia="es-ES"/>
    </w:rPr>
  </w:style>
  <w:style w:type="paragraph" w:styleId="TDC1">
    <w:name w:val="toc 1"/>
    <w:basedOn w:val="Normal"/>
    <w:next w:val="Normal"/>
    <w:autoRedefine/>
    <w:rsid w:val="007327A0"/>
    <w:pPr>
      <w:tabs>
        <w:tab w:val="center" w:pos="4252"/>
        <w:tab w:val="right" w:pos="8504"/>
      </w:tabs>
      <w:spacing w:after="0"/>
      <w:ind w:left="-10" w:right="34"/>
    </w:pPr>
    <w:rPr>
      <w:rFonts w:ascii="Arial" w:eastAsia="Calibri" w:hAnsi="Arial" w:cs="Arial"/>
      <w:noProof/>
      <w:lang w:val="es-ES" w:eastAsia="es-ES"/>
    </w:rPr>
  </w:style>
  <w:style w:type="paragraph" w:customStyle="1" w:styleId="CABEZA">
    <w:name w:val="CABEZA"/>
    <w:basedOn w:val="Ttulo1"/>
    <w:rsid w:val="007327A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7327A0"/>
    <w:pPr>
      <w:snapToGrid w:val="0"/>
      <w:spacing w:after="0"/>
      <w:jc w:val="center"/>
    </w:pPr>
    <w:rPr>
      <w:rFonts w:ascii="Arial" w:hAnsi="Arial" w:cs="Arial"/>
      <w:sz w:val="20"/>
      <w:szCs w:val="20"/>
      <w:lang w:eastAsia="es-MX"/>
    </w:rPr>
  </w:style>
  <w:style w:type="paragraph" w:styleId="Ttulo">
    <w:name w:val="Title"/>
    <w:basedOn w:val="Normal"/>
    <w:link w:val="TtuloCar"/>
    <w:qFormat/>
    <w:rsid w:val="00587B1B"/>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locked/>
    <w:rsid w:val="00587B1B"/>
    <w:rPr>
      <w:rFonts w:ascii="Arial" w:hAnsi="Arial" w:cs="Times New Roman"/>
      <w:b/>
      <w:sz w:val="20"/>
      <w:szCs w:val="20"/>
      <w:lang w:eastAsia="es-ES"/>
    </w:rPr>
  </w:style>
  <w:style w:type="paragraph" w:customStyle="1" w:styleId="Estilo0">
    <w:name w:val="Estilo"/>
    <w:rsid w:val="00587B1B"/>
    <w:pPr>
      <w:keepNext/>
      <w:snapToGrid w:val="0"/>
      <w:jc w:val="center"/>
    </w:pPr>
    <w:rPr>
      <w:rFonts w:ascii="Arial" w:hAnsi="Arial"/>
      <w:b/>
      <w:lang w:val="en-US" w:eastAsia="es-ES"/>
    </w:rPr>
  </w:style>
  <w:style w:type="paragraph" w:customStyle="1" w:styleId="Default">
    <w:name w:val="Default"/>
    <w:rsid w:val="002533CA"/>
    <w:pPr>
      <w:widowControl w:val="0"/>
      <w:autoSpaceDE w:val="0"/>
      <w:autoSpaceDN w:val="0"/>
      <w:adjustRightInd w:val="0"/>
    </w:pPr>
    <w:rPr>
      <w:rFonts w:ascii="Arial" w:hAnsi="Arial" w:cs="Arial"/>
      <w:color w:val="000000"/>
      <w:sz w:val="24"/>
      <w:szCs w:val="24"/>
      <w:lang w:val="en-US" w:eastAsia="en-US"/>
    </w:rPr>
  </w:style>
  <w:style w:type="paragraph" w:styleId="Textodebloque">
    <w:name w:val="Block Text"/>
    <w:basedOn w:val="Normal"/>
    <w:rsid w:val="00335458"/>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495BB2"/>
    <w:rPr>
      <w:rFonts w:ascii="Arial" w:hAnsi="Arial" w:cs="Arial"/>
      <w:sz w:val="20"/>
      <w:szCs w:val="20"/>
      <w:lang w:val="es-ES" w:eastAsia="es-ES"/>
    </w:rPr>
  </w:style>
  <w:style w:type="paragraph" w:styleId="Textodeglobo">
    <w:name w:val="Balloon Text"/>
    <w:basedOn w:val="Normal"/>
    <w:link w:val="TextodegloboCar"/>
    <w:semiHidden/>
    <w:rsid w:val="00AE40D6"/>
    <w:pPr>
      <w:spacing w:after="0"/>
    </w:pPr>
    <w:rPr>
      <w:rFonts w:ascii="Tahoma" w:hAnsi="Tahoma" w:cs="Tahoma"/>
      <w:sz w:val="16"/>
      <w:szCs w:val="16"/>
    </w:rPr>
  </w:style>
  <w:style w:type="character" w:customStyle="1" w:styleId="TextodegloboCar">
    <w:name w:val="Texto de globo Car"/>
    <w:basedOn w:val="Fuentedeprrafopredeter"/>
    <w:link w:val="Textodeglobo"/>
    <w:semiHidden/>
    <w:locked/>
    <w:rsid w:val="00AE40D6"/>
    <w:rPr>
      <w:rFonts w:ascii="Tahoma" w:hAnsi="Tahoma" w:cs="Tahoma"/>
      <w:sz w:val="16"/>
      <w:szCs w:val="16"/>
    </w:rPr>
  </w:style>
  <w:style w:type="paragraph" w:customStyle="1" w:styleId="CharChar">
    <w:name w:val="Char Char"/>
    <w:basedOn w:val="Normal"/>
    <w:rsid w:val="006F428A"/>
    <w:pPr>
      <w:spacing w:before="100" w:beforeAutospacing="1" w:after="100" w:afterAutospacing="1"/>
      <w:jc w:val="left"/>
    </w:pPr>
    <w:rPr>
      <w:rFonts w:ascii="Tahoma" w:eastAsia="Calibri" w:hAnsi="Tahoma" w:cs="Tahoma"/>
      <w:sz w:val="20"/>
      <w:szCs w:val="20"/>
      <w:lang w:val="en-US"/>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locked/>
    <w:rsid w:val="00D33E04"/>
    <w:rPr>
      <w:rFonts w:eastAsia="Times New Roman" w:cs="Times New Roman"/>
      <w:b/>
      <w:bCs/>
      <w:lang w:val="es-CO" w:eastAsia="en-U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locked/>
    <w:rsid w:val="00D33E04"/>
    <w:rPr>
      <w:rFonts w:eastAsia="Times New Roman" w:cs="Times New Roman"/>
      <w:i/>
      <w:lang w:val="es-CO" w:eastAsia="en-US"/>
    </w:rPr>
  </w:style>
  <w:style w:type="character" w:customStyle="1" w:styleId="Ttulo7Car">
    <w:name w:val="Título 7 Car"/>
    <w:aliases w:val="h7 Car,st Car,SDL title Car"/>
    <w:basedOn w:val="Fuentedeprrafopredeter"/>
    <w:link w:val="Ttulo7"/>
    <w:locked/>
    <w:rsid w:val="00D33E04"/>
    <w:rPr>
      <w:rFonts w:ascii="Cambria" w:hAnsi="Cambria" w:cs="Times New Roman"/>
      <w:i/>
      <w:iCs/>
      <w:color w:val="404040"/>
      <w:lang w:val="es-CO" w:eastAsia="en-US"/>
    </w:rPr>
  </w:style>
  <w:style w:type="character" w:customStyle="1" w:styleId="Ttulo8Car">
    <w:name w:val="Título 8 Car"/>
    <w:basedOn w:val="Fuentedeprrafopredeter"/>
    <w:link w:val="Ttulo8"/>
    <w:locked/>
    <w:rsid w:val="00D33E04"/>
    <w:rPr>
      <w:rFonts w:eastAsia="Times New Roman" w:cs="Times New Roman"/>
      <w:i/>
      <w:iCs/>
      <w:sz w:val="24"/>
      <w:szCs w:val="24"/>
      <w:lang w:val="es-ES" w:eastAsia="es-ES"/>
    </w:rPr>
  </w:style>
  <w:style w:type="character" w:customStyle="1" w:styleId="FooterChar">
    <w:name w:val="Footer Char"/>
    <w:aliases w:val="footer odd Char,footer odd1 Char,footer odd2 Char,footer odd3 Char,footer odd4 Char,footer odd5 Char"/>
    <w:basedOn w:val="Fuentedeprrafopredeter"/>
    <w:semiHidden/>
    <w:locked/>
    <w:rsid w:val="00D33E04"/>
    <w:rPr>
      <w:rFonts w:ascii="Times New Roman" w:hAnsi="Times New Roman" w:cs="Times New Roman"/>
      <w:sz w:val="24"/>
      <w:szCs w:val="24"/>
      <w:lang w:val="es-ES" w:eastAsia="es-ES"/>
    </w:rPr>
  </w:style>
  <w:style w:type="paragraph" w:styleId="Subttulo">
    <w:name w:val="Subtitle"/>
    <w:basedOn w:val="Normal"/>
    <w:link w:val="SubttuloCar"/>
    <w:qFormat/>
    <w:locked/>
    <w:rsid w:val="00D33E04"/>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locked/>
    <w:rsid w:val="00D33E04"/>
    <w:rPr>
      <w:rFonts w:ascii="Arial" w:hAnsi="Arial" w:cs="Arial"/>
      <w:b/>
      <w:bCs/>
      <w:color w:val="000000"/>
      <w:sz w:val="20"/>
      <w:szCs w:val="20"/>
      <w:lang w:eastAsia="es-ES"/>
    </w:rPr>
  </w:style>
  <w:style w:type="paragraph" w:customStyle="1" w:styleId="Heading81">
    <w:name w:val="Heading 81"/>
    <w:basedOn w:val="Normal"/>
    <w:rsid w:val="00D33E04"/>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D33E04"/>
    <w:rPr>
      <w:rFonts w:ascii="Times New Roman" w:hAnsi="Times New Roman"/>
      <w:sz w:val="24"/>
      <w:szCs w:val="24"/>
      <w:lang w:val="es-ES" w:eastAsia="es-ES"/>
    </w:rPr>
  </w:style>
  <w:style w:type="paragraph" w:customStyle="1" w:styleId="xl48">
    <w:name w:val="xl48"/>
    <w:basedOn w:val="Normal"/>
    <w:rsid w:val="00D33E04"/>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uiPriority w:val="99"/>
    <w:locked/>
    <w:rsid w:val="00D33E04"/>
    <w:rPr>
      <w:rFonts w:cs="Times New Roman"/>
      <w:sz w:val="16"/>
      <w:szCs w:val="16"/>
    </w:rPr>
  </w:style>
  <w:style w:type="paragraph" w:customStyle="1" w:styleId="pchartbodycmt">
    <w:name w:val="pchart_body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D33E04"/>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D33E04"/>
    <w:rPr>
      <w:rFonts w:ascii="Arial" w:hAnsi="Arial" w:cs="Times New Roman"/>
      <w:bCs/>
      <w:lang w:eastAsia="es-ES"/>
    </w:rPr>
  </w:style>
  <w:style w:type="paragraph" w:customStyle="1" w:styleId="Sinespaciado11">
    <w:name w:val="Sin espaciado11"/>
    <w:rsid w:val="00D33E04"/>
    <w:rPr>
      <w:rFonts w:ascii="Times New Roman" w:hAnsi="Times New Roman"/>
      <w:lang w:eastAsia="es-ES"/>
    </w:rPr>
  </w:style>
  <w:style w:type="paragraph" w:customStyle="1" w:styleId="textogeneral">
    <w:name w:val="texto general"/>
    <w:basedOn w:val="Normal"/>
    <w:link w:val="textogeneralCar"/>
    <w:rsid w:val="00D33E04"/>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D33E04"/>
    <w:rPr>
      <w:rFonts w:ascii="Arial" w:hAnsi="Arial" w:cs="Times New Roman"/>
      <w:sz w:val="20"/>
      <w:szCs w:val="20"/>
      <w:lang w:val="es-ES_tradnl" w:eastAsia="es-ES"/>
    </w:rPr>
  </w:style>
  <w:style w:type="paragraph" w:customStyle="1" w:styleId="pchartheadcmt">
    <w:name w:val="pchart_headcmt"/>
    <w:basedOn w:val="Normal"/>
    <w:rsid w:val="00D33E04"/>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D33E04"/>
    <w:rPr>
      <w:rFonts w:cs="Times New Roman"/>
    </w:rPr>
  </w:style>
  <w:style w:type="paragraph" w:customStyle="1" w:styleId="SangradetindependienteF">
    <w:name w:val="Sangría de t. independiente/ÈF"/>
    <w:basedOn w:val="Normal"/>
    <w:rsid w:val="00D33E04"/>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D33E04"/>
    <w:pPr>
      <w:spacing w:before="120" w:after="100" w:line="220" w:lineRule="atLeast"/>
    </w:pPr>
    <w:rPr>
      <w:rFonts w:ascii="Arial" w:hAnsi="Arial"/>
      <w:color w:val="000000"/>
      <w:szCs w:val="24"/>
      <w:lang w:val="es-ES_tradnl" w:eastAsia="en-US"/>
    </w:rPr>
  </w:style>
  <w:style w:type="character" w:customStyle="1" w:styleId="BodyTextChar">
    <w:name w:val="*Body Text Char"/>
    <w:basedOn w:val="Fuentedeprrafopredeter"/>
    <w:link w:val="BodyText"/>
    <w:locked/>
    <w:rsid w:val="00D33E04"/>
    <w:rPr>
      <w:rFonts w:ascii="Arial" w:hAnsi="Arial" w:cs="Times New Roman"/>
      <w:color w:val="000000"/>
      <w:sz w:val="24"/>
      <w:szCs w:val="24"/>
      <w:lang w:val="es-ES_tradnl" w:eastAsia="en-US" w:bidi="ar-SA"/>
    </w:rPr>
  </w:style>
  <w:style w:type="paragraph" w:styleId="NormalWeb">
    <w:name w:val="Normal (Web)"/>
    <w:basedOn w:val="Normal"/>
    <w:uiPriority w:val="99"/>
    <w:semiHidden/>
    <w:locked/>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D33E04"/>
    <w:rPr>
      <w:rFonts w:ascii="Arial" w:hAnsi="Arial" w:cs="Arial"/>
      <w:sz w:val="24"/>
      <w:szCs w:val="24"/>
      <w:lang w:eastAsia="es-ES"/>
    </w:rPr>
  </w:style>
  <w:style w:type="character" w:customStyle="1" w:styleId="ccmtdefault">
    <w:name w:val="ccmtdefault"/>
    <w:basedOn w:val="Fuentedeprrafopredeter"/>
    <w:rsid w:val="00D33E04"/>
    <w:rPr>
      <w:rFonts w:cs="Times New Roman"/>
    </w:rPr>
  </w:style>
  <w:style w:type="paragraph" w:styleId="TDC2">
    <w:name w:val="toc 2"/>
    <w:basedOn w:val="Normal"/>
    <w:next w:val="Normal"/>
    <w:autoRedefine/>
    <w:locked/>
    <w:rsid w:val="00D33E04"/>
    <w:pPr>
      <w:spacing w:after="0"/>
      <w:ind w:left="220"/>
      <w:jc w:val="left"/>
    </w:pPr>
    <w:rPr>
      <w:rFonts w:cs="Calibri"/>
      <w:smallCaps/>
      <w:sz w:val="20"/>
      <w:szCs w:val="20"/>
      <w:lang w:val="es-CO"/>
    </w:rPr>
  </w:style>
  <w:style w:type="paragraph" w:styleId="TDC3">
    <w:name w:val="toc 3"/>
    <w:basedOn w:val="Normal"/>
    <w:next w:val="Normal"/>
    <w:autoRedefine/>
    <w:locked/>
    <w:rsid w:val="00D33E04"/>
    <w:pPr>
      <w:spacing w:after="0"/>
      <w:ind w:left="440"/>
      <w:jc w:val="left"/>
    </w:pPr>
    <w:rPr>
      <w:rFonts w:cs="Calibri"/>
      <w:i/>
      <w:iCs/>
      <w:sz w:val="20"/>
      <w:szCs w:val="20"/>
      <w:lang w:val="es-CO"/>
    </w:rPr>
  </w:style>
  <w:style w:type="paragraph" w:styleId="TDC4">
    <w:name w:val="toc 4"/>
    <w:basedOn w:val="Normal"/>
    <w:next w:val="Normal"/>
    <w:autoRedefine/>
    <w:locked/>
    <w:rsid w:val="00D33E04"/>
    <w:pPr>
      <w:spacing w:after="0"/>
      <w:ind w:left="660"/>
      <w:jc w:val="left"/>
    </w:pPr>
    <w:rPr>
      <w:rFonts w:cs="Calibri"/>
      <w:sz w:val="18"/>
      <w:szCs w:val="18"/>
      <w:lang w:val="es-CO"/>
    </w:rPr>
  </w:style>
  <w:style w:type="paragraph" w:styleId="TDC5">
    <w:name w:val="toc 5"/>
    <w:basedOn w:val="Normal"/>
    <w:next w:val="Normal"/>
    <w:autoRedefine/>
    <w:locked/>
    <w:rsid w:val="00D33E04"/>
    <w:pPr>
      <w:spacing w:after="0"/>
      <w:ind w:left="880"/>
      <w:jc w:val="left"/>
    </w:pPr>
    <w:rPr>
      <w:rFonts w:cs="Calibri"/>
      <w:sz w:val="18"/>
      <w:szCs w:val="18"/>
      <w:lang w:val="es-CO"/>
    </w:rPr>
  </w:style>
  <w:style w:type="paragraph" w:styleId="TDC6">
    <w:name w:val="toc 6"/>
    <w:basedOn w:val="Normal"/>
    <w:next w:val="Normal"/>
    <w:autoRedefine/>
    <w:locked/>
    <w:rsid w:val="00D33E04"/>
    <w:pPr>
      <w:spacing w:after="0"/>
      <w:ind w:left="1100"/>
      <w:jc w:val="left"/>
    </w:pPr>
    <w:rPr>
      <w:rFonts w:cs="Calibri"/>
      <w:sz w:val="18"/>
      <w:szCs w:val="18"/>
      <w:lang w:val="es-CO"/>
    </w:rPr>
  </w:style>
  <w:style w:type="paragraph" w:styleId="TDC7">
    <w:name w:val="toc 7"/>
    <w:basedOn w:val="Normal"/>
    <w:next w:val="Normal"/>
    <w:autoRedefine/>
    <w:locked/>
    <w:rsid w:val="00D33E04"/>
    <w:pPr>
      <w:spacing w:after="0"/>
      <w:ind w:left="1320"/>
      <w:jc w:val="left"/>
    </w:pPr>
    <w:rPr>
      <w:rFonts w:cs="Calibri"/>
      <w:sz w:val="18"/>
      <w:szCs w:val="18"/>
      <w:lang w:val="es-CO"/>
    </w:rPr>
  </w:style>
  <w:style w:type="paragraph" w:styleId="TDC8">
    <w:name w:val="toc 8"/>
    <w:basedOn w:val="Normal"/>
    <w:next w:val="Normal"/>
    <w:autoRedefine/>
    <w:locked/>
    <w:rsid w:val="00D33E04"/>
    <w:pPr>
      <w:spacing w:after="0"/>
      <w:ind w:left="1540"/>
      <w:jc w:val="left"/>
    </w:pPr>
    <w:rPr>
      <w:rFonts w:cs="Calibri"/>
      <w:sz w:val="18"/>
      <w:szCs w:val="18"/>
      <w:lang w:val="es-CO"/>
    </w:rPr>
  </w:style>
  <w:style w:type="paragraph" w:styleId="TDC9">
    <w:name w:val="toc 9"/>
    <w:basedOn w:val="Normal"/>
    <w:next w:val="Normal"/>
    <w:autoRedefine/>
    <w:locked/>
    <w:rsid w:val="00D33E04"/>
    <w:pPr>
      <w:spacing w:after="0"/>
      <w:ind w:left="1760"/>
      <w:jc w:val="left"/>
    </w:pPr>
    <w:rPr>
      <w:rFonts w:cs="Calibri"/>
      <w:sz w:val="18"/>
      <w:szCs w:val="18"/>
      <w:lang w:val="es-CO"/>
    </w:rPr>
  </w:style>
  <w:style w:type="paragraph" w:styleId="Textonotapie">
    <w:name w:val="footnote text"/>
    <w:basedOn w:val="Normal"/>
    <w:link w:val="TextonotapieCar"/>
    <w:locked/>
    <w:rsid w:val="00D33E04"/>
    <w:pPr>
      <w:spacing w:after="0"/>
    </w:pPr>
    <w:rPr>
      <w:sz w:val="20"/>
      <w:szCs w:val="20"/>
      <w:lang w:val="es-CO"/>
    </w:rPr>
  </w:style>
  <w:style w:type="character" w:customStyle="1" w:styleId="TextonotapieCar">
    <w:name w:val="Texto nota pie Car"/>
    <w:basedOn w:val="Fuentedeprrafopredeter"/>
    <w:link w:val="Textonotapie"/>
    <w:locked/>
    <w:rsid w:val="00D33E04"/>
    <w:rPr>
      <w:rFonts w:eastAsia="Times New Roman" w:cs="Times New Roman"/>
      <w:sz w:val="20"/>
      <w:szCs w:val="20"/>
      <w:lang w:val="es-CO" w:eastAsia="en-US"/>
    </w:rPr>
  </w:style>
  <w:style w:type="character" w:styleId="Refdenotaalpie">
    <w:name w:val="footnote reference"/>
    <w:basedOn w:val="Fuentedeprrafopredeter"/>
    <w:semiHidden/>
    <w:locked/>
    <w:rsid w:val="00D33E04"/>
    <w:rPr>
      <w:rFonts w:cs="Times New Roman"/>
      <w:vertAlign w:val="superscript"/>
    </w:rPr>
  </w:style>
  <w:style w:type="table" w:customStyle="1" w:styleId="Sombreadoclaro1">
    <w:name w:val="Sombreado claro1"/>
    <w:rsid w:val="00D33E04"/>
    <w:rPr>
      <w:rFonts w:eastAsia="Times New Roman"/>
      <w:color w:val="000000"/>
      <w:lang w:val="es-CO"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D33E04"/>
    <w:rPr>
      <w:rFonts w:eastAsia="Times New Roman"/>
      <w:lang w:val="es-CO"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D33E04"/>
    <w:rPr>
      <w:rFonts w:eastAsia="Times New Roman"/>
      <w:lang w:val="es-CO" w:eastAsia="en-US"/>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D33E04"/>
    <w:rPr>
      <w:rFonts w:cs="Times New Roman"/>
      <w:color w:val="808080"/>
    </w:rPr>
  </w:style>
  <w:style w:type="character" w:customStyle="1" w:styleId="nfasissutil1">
    <w:name w:val="Énfasis sutil1"/>
    <w:basedOn w:val="Fuentedeprrafopredeter"/>
    <w:rsid w:val="00D33E04"/>
    <w:rPr>
      <w:rFonts w:cs="Times New Roman"/>
      <w:i/>
      <w:iCs/>
      <w:color w:val="808080"/>
    </w:rPr>
  </w:style>
  <w:style w:type="character" w:customStyle="1" w:styleId="ListParagraphChar">
    <w:name w:val="List Paragraph Char"/>
    <w:basedOn w:val="Fuentedeprrafopredeter"/>
    <w:link w:val="Prrafodelista1"/>
    <w:locked/>
    <w:rsid w:val="00D33E04"/>
    <w:rPr>
      <w:rFonts w:cs="Times New Roman"/>
      <w:lang w:eastAsia="en-US"/>
    </w:rPr>
  </w:style>
  <w:style w:type="paragraph" w:customStyle="1" w:styleId="StyleLatinArialJustified">
    <w:name w:val="Style (Latin) Arial Justified"/>
    <w:basedOn w:val="Normal"/>
    <w:autoRedefine/>
    <w:rsid w:val="00D33E04"/>
    <w:pPr>
      <w:numPr>
        <w:numId w:val="13"/>
      </w:numPr>
      <w:spacing w:after="0"/>
    </w:pPr>
    <w:rPr>
      <w:rFonts w:ascii="Arial" w:eastAsia="Calibri" w:hAnsi="Arial"/>
      <w:szCs w:val="20"/>
    </w:rPr>
  </w:style>
  <w:style w:type="paragraph" w:customStyle="1" w:styleId="NormalTR-SAT">
    <w:name w:val="Normal TR-SAT"/>
    <w:basedOn w:val="Normal"/>
    <w:rsid w:val="00D33E04"/>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BA7A1A"/>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D929CE"/>
    <w:rPr>
      <w:rFonts w:ascii="Calibri" w:hAnsi="Calibri" w:cs="Times New Roman"/>
      <w:b/>
      <w:bCs/>
      <w:sz w:val="28"/>
      <w:szCs w:val="28"/>
      <w:lang w:eastAsia="en-US"/>
    </w:rPr>
  </w:style>
  <w:style w:type="numbering" w:styleId="111111">
    <w:name w:val="Outline List 2"/>
    <w:basedOn w:val="Sinlista"/>
    <w:rsid w:val="00B848BD"/>
    <w:pPr>
      <w:numPr>
        <w:numId w:val="11"/>
      </w:numPr>
    </w:pPr>
  </w:style>
  <w:style w:type="numbering" w:customStyle="1" w:styleId="Berlitz">
    <w:name w:val="Berlitz"/>
    <w:rsid w:val="00B848BD"/>
    <w:pPr>
      <w:numPr>
        <w:numId w:val="12"/>
      </w:numPr>
    </w:pPr>
  </w:style>
  <w:style w:type="paragraph" w:styleId="Prrafodelista">
    <w:name w:val="List Paragraph"/>
    <w:basedOn w:val="Normal"/>
    <w:link w:val="PrrafodelistaCar"/>
    <w:qFormat/>
    <w:rsid w:val="009A46D9"/>
    <w:pPr>
      <w:ind w:left="720"/>
      <w:contextualSpacing/>
    </w:pPr>
  </w:style>
  <w:style w:type="paragraph" w:customStyle="1" w:styleId="MMTopic2">
    <w:name w:val="MM Topic 2"/>
    <w:basedOn w:val="Ttulo2"/>
    <w:rsid w:val="00B36486"/>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6832F4"/>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2D3859"/>
    <w:pPr>
      <w:spacing w:after="0"/>
      <w:ind w:left="708"/>
      <w:jc w:val="left"/>
    </w:pPr>
    <w:rPr>
      <w:rFonts w:ascii="Times New Roman" w:hAnsi="Times New Roman"/>
      <w:sz w:val="20"/>
      <w:szCs w:val="20"/>
      <w:lang w:val="es-ES" w:eastAsia="es-ES"/>
    </w:rPr>
  </w:style>
  <w:style w:type="character" w:customStyle="1" w:styleId="PrrafodelistaCar">
    <w:name w:val="Párrafo de lista Car"/>
    <w:basedOn w:val="Fuentedeprrafopredeter"/>
    <w:link w:val="Prrafodelista"/>
    <w:rsid w:val="00900EA4"/>
    <w:rPr>
      <w:rFonts w:eastAsia="Times New Roman"/>
      <w:sz w:val="22"/>
      <w:szCs w:val="22"/>
      <w:lang w:eastAsia="en-US"/>
    </w:rPr>
  </w:style>
  <w:style w:type="character" w:styleId="nfasis">
    <w:name w:val="Emphasis"/>
    <w:basedOn w:val="Fuentedeprrafopredeter"/>
    <w:uiPriority w:val="20"/>
    <w:qFormat/>
    <w:rsid w:val="00393483"/>
    <w:rPr>
      <w:i/>
      <w:iCs/>
    </w:rPr>
  </w:style>
  <w:style w:type="paragraph" w:customStyle="1" w:styleId="xl35">
    <w:name w:val="xl35"/>
    <w:basedOn w:val="Normal"/>
    <w:rsid w:val="00430E01"/>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430E01"/>
    <w:pPr>
      <w:spacing w:after="0"/>
      <w:jc w:val="left"/>
    </w:pPr>
    <w:rPr>
      <w:rFonts w:eastAsia="Calibri"/>
      <w:lang w:val="x-none" w:bidi="en-US"/>
    </w:rPr>
  </w:style>
  <w:style w:type="character" w:customStyle="1" w:styleId="SinespaciadoCar">
    <w:name w:val="Sin espaciado Car"/>
    <w:link w:val="Sinespaciado"/>
    <w:uiPriority w:val="99"/>
    <w:rsid w:val="00430E01"/>
    <w:rPr>
      <w:sz w:val="22"/>
      <w:szCs w:val="22"/>
      <w:lang w:val="x-none" w:eastAsia="en-US" w:bidi="en-US"/>
    </w:rPr>
  </w:style>
  <w:style w:type="paragraph" w:styleId="Lista">
    <w:name w:val="List"/>
    <w:basedOn w:val="Normal"/>
    <w:locked/>
    <w:rsid w:val="00002B3A"/>
    <w:pPr>
      <w:ind w:left="283" w:hanging="283"/>
      <w:contextualSpacing/>
    </w:pPr>
  </w:style>
  <w:style w:type="paragraph" w:styleId="Lista2">
    <w:name w:val="List 2"/>
    <w:basedOn w:val="Normal"/>
    <w:locked/>
    <w:rsid w:val="00002B3A"/>
    <w:pPr>
      <w:ind w:left="566" w:hanging="283"/>
      <w:contextualSpacing/>
    </w:pPr>
  </w:style>
  <w:style w:type="paragraph" w:styleId="Encabezadodemensaje">
    <w:name w:val="Message Header"/>
    <w:basedOn w:val="Normal"/>
    <w:link w:val="EncabezadodemensajeCar"/>
    <w:locked/>
    <w:rsid w:val="00002B3A"/>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002B3A"/>
    <w:rPr>
      <w:rFonts w:asciiTheme="majorHAnsi" w:eastAsiaTheme="majorEastAsia" w:hAnsiTheme="majorHAnsi" w:cstheme="majorBidi"/>
      <w:sz w:val="24"/>
      <w:szCs w:val="24"/>
      <w:shd w:val="pct20" w:color="auto" w:fill="auto"/>
      <w:lang w:eastAsia="en-US"/>
    </w:rPr>
  </w:style>
  <w:style w:type="paragraph" w:styleId="Listaconvietas">
    <w:name w:val="List Bullet"/>
    <w:basedOn w:val="Normal"/>
    <w:locked/>
    <w:rsid w:val="00002B3A"/>
    <w:pPr>
      <w:numPr>
        <w:numId w:val="19"/>
      </w:numPr>
      <w:contextualSpacing/>
    </w:pPr>
  </w:style>
  <w:style w:type="paragraph" w:styleId="Listaconvietas2">
    <w:name w:val="List Bullet 2"/>
    <w:basedOn w:val="Normal"/>
    <w:locked/>
    <w:rsid w:val="00002B3A"/>
    <w:pPr>
      <w:numPr>
        <w:numId w:val="20"/>
      </w:numPr>
      <w:contextualSpacing/>
    </w:pPr>
  </w:style>
  <w:style w:type="paragraph" w:styleId="Listaconvietas3">
    <w:name w:val="List Bullet 3"/>
    <w:basedOn w:val="Normal"/>
    <w:locked/>
    <w:rsid w:val="00002B3A"/>
    <w:pPr>
      <w:numPr>
        <w:numId w:val="21"/>
      </w:numPr>
      <w:contextualSpacing/>
    </w:pPr>
  </w:style>
  <w:style w:type="paragraph" w:styleId="Continuarlista">
    <w:name w:val="List Continue"/>
    <w:basedOn w:val="Normal"/>
    <w:locked/>
    <w:rsid w:val="00002B3A"/>
    <w:pPr>
      <w:spacing w:after="120"/>
      <w:ind w:left="283"/>
      <w:contextualSpacing/>
    </w:pPr>
  </w:style>
  <w:style w:type="paragraph" w:styleId="Continuarlista2">
    <w:name w:val="List Continue 2"/>
    <w:basedOn w:val="Normal"/>
    <w:locked/>
    <w:rsid w:val="00002B3A"/>
    <w:pPr>
      <w:spacing w:after="120"/>
      <w:ind w:left="566"/>
      <w:contextualSpacing/>
    </w:pPr>
  </w:style>
  <w:style w:type="paragraph" w:styleId="Epgrafe">
    <w:name w:val="caption"/>
    <w:basedOn w:val="Normal"/>
    <w:next w:val="Normal"/>
    <w:unhideWhenUsed/>
    <w:qFormat/>
    <w:rsid w:val="00002B3A"/>
    <w:rPr>
      <w:b/>
      <w:bCs/>
      <w:color w:val="4F81BD" w:themeColor="accent1"/>
      <w:sz w:val="18"/>
      <w:szCs w:val="18"/>
    </w:rPr>
  </w:style>
  <w:style w:type="paragraph" w:styleId="Textoindependienteprimerasangra">
    <w:name w:val="Body Text First Indent"/>
    <w:basedOn w:val="Textoindependiente"/>
    <w:link w:val="TextoindependienteprimerasangraCar"/>
    <w:locked/>
    <w:rsid w:val="00002B3A"/>
    <w:pPr>
      <w:spacing w:after="200"/>
      <w:ind w:firstLine="360"/>
    </w:pPr>
  </w:style>
  <w:style w:type="character" w:customStyle="1" w:styleId="TextoindependienteprimerasangraCar">
    <w:name w:val="Texto independiente primera sangría Car"/>
    <w:basedOn w:val="TextoindependienteCar"/>
    <w:link w:val="Textoindependienteprimerasangra"/>
    <w:rsid w:val="00002B3A"/>
    <w:rPr>
      <w:rFonts w:eastAsia="Times New Roman" w:cs="Times New Roman"/>
      <w:sz w:val="22"/>
      <w:szCs w:val="22"/>
      <w:lang w:eastAsia="en-US"/>
    </w:rPr>
  </w:style>
  <w:style w:type="paragraph" w:styleId="Textoindependienteprimerasangra2">
    <w:name w:val="Body Text First Indent 2"/>
    <w:basedOn w:val="Sangradetextonormal"/>
    <w:link w:val="Textoindependienteprimerasangra2Car"/>
    <w:locked/>
    <w:rsid w:val="00002B3A"/>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002B3A"/>
    <w:rPr>
      <w:rFonts w:eastAsia="Times New Roman" w:cs="Times New Roman"/>
      <w:sz w:val="22"/>
      <w:szCs w:val="22"/>
      <w:lang w:eastAsia="en-US"/>
    </w:rPr>
  </w:style>
  <w:style w:type="character" w:styleId="Textoennegrita">
    <w:name w:val="Strong"/>
    <w:basedOn w:val="Fuentedeprrafopredeter"/>
    <w:uiPriority w:val="22"/>
    <w:qFormat/>
    <w:rsid w:val="00BD2D38"/>
    <w:rPr>
      <w:b/>
      <w:bCs/>
    </w:rPr>
  </w:style>
  <w:style w:type="paragraph" w:styleId="Listaconnmeros2">
    <w:name w:val="List Number 2"/>
    <w:basedOn w:val="Normal"/>
    <w:locked/>
    <w:rsid w:val="000711C5"/>
    <w:pPr>
      <w:numPr>
        <w:numId w:val="46"/>
      </w:numPr>
      <w:spacing w:after="0"/>
      <w:jc w:val="left"/>
    </w:pPr>
    <w:rPr>
      <w:rFonts w:ascii="Times New Roman" w:hAnsi="Times New Roman"/>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1591085533">
      <w:bodyDiv w:val="1"/>
      <w:marLeft w:val="0"/>
      <w:marRight w:val="0"/>
      <w:marTop w:val="0"/>
      <w:marBottom w:val="0"/>
      <w:divBdr>
        <w:top w:val="none" w:sz="0" w:space="0" w:color="auto"/>
        <w:left w:val="none" w:sz="0" w:space="0" w:color="auto"/>
        <w:bottom w:val="none" w:sz="0" w:space="0" w:color="auto"/>
        <w:right w:val="none" w:sz="0" w:space="0" w:color="auto"/>
      </w:divBdr>
    </w:div>
    <w:div w:id="1801806129">
      <w:bodyDiv w:val="1"/>
      <w:marLeft w:val="0"/>
      <w:marRight w:val="0"/>
      <w:marTop w:val="0"/>
      <w:marBottom w:val="0"/>
      <w:divBdr>
        <w:top w:val="none" w:sz="0" w:space="0" w:color="auto"/>
        <w:left w:val="none" w:sz="0" w:space="0" w:color="auto"/>
        <w:bottom w:val="none" w:sz="0" w:space="0" w:color="auto"/>
        <w:right w:val="none" w:sz="0" w:space="0" w:color="auto"/>
      </w:divBdr>
    </w:div>
    <w:div w:id="1806777511">
      <w:bodyDiv w:val="1"/>
      <w:marLeft w:val="0"/>
      <w:marRight w:val="0"/>
      <w:marTop w:val="0"/>
      <w:marBottom w:val="0"/>
      <w:divBdr>
        <w:top w:val="none" w:sz="0" w:space="0" w:color="auto"/>
        <w:left w:val="none" w:sz="0" w:space="0" w:color="auto"/>
        <w:bottom w:val="none" w:sz="0" w:space="0" w:color="auto"/>
        <w:right w:val="none" w:sz="0" w:space="0" w:color="auto"/>
      </w:divBdr>
      <w:divsChild>
        <w:div w:id="639963156">
          <w:marLeft w:val="0"/>
          <w:marRight w:val="0"/>
          <w:marTop w:val="0"/>
          <w:marBottom w:val="0"/>
          <w:divBdr>
            <w:top w:val="none" w:sz="0" w:space="0" w:color="auto"/>
            <w:left w:val="none" w:sz="0" w:space="0" w:color="auto"/>
            <w:bottom w:val="none" w:sz="0" w:space="0" w:color="auto"/>
            <w:right w:val="none" w:sz="0" w:space="0" w:color="auto"/>
          </w:divBdr>
        </w:div>
      </w:divsChild>
    </w:div>
    <w:div w:id="2106219313">
      <w:bodyDiv w:val="1"/>
      <w:marLeft w:val="0"/>
      <w:marRight w:val="0"/>
      <w:marTop w:val="0"/>
      <w:marBottom w:val="0"/>
      <w:divBdr>
        <w:top w:val="none" w:sz="0" w:space="0" w:color="auto"/>
        <w:left w:val="none" w:sz="0" w:space="0" w:color="auto"/>
        <w:bottom w:val="none" w:sz="0" w:space="0" w:color="auto"/>
        <w:right w:val="none" w:sz="0" w:space="0" w:color="auto"/>
      </w:divBdr>
      <w:divsChild>
        <w:div w:id="1870992941">
          <w:marLeft w:val="0"/>
          <w:marRight w:val="0"/>
          <w:marTop w:val="0"/>
          <w:marBottom w:val="0"/>
          <w:divBdr>
            <w:top w:val="none" w:sz="0" w:space="0" w:color="auto"/>
            <w:left w:val="none" w:sz="0" w:space="0" w:color="auto"/>
            <w:bottom w:val="none" w:sz="0" w:space="0" w:color="auto"/>
            <w:right w:val="none" w:sz="0" w:space="0" w:color="auto"/>
          </w:divBdr>
        </w:div>
        <w:div w:id="1168985810">
          <w:marLeft w:val="0"/>
          <w:marRight w:val="0"/>
          <w:marTop w:val="0"/>
          <w:marBottom w:val="0"/>
          <w:divBdr>
            <w:top w:val="none" w:sz="0" w:space="0" w:color="auto"/>
            <w:left w:val="none" w:sz="0" w:space="0" w:color="auto"/>
            <w:bottom w:val="none" w:sz="0" w:space="0" w:color="auto"/>
            <w:right w:val="none" w:sz="0" w:space="0" w:color="auto"/>
          </w:divBdr>
        </w:div>
        <w:div w:id="2106800391">
          <w:marLeft w:val="0"/>
          <w:marRight w:val="0"/>
          <w:marTop w:val="0"/>
          <w:marBottom w:val="0"/>
          <w:divBdr>
            <w:top w:val="none" w:sz="0" w:space="0" w:color="auto"/>
            <w:left w:val="none" w:sz="0" w:space="0" w:color="auto"/>
            <w:bottom w:val="none" w:sz="0" w:space="0" w:color="auto"/>
            <w:right w:val="none" w:sz="0" w:space="0" w:color="auto"/>
          </w:divBdr>
        </w:div>
        <w:div w:id="1654288515">
          <w:marLeft w:val="0"/>
          <w:marRight w:val="0"/>
          <w:marTop w:val="0"/>
          <w:marBottom w:val="0"/>
          <w:divBdr>
            <w:top w:val="none" w:sz="0" w:space="0" w:color="auto"/>
            <w:left w:val="none" w:sz="0" w:space="0" w:color="auto"/>
            <w:bottom w:val="none" w:sz="0" w:space="0" w:color="auto"/>
            <w:right w:val="none" w:sz="0" w:space="0" w:color="auto"/>
          </w:divBdr>
        </w:div>
        <w:div w:id="1986203026">
          <w:marLeft w:val="0"/>
          <w:marRight w:val="0"/>
          <w:marTop w:val="0"/>
          <w:marBottom w:val="0"/>
          <w:divBdr>
            <w:top w:val="none" w:sz="0" w:space="0" w:color="auto"/>
            <w:left w:val="none" w:sz="0" w:space="0" w:color="auto"/>
            <w:bottom w:val="none" w:sz="0" w:space="0" w:color="auto"/>
            <w:right w:val="none" w:sz="0" w:space="0" w:color="auto"/>
          </w:divBdr>
        </w:div>
        <w:div w:id="369696576">
          <w:marLeft w:val="0"/>
          <w:marRight w:val="0"/>
          <w:marTop w:val="0"/>
          <w:marBottom w:val="0"/>
          <w:divBdr>
            <w:top w:val="none" w:sz="0" w:space="0" w:color="auto"/>
            <w:left w:val="none" w:sz="0" w:space="0" w:color="auto"/>
            <w:bottom w:val="none" w:sz="0" w:space="0" w:color="auto"/>
            <w:right w:val="none" w:sz="0" w:space="0" w:color="auto"/>
          </w:divBdr>
        </w:div>
        <w:div w:id="1970626883">
          <w:marLeft w:val="0"/>
          <w:marRight w:val="0"/>
          <w:marTop w:val="0"/>
          <w:marBottom w:val="0"/>
          <w:divBdr>
            <w:top w:val="none" w:sz="0" w:space="0" w:color="auto"/>
            <w:left w:val="none" w:sz="0" w:space="0" w:color="auto"/>
            <w:bottom w:val="none" w:sz="0" w:space="0" w:color="auto"/>
            <w:right w:val="none" w:sz="0" w:space="0" w:color="auto"/>
          </w:divBdr>
        </w:div>
        <w:div w:id="1870605830">
          <w:marLeft w:val="0"/>
          <w:marRight w:val="0"/>
          <w:marTop w:val="0"/>
          <w:marBottom w:val="0"/>
          <w:divBdr>
            <w:top w:val="none" w:sz="0" w:space="0" w:color="auto"/>
            <w:left w:val="none" w:sz="0" w:space="0" w:color="auto"/>
            <w:bottom w:val="none" w:sz="0" w:space="0" w:color="auto"/>
            <w:right w:val="none" w:sz="0" w:space="0" w:color="auto"/>
          </w:divBdr>
        </w:div>
        <w:div w:id="531770884">
          <w:marLeft w:val="0"/>
          <w:marRight w:val="0"/>
          <w:marTop w:val="0"/>
          <w:marBottom w:val="0"/>
          <w:divBdr>
            <w:top w:val="none" w:sz="0" w:space="0" w:color="auto"/>
            <w:left w:val="none" w:sz="0" w:space="0" w:color="auto"/>
            <w:bottom w:val="none" w:sz="0" w:space="0" w:color="auto"/>
            <w:right w:val="none" w:sz="0" w:space="0" w:color="auto"/>
          </w:divBdr>
        </w:div>
        <w:div w:id="1559247071">
          <w:marLeft w:val="0"/>
          <w:marRight w:val="0"/>
          <w:marTop w:val="0"/>
          <w:marBottom w:val="0"/>
          <w:divBdr>
            <w:top w:val="none" w:sz="0" w:space="0" w:color="auto"/>
            <w:left w:val="none" w:sz="0" w:space="0" w:color="auto"/>
            <w:bottom w:val="none" w:sz="0" w:space="0" w:color="auto"/>
            <w:right w:val="none" w:sz="0" w:space="0" w:color="auto"/>
          </w:divBdr>
        </w:div>
        <w:div w:id="1324967676">
          <w:marLeft w:val="0"/>
          <w:marRight w:val="0"/>
          <w:marTop w:val="0"/>
          <w:marBottom w:val="0"/>
          <w:divBdr>
            <w:top w:val="none" w:sz="0" w:space="0" w:color="auto"/>
            <w:left w:val="none" w:sz="0" w:space="0" w:color="auto"/>
            <w:bottom w:val="none" w:sz="0" w:space="0" w:color="auto"/>
            <w:right w:val="none" w:sz="0" w:space="0" w:color="auto"/>
          </w:divBdr>
        </w:div>
        <w:div w:id="2109346884">
          <w:marLeft w:val="0"/>
          <w:marRight w:val="0"/>
          <w:marTop w:val="0"/>
          <w:marBottom w:val="0"/>
          <w:divBdr>
            <w:top w:val="none" w:sz="0" w:space="0" w:color="auto"/>
            <w:left w:val="none" w:sz="0" w:space="0" w:color="auto"/>
            <w:bottom w:val="none" w:sz="0" w:space="0" w:color="auto"/>
            <w:right w:val="none" w:sz="0" w:space="0" w:color="auto"/>
          </w:divBdr>
        </w:div>
        <w:div w:id="61490976">
          <w:marLeft w:val="0"/>
          <w:marRight w:val="0"/>
          <w:marTop w:val="0"/>
          <w:marBottom w:val="0"/>
          <w:divBdr>
            <w:top w:val="none" w:sz="0" w:space="0" w:color="auto"/>
            <w:left w:val="none" w:sz="0" w:space="0" w:color="auto"/>
            <w:bottom w:val="none" w:sz="0" w:space="0" w:color="auto"/>
            <w:right w:val="none" w:sz="0" w:space="0" w:color="auto"/>
          </w:divBdr>
        </w:div>
        <w:div w:id="730007292">
          <w:marLeft w:val="0"/>
          <w:marRight w:val="0"/>
          <w:marTop w:val="0"/>
          <w:marBottom w:val="0"/>
          <w:divBdr>
            <w:top w:val="none" w:sz="0" w:space="0" w:color="auto"/>
            <w:left w:val="none" w:sz="0" w:space="0" w:color="auto"/>
            <w:bottom w:val="none" w:sz="0" w:space="0" w:color="auto"/>
            <w:right w:val="none" w:sz="0" w:space="0" w:color="auto"/>
          </w:divBdr>
        </w:div>
        <w:div w:id="2058508538">
          <w:marLeft w:val="0"/>
          <w:marRight w:val="0"/>
          <w:marTop w:val="0"/>
          <w:marBottom w:val="0"/>
          <w:divBdr>
            <w:top w:val="none" w:sz="0" w:space="0" w:color="auto"/>
            <w:left w:val="none" w:sz="0" w:space="0" w:color="auto"/>
            <w:bottom w:val="none" w:sz="0" w:space="0" w:color="auto"/>
            <w:right w:val="none" w:sz="0" w:space="0" w:color="auto"/>
          </w:divBdr>
        </w:div>
        <w:div w:id="1676443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compranet.gob.mx/" TargetMode="External"/><Relationship Id="rId18" Type="http://schemas.openxmlformats.org/officeDocument/2006/relationships/header" Target="header1.xml"/><Relationship Id="rId26" Type="http://schemas.openxmlformats.org/officeDocument/2006/relationships/image" Target="media/image6.emf"/><Relationship Id="rId39" Type="http://schemas.openxmlformats.org/officeDocument/2006/relationships/oleObject" Target="embeddings/Microsoft_Word_97_-_2003_Document10.doc"/><Relationship Id="rId21" Type="http://schemas.openxmlformats.org/officeDocument/2006/relationships/oleObject" Target="embeddings/Microsoft_Excel_97-2003_Worksheet1.xls"/><Relationship Id="rId34" Type="http://schemas.openxmlformats.org/officeDocument/2006/relationships/image" Target="media/image10.emf"/><Relationship Id="rId42" Type="http://schemas.openxmlformats.org/officeDocument/2006/relationships/image" Target="media/image14.emf"/><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compranet.gob.mx/" TargetMode="External"/><Relationship Id="rId29" Type="http://schemas.openxmlformats.org/officeDocument/2006/relationships/oleObject" Target="embeddings/Microsoft_Word_97_-_2003_Document5.doc"/><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compranet.gob.mx/" TargetMode="External"/><Relationship Id="rId24" Type="http://schemas.openxmlformats.org/officeDocument/2006/relationships/image" Target="media/image5.emf"/><Relationship Id="rId32" Type="http://schemas.openxmlformats.org/officeDocument/2006/relationships/image" Target="media/image9.emf"/><Relationship Id="rId37" Type="http://schemas.openxmlformats.org/officeDocument/2006/relationships/oleObject" Target="embeddings/Microsoft_Word_97_-_2003_Document9.doc"/><Relationship Id="rId40" Type="http://schemas.openxmlformats.org/officeDocument/2006/relationships/image" Target="media/image13.emf"/><Relationship Id="rId45"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mailto:info@nafin.gob.mx" TargetMode="External"/><Relationship Id="rId23" Type="http://schemas.openxmlformats.org/officeDocument/2006/relationships/oleObject" Target="embeddings/Microsoft_Word_97_-_2003_Document2.doc"/><Relationship Id="rId28" Type="http://schemas.openxmlformats.org/officeDocument/2006/relationships/image" Target="media/image7.emf"/><Relationship Id="rId36" Type="http://schemas.openxmlformats.org/officeDocument/2006/relationships/image" Target="media/image11.emf"/><Relationship Id="rId10" Type="http://schemas.openxmlformats.org/officeDocument/2006/relationships/hyperlink" Target="http://www.cns.gob.mx" TargetMode="External"/><Relationship Id="rId19" Type="http://schemas.openxmlformats.org/officeDocument/2006/relationships/footer" Target="footer1.xml"/><Relationship Id="rId31" Type="http://schemas.openxmlformats.org/officeDocument/2006/relationships/oleObject" Target="embeddings/Microsoft_Word_97_-_2003_Document6.doc"/><Relationship Id="rId44"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http://www.economia-sicorc.gob.mx/pdfReglas.html" TargetMode="External"/><Relationship Id="rId14" Type="http://schemas.openxmlformats.org/officeDocument/2006/relationships/hyperlink" Target="http://compranet.gob.mx/" TargetMode="External"/><Relationship Id="rId22" Type="http://schemas.openxmlformats.org/officeDocument/2006/relationships/image" Target="media/image4.emf"/><Relationship Id="rId27" Type="http://schemas.openxmlformats.org/officeDocument/2006/relationships/oleObject" Target="embeddings/Microsoft_Word_97_-_2003_Document4.doc"/><Relationship Id="rId30" Type="http://schemas.openxmlformats.org/officeDocument/2006/relationships/image" Target="media/image8.emf"/><Relationship Id="rId35" Type="http://schemas.openxmlformats.org/officeDocument/2006/relationships/oleObject" Target="embeddings/Microsoft_Word_97_-_2003_Document8.doc"/><Relationship Id="rId43" Type="http://schemas.openxmlformats.org/officeDocument/2006/relationships/package" Target="embeddings/Microsoft_Word_Document1.docx"/><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mailto:leticia.calderon@ssp.gob.mx" TargetMode="External"/><Relationship Id="rId17" Type="http://schemas.openxmlformats.org/officeDocument/2006/relationships/hyperlink" Target="mailto:info@nafin.gob.mx" TargetMode="External"/><Relationship Id="rId25" Type="http://schemas.openxmlformats.org/officeDocument/2006/relationships/oleObject" Target="embeddings/Microsoft_Excel_97-2003_Worksheet3.xls"/><Relationship Id="rId33" Type="http://schemas.openxmlformats.org/officeDocument/2006/relationships/oleObject" Target="embeddings/Microsoft_Word_97_-_2003_Document7.doc"/><Relationship Id="rId38" Type="http://schemas.openxmlformats.org/officeDocument/2006/relationships/image" Target="media/image12.emf"/><Relationship Id="rId46" Type="http://schemas.openxmlformats.org/officeDocument/2006/relationships/fontTable" Target="fontTable.xml"/><Relationship Id="rId20" Type="http://schemas.openxmlformats.org/officeDocument/2006/relationships/image" Target="media/image3.emf"/><Relationship Id="rId41" Type="http://schemas.openxmlformats.org/officeDocument/2006/relationships/oleObject" Target="embeddings/Microsoft_Word_97_-_2003_Document11.doc"/></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7AE383-A0C7-491B-B4CD-53A6C3EC1B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103</Pages>
  <Words>35298</Words>
  <Characters>194139</Characters>
  <Application>Microsoft Office Word</Application>
  <DocSecurity>0</DocSecurity>
  <Lines>1617</Lines>
  <Paragraphs>457</Paragraphs>
  <ScaleCrop>false</ScaleCrop>
  <HeadingPairs>
    <vt:vector size="2" baseType="variant">
      <vt:variant>
        <vt:lpstr>Título</vt:lpstr>
      </vt:variant>
      <vt:variant>
        <vt:i4>1</vt:i4>
      </vt:variant>
    </vt:vector>
  </HeadingPairs>
  <TitlesOfParts>
    <vt:vector size="1" baseType="lpstr">
      <vt:lpstr>SERVICIO DE PROTECCIÓN FEDERAL</vt:lpstr>
    </vt:vector>
  </TitlesOfParts>
  <Company/>
  <LinksUpToDate>false</LinksUpToDate>
  <CharactersWithSpaces>228980</CharactersWithSpaces>
  <SharedDoc>false</SharedDoc>
  <HLinks>
    <vt:vector size="60" baseType="variant">
      <vt:variant>
        <vt:i4>655365</vt:i4>
      </vt:variant>
      <vt:variant>
        <vt:i4>27</vt:i4>
      </vt:variant>
      <vt:variant>
        <vt:i4>0</vt:i4>
      </vt:variant>
      <vt:variant>
        <vt:i4>5</vt:i4>
      </vt:variant>
      <vt:variant>
        <vt:lpwstr>http://compranet.gob.mx/</vt:lpwstr>
      </vt:variant>
      <vt:variant>
        <vt:lpwstr/>
      </vt:variant>
      <vt:variant>
        <vt:i4>5832819</vt:i4>
      </vt:variant>
      <vt:variant>
        <vt:i4>24</vt:i4>
      </vt:variant>
      <vt:variant>
        <vt:i4>0</vt:i4>
      </vt:variant>
      <vt:variant>
        <vt:i4>5</vt:i4>
      </vt:variant>
      <vt:variant>
        <vt:lpwstr>mailto:leticia.calderon@ssp.gob.mx</vt:lpwstr>
      </vt:variant>
      <vt:variant>
        <vt:lpwstr/>
      </vt:variant>
      <vt:variant>
        <vt:i4>5832819</vt:i4>
      </vt:variant>
      <vt:variant>
        <vt:i4>21</vt:i4>
      </vt:variant>
      <vt:variant>
        <vt:i4>0</vt:i4>
      </vt:variant>
      <vt:variant>
        <vt:i4>5</vt:i4>
      </vt:variant>
      <vt:variant>
        <vt:lpwstr>mailto:leticia.calderon@ssp.gob.mx</vt:lpwstr>
      </vt:variant>
      <vt:variant>
        <vt:lpwstr/>
      </vt:variant>
      <vt:variant>
        <vt:i4>655365</vt:i4>
      </vt:variant>
      <vt:variant>
        <vt:i4>18</vt:i4>
      </vt:variant>
      <vt:variant>
        <vt:i4>0</vt:i4>
      </vt:variant>
      <vt:variant>
        <vt:i4>5</vt:i4>
      </vt:variant>
      <vt:variant>
        <vt:lpwstr>http://compranet.gob.mx/</vt:lpwstr>
      </vt:variant>
      <vt:variant>
        <vt:lpwstr/>
      </vt:variant>
      <vt:variant>
        <vt:i4>655365</vt:i4>
      </vt:variant>
      <vt:variant>
        <vt:i4>15</vt:i4>
      </vt:variant>
      <vt:variant>
        <vt:i4>0</vt:i4>
      </vt:variant>
      <vt:variant>
        <vt:i4>5</vt:i4>
      </vt:variant>
      <vt:variant>
        <vt:lpwstr>http://compranet.gob.mx/</vt:lpwstr>
      </vt:variant>
      <vt:variant>
        <vt:lpwstr/>
      </vt:variant>
      <vt:variant>
        <vt:i4>5832819</vt:i4>
      </vt:variant>
      <vt:variant>
        <vt:i4>12</vt:i4>
      </vt:variant>
      <vt:variant>
        <vt:i4>0</vt:i4>
      </vt:variant>
      <vt:variant>
        <vt:i4>5</vt:i4>
      </vt:variant>
      <vt:variant>
        <vt:lpwstr>mailto:leticia.calderon@ssp.gob.mx</vt:lpwstr>
      </vt:variant>
      <vt:variant>
        <vt:lpwstr/>
      </vt:variant>
      <vt:variant>
        <vt:i4>5832819</vt:i4>
      </vt:variant>
      <vt:variant>
        <vt:i4>9</vt:i4>
      </vt:variant>
      <vt:variant>
        <vt:i4>0</vt:i4>
      </vt:variant>
      <vt:variant>
        <vt:i4>5</vt:i4>
      </vt:variant>
      <vt:variant>
        <vt:lpwstr>mailto:leticia.calderon@ssp.gob.mx</vt:lpwstr>
      </vt:variant>
      <vt:variant>
        <vt:lpwstr/>
      </vt:variant>
      <vt:variant>
        <vt:i4>5832819</vt:i4>
      </vt:variant>
      <vt:variant>
        <vt:i4>6</vt:i4>
      </vt:variant>
      <vt:variant>
        <vt:i4>0</vt:i4>
      </vt:variant>
      <vt:variant>
        <vt:i4>5</vt:i4>
      </vt:variant>
      <vt:variant>
        <vt:lpwstr>mailto:leticia.calderon@ssp.gob.mx</vt:lpwstr>
      </vt:variant>
      <vt:variant>
        <vt:lpwstr/>
      </vt:variant>
      <vt:variant>
        <vt:i4>655365</vt:i4>
      </vt:variant>
      <vt:variant>
        <vt:i4>3</vt:i4>
      </vt:variant>
      <vt:variant>
        <vt:i4>0</vt:i4>
      </vt:variant>
      <vt:variant>
        <vt:i4>5</vt:i4>
      </vt:variant>
      <vt:variant>
        <vt:lpwstr>http://compranet.gob.mx/</vt:lpwstr>
      </vt:variant>
      <vt:variant>
        <vt:lpwstr/>
      </vt: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SERVICIO DE PROTECCIÓN FEDERAL</dc:title>
  <dc:creator>eliseo.hernandezr</dc:creator>
  <cp:lastModifiedBy>Jesus Cruz Gomez</cp:lastModifiedBy>
  <cp:revision>8</cp:revision>
  <cp:lastPrinted>2015-05-19T19:20:00Z</cp:lastPrinted>
  <dcterms:created xsi:type="dcterms:W3CDTF">2016-03-09T17:08:00Z</dcterms:created>
  <dcterms:modified xsi:type="dcterms:W3CDTF">2016-03-10T20:42:00Z</dcterms:modified>
</cp:coreProperties>
</file>